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6F5" w:rsidRPr="00DD0AF4" w:rsidRDefault="004156F5" w:rsidP="004156F5">
      <w:pPr>
        <w:suppressAutoHyphens/>
        <w:spacing w:line="245" w:lineRule="auto"/>
        <w:ind w:firstLine="709"/>
        <w:jc w:val="right"/>
        <w:rPr>
          <w:snapToGrid w:val="0"/>
          <w:sz w:val="22"/>
          <w:szCs w:val="22"/>
        </w:rPr>
      </w:pPr>
      <w:r w:rsidRPr="00DD0AF4">
        <w:rPr>
          <w:snapToGrid w:val="0"/>
          <w:sz w:val="22"/>
          <w:szCs w:val="22"/>
        </w:rPr>
        <w:t>Приложение № 4 к заявке</w:t>
      </w:r>
    </w:p>
    <w:p w:rsidR="004156F5" w:rsidRPr="00321B61" w:rsidRDefault="004156F5" w:rsidP="004156F5">
      <w:pPr>
        <w:suppressAutoHyphens/>
        <w:spacing w:line="245" w:lineRule="auto"/>
        <w:ind w:firstLine="709"/>
        <w:jc w:val="both"/>
        <w:rPr>
          <w:b/>
          <w:snapToGrid w:val="0"/>
        </w:rPr>
      </w:pPr>
    </w:p>
    <w:p w:rsidR="004156F5" w:rsidRPr="007816BE" w:rsidRDefault="004156F5" w:rsidP="004156F5">
      <w:pPr>
        <w:suppressAutoHyphens/>
        <w:spacing w:line="245" w:lineRule="auto"/>
        <w:ind w:firstLine="709"/>
        <w:jc w:val="center"/>
        <w:rPr>
          <w:b/>
          <w:snapToGrid w:val="0"/>
        </w:rPr>
      </w:pPr>
      <w:r w:rsidRPr="00321B61">
        <w:rPr>
          <w:b/>
          <w:snapToGrid w:val="0"/>
        </w:rPr>
        <w:t>Договор</w:t>
      </w:r>
      <w:r>
        <w:rPr>
          <w:b/>
          <w:snapToGrid w:val="0"/>
        </w:rPr>
        <w:t xml:space="preserve"> </w:t>
      </w:r>
      <w:r w:rsidRPr="00321B61">
        <w:rPr>
          <w:b/>
          <w:snapToGrid w:val="0"/>
        </w:rPr>
        <w:t>№</w:t>
      </w:r>
      <w:r>
        <w:rPr>
          <w:b/>
          <w:snapToGrid w:val="0"/>
        </w:rPr>
        <w:t> ____________//11108/317/02/4191-Д/______</w:t>
      </w:r>
    </w:p>
    <w:p w:rsidR="004156F5" w:rsidRPr="005D2AD5" w:rsidRDefault="004156F5" w:rsidP="004156F5">
      <w:pPr>
        <w:suppressAutoHyphens/>
        <w:spacing w:line="245" w:lineRule="auto"/>
        <w:ind w:firstLine="709"/>
        <w:jc w:val="both"/>
      </w:pPr>
    </w:p>
    <w:p w:rsidR="004156F5" w:rsidRPr="005D2AD5" w:rsidRDefault="004156F5" w:rsidP="004156F5">
      <w:pPr>
        <w:shd w:val="clear" w:color="auto" w:fill="FFFFFF"/>
        <w:tabs>
          <w:tab w:val="left" w:pos="7740"/>
        </w:tabs>
        <w:suppressAutoHyphens/>
        <w:spacing w:line="245" w:lineRule="auto"/>
        <w:ind w:firstLine="709"/>
        <w:jc w:val="both"/>
        <w:rPr>
          <w:spacing w:val="-6"/>
        </w:rPr>
      </w:pPr>
      <w:r>
        <w:rPr>
          <w:spacing w:val="-6"/>
        </w:rPr>
        <w:t>Москва</w:t>
      </w:r>
      <w:r>
        <w:rPr>
          <w:spacing w:val="-6"/>
        </w:rPr>
        <w:tab/>
        <w:t>от ____________ 2013</w:t>
      </w:r>
      <w:r w:rsidRPr="005D2AD5">
        <w:rPr>
          <w:spacing w:val="-6"/>
        </w:rPr>
        <w:t>г.</w:t>
      </w:r>
    </w:p>
    <w:p w:rsidR="004156F5" w:rsidRPr="005D2AD5" w:rsidRDefault="004156F5" w:rsidP="004156F5">
      <w:pPr>
        <w:shd w:val="clear" w:color="auto" w:fill="FFFFFF"/>
        <w:suppressAutoHyphens/>
        <w:spacing w:line="245" w:lineRule="auto"/>
        <w:ind w:firstLine="709"/>
        <w:jc w:val="both"/>
        <w:rPr>
          <w:spacing w:val="-6"/>
        </w:rPr>
      </w:pPr>
    </w:p>
    <w:p w:rsidR="004156F5" w:rsidRPr="005D2AD5" w:rsidRDefault="004156F5" w:rsidP="004156F5">
      <w:pPr>
        <w:shd w:val="clear" w:color="auto" w:fill="FFFFFF"/>
        <w:suppressAutoHyphens/>
        <w:spacing w:line="245" w:lineRule="auto"/>
        <w:ind w:firstLine="540"/>
        <w:jc w:val="both"/>
      </w:pPr>
      <w:r w:rsidRPr="00E10502">
        <w:t>Открытое акционерное общество «Атомэнергопроект» (ОАО «Атомэнергопроект»), именуем</w:t>
      </w:r>
      <w:r>
        <w:t>ое</w:t>
      </w:r>
      <w:r w:rsidRPr="00E10502">
        <w:t xml:space="preserve"> в дальнейшем «Заказчик», в лице</w:t>
      </w:r>
      <w:r>
        <w:t>…………………………………………………….</w:t>
      </w:r>
      <w:r w:rsidRPr="00E10502">
        <w:t xml:space="preserve">, действующего на основании </w:t>
      </w:r>
      <w:r>
        <w:t>………………………………………………………….</w:t>
      </w:r>
      <w:r w:rsidRPr="00E10502">
        <w:t>, с одной стороны и</w:t>
      </w:r>
      <w:r>
        <w:t xml:space="preserve"> ............................................................................................,</w:t>
      </w:r>
      <w:r w:rsidRPr="00E10502">
        <w:t>именуемое в дальнейшем «</w:t>
      </w:r>
      <w:r>
        <w:t>Исполнитель</w:t>
      </w:r>
      <w:r w:rsidRPr="00E10502">
        <w:t>»,</w:t>
      </w:r>
      <w:r>
        <w:t xml:space="preserve"> в лице ......................................................., действующего на основании ................................. , </w:t>
      </w:r>
      <w:r w:rsidRPr="00E10502">
        <w:t xml:space="preserve"> с другой стороны, и все вместе именуемые «Стороны», заключили настоящий Договор </w:t>
      </w:r>
      <w:r>
        <w:t xml:space="preserve">(далее – Договор) </w:t>
      </w:r>
      <w:r w:rsidRPr="00E10502">
        <w:t>о нижеследующем:</w:t>
      </w:r>
    </w:p>
    <w:p w:rsidR="004156F5" w:rsidRDefault="004156F5" w:rsidP="004156F5">
      <w:pPr>
        <w:shd w:val="clear" w:color="auto" w:fill="FFFFFF"/>
        <w:suppressAutoHyphens/>
        <w:spacing w:line="245" w:lineRule="auto"/>
        <w:ind w:firstLine="709"/>
        <w:jc w:val="both"/>
        <w:rPr>
          <w:spacing w:val="-6"/>
        </w:rPr>
      </w:pPr>
    </w:p>
    <w:p w:rsidR="004156F5" w:rsidRPr="00AA7C23" w:rsidRDefault="004156F5" w:rsidP="004156F5">
      <w:pPr>
        <w:pStyle w:val="3"/>
        <w:keepNext w:val="0"/>
        <w:numPr>
          <w:ilvl w:val="0"/>
          <w:numId w:val="5"/>
        </w:numPr>
        <w:suppressAutoHyphens/>
        <w:spacing w:after="120" w:line="245" w:lineRule="auto"/>
        <w:ind w:left="0" w:firstLine="851"/>
        <w:jc w:val="both"/>
        <w:rPr>
          <w:sz w:val="24"/>
        </w:rPr>
      </w:pPr>
      <w:r w:rsidRPr="00AA7C23">
        <w:rPr>
          <w:sz w:val="24"/>
        </w:rPr>
        <w:t>П</w:t>
      </w:r>
      <w:r>
        <w:rPr>
          <w:sz w:val="24"/>
        </w:rPr>
        <w:t>редмет Договора</w:t>
      </w:r>
    </w:p>
    <w:p w:rsidR="004156F5" w:rsidRDefault="004156F5" w:rsidP="004156F5">
      <w:pPr>
        <w:numPr>
          <w:ilvl w:val="1"/>
          <w:numId w:val="3"/>
        </w:numPr>
        <w:shd w:val="clear" w:color="auto" w:fill="FFFFFF"/>
        <w:suppressAutoHyphens/>
        <w:spacing w:line="245" w:lineRule="auto"/>
        <w:ind w:left="0" w:firstLine="851"/>
        <w:jc w:val="both"/>
        <w:rPr>
          <w:bCs/>
        </w:rPr>
      </w:pPr>
      <w:r>
        <w:rPr>
          <w:bCs/>
        </w:rPr>
        <w:t xml:space="preserve">Заказчик поручает, а Исполнитель принимает на себя обязательства по выполнению следующих работ по разработке документации по теме: </w:t>
      </w:r>
      <w:r w:rsidR="004769D0">
        <w:rPr>
          <w:bCs/>
        </w:rPr>
        <w:t>«__________________________________»</w:t>
      </w:r>
    </w:p>
    <w:p w:rsidR="004156F5" w:rsidRPr="007D49D2" w:rsidRDefault="004156F5" w:rsidP="004156F5">
      <w:pPr>
        <w:pStyle w:val="afd"/>
        <w:shd w:val="clear" w:color="auto" w:fill="FFFFFF"/>
        <w:suppressAutoHyphens/>
        <w:spacing w:line="245" w:lineRule="auto"/>
        <w:ind w:left="0" w:firstLine="851"/>
        <w:jc w:val="both"/>
        <w:rPr>
          <w:bCs/>
        </w:rPr>
      </w:pPr>
      <w:r>
        <w:t>Заказчик обязуется принять результаты выполнения работ и оплатить их.</w:t>
      </w:r>
    </w:p>
    <w:p w:rsidR="004156F5" w:rsidRDefault="004156F5" w:rsidP="004156F5">
      <w:pPr>
        <w:shd w:val="clear" w:color="auto" w:fill="FFFFFF"/>
        <w:suppressAutoHyphens/>
        <w:spacing w:line="245" w:lineRule="auto"/>
        <w:ind w:firstLine="851"/>
        <w:jc w:val="both"/>
        <w:rPr>
          <w:bCs/>
        </w:rPr>
      </w:pPr>
      <w:r w:rsidRPr="00B84B7B">
        <w:rPr>
          <w:bCs/>
        </w:rPr>
        <w:t xml:space="preserve">Работы выполняются в рамках генерального договора от </w:t>
      </w:r>
      <w:r>
        <w:rPr>
          <w:bCs/>
        </w:rPr>
        <w:t>0</w:t>
      </w:r>
      <w:r w:rsidRPr="00B84B7B">
        <w:rPr>
          <w:bCs/>
        </w:rPr>
        <w:t>1</w:t>
      </w:r>
      <w:r>
        <w:rPr>
          <w:bCs/>
        </w:rPr>
        <w:t>.02.2013</w:t>
      </w:r>
      <w:r>
        <w:rPr>
          <w:bCs/>
        </w:rPr>
        <w:br/>
      </w:r>
      <w:r w:rsidRPr="00B84B7B">
        <w:rPr>
          <w:bCs/>
        </w:rPr>
        <w:t xml:space="preserve">№ </w:t>
      </w:r>
      <w:r>
        <w:rPr>
          <w:bCs/>
        </w:rPr>
        <w:t>11108/317//02/4191-Д</w:t>
      </w:r>
      <w:r w:rsidRPr="00B84B7B">
        <w:rPr>
          <w:bCs/>
        </w:rPr>
        <w:t>, заключенного между З</w:t>
      </w:r>
      <w:r>
        <w:rPr>
          <w:bCs/>
        </w:rPr>
        <w:t>аказчиком</w:t>
      </w:r>
      <w:r w:rsidRPr="00B84B7B">
        <w:rPr>
          <w:bCs/>
        </w:rPr>
        <w:t xml:space="preserve"> – ОАО «Атомэнергопроект» и </w:t>
      </w:r>
      <w:r>
        <w:rPr>
          <w:spacing w:val="-6"/>
        </w:rPr>
        <w:t>Генеральным заказчиком</w:t>
      </w:r>
      <w:r w:rsidRPr="00B84B7B">
        <w:rPr>
          <w:bCs/>
        </w:rPr>
        <w:t xml:space="preserve">–  </w:t>
      </w:r>
      <w:r w:rsidRPr="00A256FE">
        <w:rPr>
          <w:spacing w:val="-6"/>
        </w:rPr>
        <w:t>Филиал ОАО «Концерн Росэнергоатом» «АЭС «Аккую»</w:t>
      </w:r>
      <w:r w:rsidRPr="00B84B7B">
        <w:rPr>
          <w:bCs/>
        </w:rPr>
        <w:t>.</w:t>
      </w:r>
    </w:p>
    <w:p w:rsidR="004156F5" w:rsidRPr="00E10502" w:rsidRDefault="004156F5" w:rsidP="004156F5">
      <w:pPr>
        <w:numPr>
          <w:ilvl w:val="1"/>
          <w:numId w:val="3"/>
        </w:numPr>
        <w:shd w:val="clear" w:color="auto" w:fill="FFFFFF"/>
        <w:suppressAutoHyphens/>
        <w:spacing w:line="245" w:lineRule="auto"/>
        <w:ind w:left="0" w:firstLine="900"/>
        <w:jc w:val="both"/>
        <w:rPr>
          <w:bCs/>
        </w:rPr>
      </w:pPr>
      <w:r w:rsidRPr="00B84B7B">
        <w:rPr>
          <w:bCs/>
        </w:rPr>
        <w:t>Научные, технические, экономические и другие требования к</w:t>
      </w:r>
      <w:r>
        <w:rPr>
          <w:bCs/>
        </w:rPr>
        <w:t xml:space="preserve"> выполнению работ</w:t>
      </w:r>
      <w:r w:rsidRPr="00B84B7B">
        <w:rPr>
          <w:bCs/>
        </w:rPr>
        <w:t xml:space="preserve"> по Договору и их результату, а также требования по разработке и передаче иных материалов, включая базы данных и информационные модели, содержатся в «Техническом задании» (Приложение № 1 к Договору), являющимся неотъемлемой частью Договора.</w:t>
      </w:r>
    </w:p>
    <w:p w:rsidR="004156F5" w:rsidRPr="005D2AD5" w:rsidRDefault="004156F5" w:rsidP="004156F5">
      <w:pPr>
        <w:numPr>
          <w:ilvl w:val="1"/>
          <w:numId w:val="3"/>
        </w:numPr>
        <w:shd w:val="clear" w:color="auto" w:fill="FFFFFF"/>
        <w:suppressAutoHyphens/>
        <w:spacing w:line="245" w:lineRule="auto"/>
        <w:ind w:left="0" w:firstLine="851"/>
        <w:jc w:val="both"/>
        <w:rPr>
          <w:spacing w:val="-6"/>
        </w:rPr>
      </w:pPr>
      <w:r w:rsidRPr="00AF5CE1">
        <w:rPr>
          <w:spacing w:val="-6"/>
        </w:rPr>
        <w:t xml:space="preserve">Наименование, </w:t>
      </w:r>
      <w:r w:rsidRPr="005D2AD5">
        <w:rPr>
          <w:spacing w:val="-6"/>
        </w:rPr>
        <w:t xml:space="preserve">сроки выполнения </w:t>
      </w:r>
      <w:r>
        <w:rPr>
          <w:bCs/>
          <w:spacing w:val="-4"/>
        </w:rPr>
        <w:t xml:space="preserve">работ </w:t>
      </w:r>
      <w:r w:rsidRPr="005D2AD5">
        <w:rPr>
          <w:spacing w:val="-6"/>
        </w:rPr>
        <w:t xml:space="preserve">по Договору </w:t>
      </w:r>
      <w:r>
        <w:rPr>
          <w:spacing w:val="-6"/>
        </w:rPr>
        <w:t xml:space="preserve">(в том числе </w:t>
      </w:r>
      <w:r w:rsidRPr="005D2AD5">
        <w:rPr>
          <w:spacing w:val="-6"/>
        </w:rPr>
        <w:t>отдельных этапов</w:t>
      </w:r>
      <w:r>
        <w:rPr>
          <w:spacing w:val="-6"/>
        </w:rPr>
        <w:t>)</w:t>
      </w:r>
      <w:r w:rsidRPr="005D2AD5">
        <w:rPr>
          <w:spacing w:val="-6"/>
        </w:rPr>
        <w:t xml:space="preserve"> определяются </w:t>
      </w:r>
      <w:r>
        <w:rPr>
          <w:spacing w:val="-6"/>
        </w:rPr>
        <w:t>«</w:t>
      </w:r>
      <w:r w:rsidRPr="005D2AD5">
        <w:rPr>
          <w:spacing w:val="-6"/>
        </w:rPr>
        <w:t>Календарным планом</w:t>
      </w:r>
      <w:r>
        <w:rPr>
          <w:spacing w:val="-6"/>
        </w:rPr>
        <w:t>»</w:t>
      </w:r>
      <w:r w:rsidRPr="005D2AD5">
        <w:rPr>
          <w:spacing w:val="-6"/>
        </w:rPr>
        <w:t xml:space="preserve"> (</w:t>
      </w:r>
      <w:r>
        <w:rPr>
          <w:spacing w:val="-6"/>
        </w:rPr>
        <w:t>П</w:t>
      </w:r>
      <w:r w:rsidRPr="005D2AD5">
        <w:rPr>
          <w:spacing w:val="-6"/>
        </w:rPr>
        <w:t>риложение № 2 к Договору), составляющим неотъемлемую часть Договора.</w:t>
      </w:r>
    </w:p>
    <w:p w:rsidR="004156F5" w:rsidRPr="005D2AD5" w:rsidRDefault="004156F5" w:rsidP="004156F5">
      <w:pPr>
        <w:pStyle w:val="ac"/>
        <w:numPr>
          <w:ilvl w:val="1"/>
          <w:numId w:val="3"/>
        </w:numPr>
        <w:spacing w:line="245" w:lineRule="auto"/>
        <w:ind w:left="0" w:firstLine="851"/>
        <w:rPr>
          <w:bCs/>
          <w:spacing w:val="-4"/>
          <w:sz w:val="24"/>
        </w:rPr>
      </w:pPr>
      <w:r w:rsidRPr="005D2AD5">
        <w:rPr>
          <w:bCs/>
          <w:spacing w:val="-4"/>
          <w:sz w:val="24"/>
        </w:rPr>
        <w:t xml:space="preserve">Для </w:t>
      </w:r>
      <w:r>
        <w:rPr>
          <w:bCs/>
          <w:spacing w:val="-4"/>
          <w:sz w:val="24"/>
        </w:rPr>
        <w:t>выполнения работ</w:t>
      </w:r>
      <w:r w:rsidRPr="005D2AD5">
        <w:rPr>
          <w:bCs/>
          <w:spacing w:val="-4"/>
          <w:sz w:val="24"/>
        </w:rPr>
        <w:t xml:space="preserve"> по Договору </w:t>
      </w:r>
      <w:r>
        <w:rPr>
          <w:spacing w:val="-4"/>
          <w:sz w:val="24"/>
        </w:rPr>
        <w:t>Исполнитель</w:t>
      </w:r>
      <w:r w:rsidRPr="005D2AD5">
        <w:rPr>
          <w:bCs/>
          <w:spacing w:val="-4"/>
          <w:sz w:val="24"/>
        </w:rPr>
        <w:t xml:space="preserve"> вправе привлекать </w:t>
      </w:r>
      <w:r>
        <w:rPr>
          <w:bCs/>
          <w:spacing w:val="-4"/>
          <w:sz w:val="24"/>
        </w:rPr>
        <w:t>Соисполнителей</w:t>
      </w:r>
      <w:r w:rsidRPr="005D2AD5">
        <w:rPr>
          <w:bCs/>
          <w:spacing w:val="-4"/>
          <w:sz w:val="24"/>
        </w:rPr>
        <w:t xml:space="preserve">. </w:t>
      </w:r>
      <w:r>
        <w:rPr>
          <w:spacing w:val="-4"/>
          <w:sz w:val="24"/>
        </w:rPr>
        <w:t>Исполнитель</w:t>
      </w:r>
      <w:r w:rsidRPr="005D2AD5">
        <w:rPr>
          <w:spacing w:val="-4"/>
          <w:sz w:val="24"/>
        </w:rPr>
        <w:t xml:space="preserve"> несет ответственность перед Заказчиком </w:t>
      </w:r>
      <w:r w:rsidRPr="005D2AD5">
        <w:rPr>
          <w:iCs/>
          <w:spacing w:val="-4"/>
          <w:sz w:val="24"/>
        </w:rPr>
        <w:t xml:space="preserve">за действия </w:t>
      </w:r>
      <w:r>
        <w:rPr>
          <w:iCs/>
          <w:spacing w:val="-4"/>
          <w:sz w:val="24"/>
        </w:rPr>
        <w:t xml:space="preserve">Соисполнителей. </w:t>
      </w:r>
    </w:p>
    <w:p w:rsidR="004156F5" w:rsidRDefault="004156F5" w:rsidP="004156F5">
      <w:pPr>
        <w:shd w:val="clear" w:color="auto" w:fill="FFFFFF"/>
        <w:suppressAutoHyphens/>
        <w:spacing w:line="245" w:lineRule="auto"/>
        <w:ind w:firstLine="709"/>
        <w:jc w:val="both"/>
      </w:pPr>
    </w:p>
    <w:p w:rsidR="004156F5" w:rsidRPr="00AA7C23" w:rsidRDefault="004156F5" w:rsidP="004156F5">
      <w:pPr>
        <w:pStyle w:val="3"/>
        <w:keepNext w:val="0"/>
        <w:numPr>
          <w:ilvl w:val="0"/>
          <w:numId w:val="5"/>
        </w:numPr>
        <w:suppressAutoHyphens/>
        <w:spacing w:after="120" w:line="245" w:lineRule="auto"/>
        <w:ind w:left="0" w:firstLine="851"/>
        <w:jc w:val="both"/>
        <w:rPr>
          <w:sz w:val="24"/>
        </w:rPr>
      </w:pPr>
      <w:r w:rsidRPr="00AA7C23">
        <w:rPr>
          <w:sz w:val="24"/>
        </w:rPr>
        <w:t>Ц</w:t>
      </w:r>
      <w:r>
        <w:rPr>
          <w:sz w:val="24"/>
        </w:rPr>
        <w:t>ена Договора и порядок расчетов</w:t>
      </w:r>
    </w:p>
    <w:p w:rsidR="004156F5" w:rsidRPr="008C6D44" w:rsidRDefault="004156F5" w:rsidP="004156F5">
      <w:pPr>
        <w:numPr>
          <w:ilvl w:val="1"/>
          <w:numId w:val="5"/>
        </w:numPr>
        <w:shd w:val="clear" w:color="auto" w:fill="FFFFFF"/>
        <w:tabs>
          <w:tab w:val="left" w:pos="1276"/>
        </w:tabs>
        <w:suppressAutoHyphens/>
        <w:spacing w:line="245" w:lineRule="auto"/>
        <w:ind w:left="0" w:firstLine="851"/>
        <w:jc w:val="both"/>
        <w:rPr>
          <w:spacing w:val="-6"/>
        </w:rPr>
      </w:pPr>
      <w:r w:rsidRPr="008C6D44">
        <w:rPr>
          <w:spacing w:val="-6"/>
        </w:rPr>
        <w:t xml:space="preserve">Цена настоящего Договора определяется </w:t>
      </w:r>
      <w:r>
        <w:rPr>
          <w:spacing w:val="-6"/>
        </w:rPr>
        <w:t>«</w:t>
      </w:r>
      <w:r w:rsidRPr="008C6D44">
        <w:rPr>
          <w:spacing w:val="-6"/>
        </w:rPr>
        <w:t xml:space="preserve">Расчетом </w:t>
      </w:r>
      <w:r w:rsidR="004769D0">
        <w:rPr>
          <w:spacing w:val="-6"/>
        </w:rPr>
        <w:t>стоимости</w:t>
      </w:r>
      <w:r>
        <w:rPr>
          <w:spacing w:val="-6"/>
        </w:rPr>
        <w:t xml:space="preserve"> Договора»</w:t>
      </w:r>
      <w:r w:rsidRPr="008C6D44">
        <w:rPr>
          <w:spacing w:val="-6"/>
        </w:rPr>
        <w:t xml:space="preserve"> </w:t>
      </w:r>
      <w:r w:rsidR="004769D0">
        <w:rPr>
          <w:spacing w:val="-6"/>
        </w:rPr>
        <w:br/>
      </w:r>
      <w:r w:rsidRPr="008C6D44">
        <w:rPr>
          <w:spacing w:val="-6"/>
        </w:rPr>
        <w:t>(Приложение № 3</w:t>
      </w:r>
      <w:r>
        <w:rPr>
          <w:spacing w:val="-6"/>
        </w:rPr>
        <w:t xml:space="preserve"> к Договору</w:t>
      </w:r>
      <w:r w:rsidRPr="008C6D44">
        <w:rPr>
          <w:spacing w:val="-6"/>
        </w:rPr>
        <w:t>) и составляет _________________ (_______________________________) рублей ____ коп., кроме того НДС (18%) в сумме _____________________________ (_________________________________) рублей ____ коп.</w:t>
      </w:r>
    </w:p>
    <w:p w:rsidR="004156F5" w:rsidRDefault="004156F5" w:rsidP="004156F5">
      <w:pPr>
        <w:shd w:val="clear" w:color="auto" w:fill="FFFFFF"/>
        <w:tabs>
          <w:tab w:val="left" w:pos="1276"/>
        </w:tabs>
        <w:suppressAutoHyphens/>
        <w:spacing w:line="245" w:lineRule="auto"/>
        <w:ind w:left="851"/>
        <w:jc w:val="both"/>
        <w:rPr>
          <w:spacing w:val="-6"/>
        </w:rPr>
      </w:pPr>
      <w:r w:rsidRPr="008C6D44">
        <w:rPr>
          <w:spacing w:val="-6"/>
        </w:rPr>
        <w:t xml:space="preserve">Всего с НДС ______________ (___________________________________) рублей ____ коп. </w:t>
      </w:r>
    </w:p>
    <w:p w:rsidR="004156F5" w:rsidRPr="00D65CF2" w:rsidRDefault="004156F5" w:rsidP="004156F5">
      <w:pPr>
        <w:numPr>
          <w:ilvl w:val="1"/>
          <w:numId w:val="5"/>
        </w:numPr>
        <w:shd w:val="clear" w:color="auto" w:fill="FFFFFF"/>
        <w:tabs>
          <w:tab w:val="left" w:pos="1276"/>
        </w:tabs>
        <w:suppressAutoHyphens/>
        <w:spacing w:line="245" w:lineRule="auto"/>
        <w:ind w:left="0" w:firstLine="851"/>
        <w:jc w:val="both"/>
        <w:rPr>
          <w:spacing w:val="-7"/>
        </w:rPr>
      </w:pPr>
      <w:r w:rsidRPr="00EE5CAB">
        <w:rPr>
          <w:bCs/>
          <w:spacing w:val="-4"/>
        </w:rPr>
        <w:t>Цена Договора</w:t>
      </w:r>
      <w:r w:rsidRPr="00D61EFA">
        <w:rPr>
          <w:bCs/>
          <w:spacing w:val="-4"/>
        </w:rPr>
        <w:t xml:space="preserve"> является тв</w:t>
      </w:r>
      <w:r>
        <w:rPr>
          <w:bCs/>
          <w:spacing w:val="-4"/>
        </w:rPr>
        <w:t>е</w:t>
      </w:r>
      <w:r w:rsidRPr="00D61EFA">
        <w:rPr>
          <w:bCs/>
          <w:spacing w:val="-4"/>
        </w:rPr>
        <w:t>рдой и может быть изменена только в случае изменения объ</w:t>
      </w:r>
      <w:r>
        <w:rPr>
          <w:bCs/>
          <w:spacing w:val="-4"/>
        </w:rPr>
        <w:t>е</w:t>
      </w:r>
      <w:r w:rsidRPr="00D61EFA">
        <w:rPr>
          <w:bCs/>
          <w:spacing w:val="-4"/>
        </w:rPr>
        <w:t xml:space="preserve">мов </w:t>
      </w:r>
      <w:r>
        <w:rPr>
          <w:bCs/>
          <w:spacing w:val="-4"/>
        </w:rPr>
        <w:t xml:space="preserve">работ </w:t>
      </w:r>
      <w:r>
        <w:rPr>
          <w:bCs/>
        </w:rPr>
        <w:t>по Договору</w:t>
      </w:r>
      <w:r w:rsidRPr="00BF2C81">
        <w:rPr>
          <w:bCs/>
          <w:spacing w:val="-4"/>
        </w:rPr>
        <w:t>,</w:t>
      </w:r>
      <w:r w:rsidRPr="00D61EFA">
        <w:rPr>
          <w:bCs/>
          <w:spacing w:val="-4"/>
        </w:rPr>
        <w:t xml:space="preserve"> предусмотренных </w:t>
      </w:r>
      <w:r>
        <w:rPr>
          <w:bCs/>
          <w:spacing w:val="-4"/>
        </w:rPr>
        <w:t>«Техническим з</w:t>
      </w:r>
      <w:r w:rsidRPr="00D61EFA">
        <w:rPr>
          <w:bCs/>
          <w:spacing w:val="-4"/>
        </w:rPr>
        <w:t>аданием</w:t>
      </w:r>
      <w:r>
        <w:rPr>
          <w:bCs/>
          <w:spacing w:val="-4"/>
        </w:rPr>
        <w:t>»</w:t>
      </w:r>
      <w:r w:rsidRPr="00D61EFA">
        <w:rPr>
          <w:bCs/>
          <w:spacing w:val="-4"/>
        </w:rPr>
        <w:t xml:space="preserve"> и </w:t>
      </w:r>
      <w:r>
        <w:rPr>
          <w:bCs/>
          <w:spacing w:val="-4"/>
        </w:rPr>
        <w:t>«</w:t>
      </w:r>
      <w:r w:rsidRPr="00D61EFA">
        <w:rPr>
          <w:bCs/>
          <w:spacing w:val="-4"/>
        </w:rPr>
        <w:t>Календарным планом</w:t>
      </w:r>
      <w:r>
        <w:rPr>
          <w:bCs/>
          <w:spacing w:val="-4"/>
        </w:rPr>
        <w:t>»</w:t>
      </w:r>
      <w:r w:rsidRPr="00D61EFA">
        <w:rPr>
          <w:bCs/>
          <w:spacing w:val="-4"/>
        </w:rPr>
        <w:t xml:space="preserve"> (Приложение № 1 и Приложение № 2</w:t>
      </w:r>
      <w:r>
        <w:rPr>
          <w:bCs/>
          <w:spacing w:val="-4"/>
        </w:rPr>
        <w:t xml:space="preserve"> к Договору</w:t>
      </w:r>
      <w:r w:rsidRPr="00D61EFA">
        <w:rPr>
          <w:bCs/>
          <w:spacing w:val="-4"/>
        </w:rPr>
        <w:t>)</w:t>
      </w:r>
      <w:r w:rsidRPr="00FC039D">
        <w:rPr>
          <w:bCs/>
          <w:spacing w:val="-4"/>
          <w:szCs w:val="28"/>
        </w:rPr>
        <w:t>.</w:t>
      </w:r>
    </w:p>
    <w:p w:rsidR="004156F5" w:rsidRPr="00111F82" w:rsidRDefault="004156F5" w:rsidP="004156F5">
      <w:pPr>
        <w:pStyle w:val="afb"/>
        <w:tabs>
          <w:tab w:val="left" w:pos="1276"/>
        </w:tabs>
        <w:spacing w:after="0" w:line="245" w:lineRule="auto"/>
        <w:ind w:firstLine="851"/>
        <w:rPr>
          <w:lang w:val="bg-BG"/>
        </w:rPr>
      </w:pPr>
      <w:r w:rsidRPr="00932D98">
        <w:rPr>
          <w:lang w:val="ru-RU"/>
        </w:rPr>
        <w:t xml:space="preserve">Изменение стоимости </w:t>
      </w:r>
      <w:r>
        <w:rPr>
          <w:bCs/>
          <w:spacing w:val="-4"/>
          <w:szCs w:val="24"/>
          <w:lang w:val="ru-RU"/>
        </w:rPr>
        <w:t xml:space="preserve">выполнения работ </w:t>
      </w:r>
      <w:r w:rsidRPr="00642DB8">
        <w:rPr>
          <w:bCs/>
          <w:lang w:val="ru-RU"/>
        </w:rPr>
        <w:t>по Договору</w:t>
      </w:r>
      <w:r w:rsidRPr="00932D98">
        <w:rPr>
          <w:lang w:val="ru-RU"/>
        </w:rPr>
        <w:t xml:space="preserve"> оформляется путем подписания соответствующих дополнительных соглашений к</w:t>
      </w:r>
      <w:r>
        <w:rPr>
          <w:lang w:val="ru-RU"/>
        </w:rPr>
        <w:t xml:space="preserve"> Договору</w:t>
      </w:r>
      <w:r w:rsidRPr="00932D98">
        <w:rPr>
          <w:lang w:val="ru-RU"/>
        </w:rPr>
        <w:t>.</w:t>
      </w:r>
    </w:p>
    <w:p w:rsidR="004156F5" w:rsidRPr="006B04BD" w:rsidRDefault="004156F5" w:rsidP="004156F5">
      <w:pPr>
        <w:numPr>
          <w:ilvl w:val="1"/>
          <w:numId w:val="5"/>
        </w:numPr>
        <w:shd w:val="clear" w:color="auto" w:fill="FFFFFF"/>
        <w:tabs>
          <w:tab w:val="left" w:pos="1276"/>
        </w:tabs>
        <w:suppressAutoHyphens/>
        <w:spacing w:line="245" w:lineRule="auto"/>
        <w:ind w:left="0" w:firstLine="851"/>
        <w:jc w:val="both"/>
        <w:rPr>
          <w:spacing w:val="-7"/>
        </w:rPr>
      </w:pPr>
      <w:r w:rsidRPr="005D2AD5">
        <w:rPr>
          <w:spacing w:val="-6"/>
        </w:rPr>
        <w:t>Основанием</w:t>
      </w:r>
      <w:r w:rsidRPr="005D2AD5">
        <w:t xml:space="preserve"> для проведения расчетов являются </w:t>
      </w:r>
      <w:r>
        <w:t>а</w:t>
      </w:r>
      <w:r w:rsidRPr="005D2AD5">
        <w:t>кт сдачи-при</w:t>
      </w:r>
      <w:r>
        <w:t>ё</w:t>
      </w:r>
      <w:r w:rsidRPr="005D2AD5">
        <w:t xml:space="preserve">мки </w:t>
      </w:r>
      <w:r>
        <w:t>и с</w:t>
      </w:r>
      <w:r w:rsidRPr="005D2AD5">
        <w:t>ч</w:t>
      </w:r>
      <w:r>
        <w:t>ё</w:t>
      </w:r>
      <w:r w:rsidRPr="005D2AD5">
        <w:t>т</w:t>
      </w:r>
      <w:r>
        <w:t>-фактура</w:t>
      </w:r>
      <w:r w:rsidRPr="005D2AD5">
        <w:t>.</w:t>
      </w:r>
      <w:r>
        <w:t xml:space="preserve"> </w:t>
      </w:r>
      <w:r w:rsidRPr="004C5E8C">
        <w:rPr>
          <w:sz w:val="23"/>
          <w:szCs w:val="23"/>
        </w:rPr>
        <w:t>Акт сдачи-приёмки должен быть оформлен в соответствии с Приложением №</w:t>
      </w:r>
      <w:r>
        <w:rPr>
          <w:sz w:val="23"/>
          <w:szCs w:val="23"/>
        </w:rPr>
        <w:t xml:space="preserve"> 6</w:t>
      </w:r>
      <w:r w:rsidRPr="004C5E8C">
        <w:rPr>
          <w:sz w:val="23"/>
          <w:szCs w:val="23"/>
        </w:rPr>
        <w:t xml:space="preserve"> к договору</w:t>
      </w:r>
      <w:r>
        <w:rPr>
          <w:sz w:val="23"/>
          <w:szCs w:val="23"/>
        </w:rPr>
        <w:t>.</w:t>
      </w:r>
    </w:p>
    <w:p w:rsidR="004156F5" w:rsidRPr="006B04BD" w:rsidRDefault="004156F5" w:rsidP="004156F5">
      <w:pPr>
        <w:numPr>
          <w:ilvl w:val="1"/>
          <w:numId w:val="5"/>
        </w:numPr>
        <w:shd w:val="clear" w:color="auto" w:fill="FFFFFF"/>
        <w:tabs>
          <w:tab w:val="left" w:pos="1276"/>
        </w:tabs>
        <w:suppressAutoHyphens/>
        <w:spacing w:line="245" w:lineRule="auto"/>
        <w:ind w:left="0" w:firstLine="851"/>
        <w:jc w:val="both"/>
        <w:rPr>
          <w:spacing w:val="-7"/>
        </w:rPr>
      </w:pPr>
      <w:r>
        <w:rPr>
          <w:sz w:val="23"/>
          <w:szCs w:val="23"/>
        </w:rPr>
        <w:t>Счет-фактура выставляется на подписанный обеими сторонами акт сдачи-приемки. Для своевременного выставления счета-фактуры, Заказчик должен уведомить Исполнителя о подписании акта сдачи-приемки.</w:t>
      </w:r>
    </w:p>
    <w:p w:rsidR="004156F5" w:rsidRPr="00D65CF2" w:rsidRDefault="004156F5" w:rsidP="004156F5">
      <w:pPr>
        <w:shd w:val="clear" w:color="auto" w:fill="FFFFFF"/>
        <w:tabs>
          <w:tab w:val="left" w:pos="1276"/>
        </w:tabs>
        <w:suppressAutoHyphens/>
        <w:spacing w:line="245" w:lineRule="auto"/>
        <w:ind w:firstLine="851"/>
        <w:jc w:val="both"/>
        <w:rPr>
          <w:spacing w:val="-7"/>
        </w:rPr>
      </w:pPr>
      <w:r>
        <w:rPr>
          <w:sz w:val="23"/>
          <w:szCs w:val="23"/>
        </w:rPr>
        <w:t>В течение 1-го (одного) дня после получения по факсу подписанного акта сдачи-приемки, Исполнитель направляет Заказчику счет-фактуру факсом или иным доступным способом (почтой, нарочным и пр.) подлинный экземпляр счета-фактуры, дата которой не должны превышать 5 дней от даты подписания акта сдачи-приемки.</w:t>
      </w:r>
    </w:p>
    <w:p w:rsidR="004156F5" w:rsidRPr="006478B2" w:rsidRDefault="004156F5" w:rsidP="004156F5">
      <w:pPr>
        <w:numPr>
          <w:ilvl w:val="1"/>
          <w:numId w:val="5"/>
        </w:numPr>
        <w:shd w:val="clear" w:color="auto" w:fill="FFFFFF"/>
        <w:suppressAutoHyphens/>
        <w:spacing w:line="245" w:lineRule="auto"/>
        <w:ind w:left="0" w:firstLine="851"/>
        <w:jc w:val="both"/>
      </w:pPr>
      <w:r w:rsidRPr="00ED25B9">
        <w:rPr>
          <w:spacing w:val="-2"/>
        </w:rPr>
        <w:lastRenderedPageBreak/>
        <w:t>При условии получения аванса от Генерального заказчика по Генеральному договору Заказчик в течении 10 банковских дней после поступления средств от Генерального заказчика и предоставления Исполнителем обеспечения возврата авансового платежа</w:t>
      </w:r>
      <w:r>
        <w:rPr>
          <w:spacing w:val="-2"/>
        </w:rPr>
        <w:t xml:space="preserve"> </w:t>
      </w:r>
      <w:r w:rsidRPr="00241BC3">
        <w:rPr>
          <w:spacing w:val="-2"/>
        </w:rPr>
        <w:t>(статья 5 Договора)</w:t>
      </w:r>
      <w:r w:rsidRPr="00ED25B9">
        <w:rPr>
          <w:spacing w:val="-2"/>
        </w:rPr>
        <w:t xml:space="preserve"> перечисляет Исполнителю аванс в размере </w:t>
      </w:r>
      <w:r w:rsidRPr="00D727C2">
        <w:rPr>
          <w:spacing w:val="-2"/>
        </w:rPr>
        <w:t>не более 20%</w:t>
      </w:r>
      <w:r w:rsidRPr="00ED25B9">
        <w:rPr>
          <w:spacing w:val="-2"/>
        </w:rPr>
        <w:t xml:space="preserve"> от стоимости выполнения работ. В течении</w:t>
      </w:r>
      <w:r>
        <w:rPr>
          <w:spacing w:val="-2"/>
        </w:rPr>
        <w:t xml:space="preserve"> </w:t>
      </w:r>
      <w:r w:rsidRPr="00ED25B9">
        <w:rPr>
          <w:spacing w:val="-2"/>
        </w:rPr>
        <w:t>3 рабочих дней с даты получения аванса Исполнитель должен представить Заказчику счёт-фактуру на сумму полученного аванса.</w:t>
      </w:r>
    </w:p>
    <w:p w:rsidR="004156F5" w:rsidRPr="00241BC3" w:rsidRDefault="004156F5" w:rsidP="004156F5">
      <w:pPr>
        <w:numPr>
          <w:ilvl w:val="1"/>
          <w:numId w:val="5"/>
        </w:numPr>
        <w:shd w:val="clear" w:color="auto" w:fill="FFFFFF"/>
        <w:suppressAutoHyphens/>
        <w:spacing w:line="245" w:lineRule="auto"/>
        <w:ind w:left="0" w:firstLine="851"/>
        <w:jc w:val="both"/>
      </w:pPr>
      <w:r w:rsidRPr="00241BC3">
        <w:t xml:space="preserve">Оплата </w:t>
      </w:r>
      <w:r w:rsidRPr="00241BC3">
        <w:rPr>
          <w:spacing w:val="-4"/>
        </w:rPr>
        <w:t xml:space="preserve">за </w:t>
      </w:r>
      <w:r w:rsidRPr="00241BC3">
        <w:rPr>
          <w:spacing w:val="1"/>
        </w:rPr>
        <w:t xml:space="preserve">выполненные работы </w:t>
      </w:r>
      <w:r w:rsidRPr="00241BC3">
        <w:t>осуществляется Заказчиком поэтапно, на основании акта сдачи-приемки с приложением счета-фактуры, в течение 10 рабочих дней после поступления соответствующих средств от Генерального заказчика в рамках Генерального договора. В случае выплаты авансового платежа, он пропорционально учитывается в расчётах сторон и отражается акте сдаче-приёмке и счете-фактуре.</w:t>
      </w:r>
    </w:p>
    <w:p w:rsidR="004156F5" w:rsidRPr="005D2AD5" w:rsidRDefault="004156F5" w:rsidP="004156F5">
      <w:pPr>
        <w:numPr>
          <w:ilvl w:val="1"/>
          <w:numId w:val="5"/>
        </w:numPr>
        <w:shd w:val="clear" w:color="auto" w:fill="FFFFFF"/>
        <w:suppressAutoHyphens/>
        <w:spacing w:line="245" w:lineRule="auto"/>
        <w:ind w:left="0" w:firstLine="851"/>
        <w:jc w:val="both"/>
      </w:pPr>
      <w:r w:rsidRPr="005D2AD5">
        <w:rPr>
          <w:spacing w:val="-6"/>
        </w:rPr>
        <w:t>Датой</w:t>
      </w:r>
      <w:r w:rsidRPr="005D2AD5">
        <w:t xml:space="preserve"> оплаты считается дата исполнения платежного поручения банком Заказчика при перечислении денежных средств </w:t>
      </w:r>
      <w:r>
        <w:t>Исполнителю</w:t>
      </w:r>
      <w:r w:rsidRPr="005D2AD5">
        <w:t>.</w:t>
      </w:r>
    </w:p>
    <w:p w:rsidR="004156F5" w:rsidRDefault="004156F5" w:rsidP="004156F5">
      <w:pPr>
        <w:numPr>
          <w:ilvl w:val="1"/>
          <w:numId w:val="5"/>
        </w:numPr>
        <w:shd w:val="clear" w:color="auto" w:fill="FFFFFF"/>
        <w:suppressAutoHyphens/>
        <w:spacing w:line="245" w:lineRule="auto"/>
        <w:ind w:left="0" w:firstLine="851"/>
        <w:jc w:val="both"/>
      </w:pPr>
      <w:r w:rsidRPr="005D2AD5">
        <w:rPr>
          <w:spacing w:val="-6"/>
        </w:rPr>
        <w:t>Расчеты</w:t>
      </w:r>
      <w:r w:rsidRPr="005D2AD5">
        <w:t xml:space="preserve"> по Договору осуществляются перечислением денежных средств со сч</w:t>
      </w:r>
      <w:r>
        <w:t>ё</w:t>
      </w:r>
      <w:r w:rsidRPr="005D2AD5">
        <w:t>та Заказчика на сч</w:t>
      </w:r>
      <w:r>
        <w:t>ё</w:t>
      </w:r>
      <w:r w:rsidRPr="005D2AD5">
        <w:t xml:space="preserve">т </w:t>
      </w:r>
      <w:r>
        <w:t>Исполнителя.</w:t>
      </w:r>
    </w:p>
    <w:p w:rsidR="004156F5" w:rsidRPr="007703B9" w:rsidRDefault="004156F5" w:rsidP="004156F5">
      <w:pPr>
        <w:numPr>
          <w:ilvl w:val="1"/>
          <w:numId w:val="5"/>
        </w:numPr>
        <w:shd w:val="clear" w:color="auto" w:fill="FFFFFF"/>
        <w:suppressAutoHyphens/>
        <w:spacing w:line="245" w:lineRule="auto"/>
        <w:ind w:left="0" w:firstLine="851"/>
        <w:jc w:val="both"/>
        <w:rPr>
          <w:spacing w:val="-6"/>
        </w:rPr>
      </w:pPr>
      <w:r w:rsidRPr="007703B9">
        <w:rPr>
          <w:spacing w:val="-6"/>
        </w:rPr>
        <w:t>В целях обеспечения надлежащего исполнения Договора предусмотрен отложенный платеж в размере</w:t>
      </w:r>
      <w:r>
        <w:rPr>
          <w:spacing w:val="-6"/>
        </w:rPr>
        <w:t xml:space="preserve"> 10 (Десяти) процентов от цены Д</w:t>
      </w:r>
      <w:r w:rsidRPr="007703B9">
        <w:rPr>
          <w:spacing w:val="-6"/>
        </w:rPr>
        <w:t xml:space="preserve">оговора. </w:t>
      </w:r>
      <w:r w:rsidRPr="008F46C1">
        <w:rPr>
          <w:lang w:val="bg-BG"/>
        </w:rPr>
        <w:t xml:space="preserve">Стороны договорились, что при завершении </w:t>
      </w:r>
      <w:r>
        <w:rPr>
          <w:lang w:val="bg-BG"/>
        </w:rPr>
        <w:t xml:space="preserve">работ </w:t>
      </w:r>
      <w:r w:rsidRPr="008F46C1">
        <w:t xml:space="preserve">по Договору, </w:t>
      </w:r>
      <w:r>
        <w:t>Исполнитель</w:t>
      </w:r>
      <w:r w:rsidRPr="008F46C1">
        <w:t xml:space="preserve"> предоставит Заказчику «Итоговый аннотационный отч</w:t>
      </w:r>
      <w:r>
        <w:t>ёт</w:t>
      </w:r>
      <w:r w:rsidRPr="008F46C1">
        <w:t>» в соответствии с Календарным планом.</w:t>
      </w:r>
    </w:p>
    <w:p w:rsidR="004156F5" w:rsidRPr="00815B1F" w:rsidRDefault="004156F5" w:rsidP="004156F5">
      <w:pPr>
        <w:numPr>
          <w:ilvl w:val="1"/>
          <w:numId w:val="5"/>
        </w:numPr>
        <w:shd w:val="clear" w:color="auto" w:fill="FFFFFF"/>
        <w:suppressAutoHyphens/>
        <w:spacing w:line="245" w:lineRule="auto"/>
        <w:ind w:left="0" w:firstLine="851"/>
        <w:jc w:val="both"/>
        <w:rPr>
          <w:spacing w:val="-6"/>
        </w:rPr>
      </w:pPr>
      <w:r w:rsidRPr="008F46C1">
        <w:t xml:space="preserve">Стороны договорились, что стоимость в </w:t>
      </w:r>
      <w:r>
        <w:t xml:space="preserve">размере </w:t>
      </w:r>
      <w:r w:rsidRPr="008F46C1">
        <w:t xml:space="preserve">10% от цены </w:t>
      </w:r>
      <w:r>
        <w:t>Д</w:t>
      </w:r>
      <w:r w:rsidRPr="008F46C1">
        <w:t>оговора по п.</w:t>
      </w:r>
      <w:r>
        <w:t xml:space="preserve"> </w:t>
      </w:r>
      <w:r w:rsidRPr="008F46C1">
        <w:t>2.</w:t>
      </w:r>
      <w:r>
        <w:t>1</w:t>
      </w:r>
      <w:r w:rsidRPr="008F46C1">
        <w:t xml:space="preserve"> (</w:t>
      </w:r>
      <w:r>
        <w:t>стоимость «Итогового аннотационного</w:t>
      </w:r>
      <w:r w:rsidRPr="008F46C1">
        <w:t xml:space="preserve"> отч</w:t>
      </w:r>
      <w:r>
        <w:t>ё</w:t>
      </w:r>
      <w:r w:rsidRPr="008F46C1">
        <w:t>т</w:t>
      </w:r>
      <w:r>
        <w:t>а»</w:t>
      </w:r>
      <w:r w:rsidRPr="008F46C1">
        <w:t>) включе</w:t>
      </w:r>
      <w:r>
        <w:t>на в общую стоимость Д</w:t>
      </w:r>
      <w:r w:rsidRPr="008F46C1">
        <w:t xml:space="preserve">оговора </w:t>
      </w:r>
      <w:r>
        <w:t>(</w:t>
      </w:r>
      <w:r w:rsidRPr="008F46C1">
        <w:t>п.2.1</w:t>
      </w:r>
      <w:r>
        <w:t>)</w:t>
      </w:r>
      <w:r w:rsidRPr="008F46C1">
        <w:t xml:space="preserve"> по принципу «в том числе» и не требует дополнительного обоснования</w:t>
      </w:r>
      <w:r>
        <w:t>. С</w:t>
      </w:r>
      <w:r w:rsidRPr="009F55AC">
        <w:t xml:space="preserve"> целью выделения стоимости </w:t>
      </w:r>
      <w:r>
        <w:t>«</w:t>
      </w:r>
      <w:r w:rsidRPr="009F55AC">
        <w:t>Итогово</w:t>
      </w:r>
      <w:r>
        <w:t>го</w:t>
      </w:r>
      <w:r w:rsidRPr="009F55AC">
        <w:t xml:space="preserve"> аннотационно</w:t>
      </w:r>
      <w:r>
        <w:t>го</w:t>
      </w:r>
      <w:r w:rsidRPr="009F55AC">
        <w:t xml:space="preserve"> отч</w:t>
      </w:r>
      <w:r>
        <w:t>ё</w:t>
      </w:r>
      <w:r w:rsidRPr="009F55AC">
        <w:t>т</w:t>
      </w:r>
      <w:r>
        <w:t>а»</w:t>
      </w:r>
      <w:r w:rsidRPr="009F55AC">
        <w:t xml:space="preserve"> стоимост</w:t>
      </w:r>
      <w:r>
        <w:t>ь</w:t>
      </w:r>
      <w:r w:rsidRPr="009F55AC">
        <w:t xml:space="preserve"> этапов </w:t>
      </w:r>
      <w:r>
        <w:t>в «</w:t>
      </w:r>
      <w:r w:rsidRPr="009F55AC">
        <w:t>Календарном</w:t>
      </w:r>
      <w:r>
        <w:t xml:space="preserve"> плане» </w:t>
      </w:r>
      <w:r w:rsidRPr="00815B1F">
        <w:t>пропорционально уменьшается.</w:t>
      </w:r>
    </w:p>
    <w:p w:rsidR="004156F5" w:rsidRPr="005D2AD5" w:rsidRDefault="004156F5" w:rsidP="004156F5">
      <w:pPr>
        <w:suppressAutoHyphens/>
        <w:spacing w:line="245" w:lineRule="auto"/>
        <w:ind w:left="720"/>
        <w:jc w:val="both"/>
      </w:pPr>
    </w:p>
    <w:p w:rsidR="004156F5" w:rsidRPr="00AA7C23" w:rsidRDefault="004156F5" w:rsidP="004156F5">
      <w:pPr>
        <w:pStyle w:val="3"/>
        <w:keepNext w:val="0"/>
        <w:numPr>
          <w:ilvl w:val="0"/>
          <w:numId w:val="5"/>
        </w:numPr>
        <w:suppressAutoHyphens/>
        <w:spacing w:after="120" w:line="245" w:lineRule="auto"/>
        <w:ind w:left="0" w:firstLine="851"/>
        <w:jc w:val="both"/>
        <w:rPr>
          <w:sz w:val="24"/>
        </w:rPr>
      </w:pPr>
      <w:r>
        <w:rPr>
          <w:sz w:val="24"/>
        </w:rPr>
        <w:t>Права и обязанности Сторон</w:t>
      </w:r>
    </w:p>
    <w:p w:rsidR="004156F5" w:rsidRPr="005D2AD5" w:rsidRDefault="004156F5" w:rsidP="004156F5">
      <w:pPr>
        <w:suppressAutoHyphens/>
        <w:spacing w:line="245" w:lineRule="auto"/>
        <w:ind w:left="851"/>
        <w:jc w:val="both"/>
      </w:pPr>
      <w:r w:rsidRPr="005D2AD5">
        <w:rPr>
          <w:b/>
        </w:rPr>
        <w:t xml:space="preserve">Обязанности </w:t>
      </w:r>
      <w:r>
        <w:rPr>
          <w:b/>
        </w:rPr>
        <w:t>Исполнителя</w:t>
      </w:r>
      <w:r w:rsidRPr="005D2AD5">
        <w:t>:</w:t>
      </w:r>
    </w:p>
    <w:p w:rsidR="004156F5" w:rsidRPr="005D2AD5" w:rsidRDefault="004156F5" w:rsidP="004156F5">
      <w:pPr>
        <w:pStyle w:val="ac"/>
        <w:numPr>
          <w:ilvl w:val="0"/>
          <w:numId w:val="6"/>
        </w:numPr>
        <w:tabs>
          <w:tab w:val="num" w:pos="1418"/>
        </w:tabs>
        <w:spacing w:line="245" w:lineRule="auto"/>
        <w:ind w:left="0" w:firstLine="851"/>
        <w:rPr>
          <w:sz w:val="24"/>
        </w:rPr>
      </w:pPr>
      <w:r>
        <w:rPr>
          <w:spacing w:val="-4"/>
          <w:sz w:val="24"/>
        </w:rPr>
        <w:t xml:space="preserve">Выполнить работы </w:t>
      </w:r>
      <w:r w:rsidRPr="00FA452D">
        <w:rPr>
          <w:bCs/>
          <w:sz w:val="24"/>
        </w:rPr>
        <w:t>по Договору</w:t>
      </w:r>
      <w:r>
        <w:rPr>
          <w:bCs/>
          <w:sz w:val="24"/>
        </w:rPr>
        <w:t xml:space="preserve"> </w:t>
      </w:r>
      <w:r w:rsidRPr="005D2AD5">
        <w:rPr>
          <w:spacing w:val="-2"/>
          <w:sz w:val="24"/>
        </w:rPr>
        <w:t>с надлежащим качеством.</w:t>
      </w:r>
    </w:p>
    <w:p w:rsidR="004156F5" w:rsidRPr="00214134" w:rsidRDefault="004156F5" w:rsidP="004156F5">
      <w:pPr>
        <w:pStyle w:val="ac"/>
        <w:numPr>
          <w:ilvl w:val="0"/>
          <w:numId w:val="6"/>
        </w:numPr>
        <w:tabs>
          <w:tab w:val="num" w:pos="1418"/>
        </w:tabs>
        <w:spacing w:line="245" w:lineRule="auto"/>
        <w:ind w:left="0" w:firstLine="851"/>
        <w:rPr>
          <w:sz w:val="24"/>
        </w:rPr>
      </w:pPr>
      <w:r>
        <w:rPr>
          <w:spacing w:val="-4"/>
          <w:sz w:val="24"/>
        </w:rPr>
        <w:t>Выполнить работы по</w:t>
      </w:r>
      <w:r w:rsidRPr="00FA452D">
        <w:rPr>
          <w:bCs/>
          <w:sz w:val="24"/>
        </w:rPr>
        <w:t xml:space="preserve"> Договору</w:t>
      </w:r>
      <w:r>
        <w:rPr>
          <w:bCs/>
          <w:sz w:val="24"/>
        </w:rPr>
        <w:t xml:space="preserve"> </w:t>
      </w:r>
      <w:r w:rsidRPr="001F38E1">
        <w:rPr>
          <w:spacing w:val="-4"/>
          <w:sz w:val="24"/>
        </w:rPr>
        <w:t xml:space="preserve">в полном объеме в срок, указанный в </w:t>
      </w:r>
      <w:r>
        <w:rPr>
          <w:spacing w:val="-4"/>
          <w:sz w:val="24"/>
        </w:rPr>
        <w:t>«</w:t>
      </w:r>
      <w:r w:rsidRPr="001F38E1">
        <w:rPr>
          <w:spacing w:val="-4"/>
          <w:sz w:val="24"/>
        </w:rPr>
        <w:t>Календарном плане</w:t>
      </w:r>
      <w:r>
        <w:rPr>
          <w:spacing w:val="-4"/>
          <w:sz w:val="24"/>
        </w:rPr>
        <w:t>»</w:t>
      </w:r>
      <w:r w:rsidRPr="001F38E1">
        <w:rPr>
          <w:spacing w:val="-4"/>
          <w:sz w:val="24"/>
        </w:rPr>
        <w:t xml:space="preserve"> (Приложение №</w:t>
      </w:r>
      <w:r w:rsidRPr="00214134">
        <w:rPr>
          <w:spacing w:val="-11"/>
          <w:sz w:val="24"/>
        </w:rPr>
        <w:t xml:space="preserve">2 </w:t>
      </w:r>
      <w:r>
        <w:rPr>
          <w:spacing w:val="-11"/>
          <w:sz w:val="24"/>
        </w:rPr>
        <w:t>к</w:t>
      </w:r>
      <w:r w:rsidRPr="00214134">
        <w:rPr>
          <w:spacing w:val="-11"/>
          <w:sz w:val="24"/>
        </w:rPr>
        <w:t>Договор</w:t>
      </w:r>
      <w:r>
        <w:rPr>
          <w:spacing w:val="-11"/>
          <w:sz w:val="24"/>
        </w:rPr>
        <w:t>у</w:t>
      </w:r>
      <w:r w:rsidRPr="00214134">
        <w:rPr>
          <w:spacing w:val="-11"/>
          <w:sz w:val="24"/>
        </w:rPr>
        <w:t>).</w:t>
      </w:r>
    </w:p>
    <w:p w:rsidR="004156F5" w:rsidRPr="00372AD6" w:rsidRDefault="004156F5" w:rsidP="004156F5">
      <w:pPr>
        <w:pStyle w:val="ac"/>
        <w:numPr>
          <w:ilvl w:val="0"/>
          <w:numId w:val="6"/>
        </w:numPr>
        <w:tabs>
          <w:tab w:val="num" w:pos="1418"/>
        </w:tabs>
        <w:spacing w:line="245" w:lineRule="auto"/>
        <w:ind w:left="0" w:firstLine="851"/>
        <w:rPr>
          <w:sz w:val="24"/>
        </w:rPr>
      </w:pPr>
      <w:r w:rsidRPr="00372AD6">
        <w:rPr>
          <w:sz w:val="24"/>
        </w:rPr>
        <w:t xml:space="preserve">Не позднее, чем за 30 (тридцать) дней до срока передачи документации, указанного в </w:t>
      </w:r>
      <w:r>
        <w:rPr>
          <w:sz w:val="24"/>
        </w:rPr>
        <w:t>«</w:t>
      </w:r>
      <w:r w:rsidRPr="00372AD6">
        <w:rPr>
          <w:sz w:val="24"/>
        </w:rPr>
        <w:t>Календарном плане</w:t>
      </w:r>
      <w:r>
        <w:rPr>
          <w:sz w:val="24"/>
        </w:rPr>
        <w:t>»</w:t>
      </w:r>
      <w:r w:rsidRPr="00372AD6">
        <w:rPr>
          <w:sz w:val="24"/>
        </w:rPr>
        <w:t xml:space="preserve"> (Приложение № 2 к Договору), </w:t>
      </w:r>
      <w:r>
        <w:rPr>
          <w:sz w:val="24"/>
        </w:rPr>
        <w:t>Исполнитель</w:t>
      </w:r>
      <w:r w:rsidRPr="00372AD6">
        <w:rPr>
          <w:sz w:val="24"/>
        </w:rPr>
        <w:t xml:space="preserve"> передает Заказчику материалы в электронном виде для рассмотрения. Заказчик в течение 10 (десяти) дней после получения материалов, осуществляет предварительное рассмотрение и извещает </w:t>
      </w:r>
      <w:r>
        <w:rPr>
          <w:sz w:val="24"/>
        </w:rPr>
        <w:t xml:space="preserve">Исполнителя </w:t>
      </w:r>
      <w:r w:rsidRPr="00372AD6">
        <w:rPr>
          <w:sz w:val="24"/>
        </w:rPr>
        <w:t>о результатах этого рассмотре</w:t>
      </w:r>
      <w:r>
        <w:rPr>
          <w:sz w:val="24"/>
        </w:rPr>
        <w:t>ния. С учетом результатов</w:t>
      </w:r>
      <w:r w:rsidRPr="00372AD6">
        <w:rPr>
          <w:sz w:val="24"/>
        </w:rPr>
        <w:t xml:space="preserve"> предварительного рассмотрения Заказчиком материалов, </w:t>
      </w:r>
      <w:r>
        <w:rPr>
          <w:sz w:val="24"/>
        </w:rPr>
        <w:t>Исполнитель</w:t>
      </w:r>
      <w:r w:rsidRPr="00372AD6">
        <w:rPr>
          <w:sz w:val="24"/>
        </w:rPr>
        <w:t xml:space="preserve"> направляет материалы в сроки, указанные в </w:t>
      </w:r>
      <w:r>
        <w:rPr>
          <w:sz w:val="24"/>
        </w:rPr>
        <w:t>«</w:t>
      </w:r>
      <w:r w:rsidRPr="00372AD6">
        <w:rPr>
          <w:sz w:val="24"/>
        </w:rPr>
        <w:t>Календарном плане</w:t>
      </w:r>
      <w:r>
        <w:rPr>
          <w:sz w:val="24"/>
        </w:rPr>
        <w:t>»</w:t>
      </w:r>
      <w:r w:rsidRPr="00372AD6">
        <w:rPr>
          <w:sz w:val="24"/>
        </w:rPr>
        <w:t xml:space="preserve"> (Приложение № 2 к Договору). В случае непредставления в течение 10 (десяти) дней замечаний от Заказчика, </w:t>
      </w:r>
      <w:r>
        <w:rPr>
          <w:sz w:val="24"/>
        </w:rPr>
        <w:t>Исполнитель</w:t>
      </w:r>
      <w:r w:rsidRPr="00372AD6">
        <w:rPr>
          <w:sz w:val="24"/>
        </w:rPr>
        <w:t xml:space="preserve"> направляет документацию Заказчику без учета замечаний. В случае учета замечаний, требующих более 20 (двадцати) дней, </w:t>
      </w:r>
      <w:r>
        <w:rPr>
          <w:sz w:val="24"/>
        </w:rPr>
        <w:t>Исполнитель</w:t>
      </w:r>
      <w:r w:rsidRPr="00372AD6">
        <w:rPr>
          <w:sz w:val="24"/>
        </w:rPr>
        <w:t xml:space="preserve"> извещает в течение 3 (трех) рабочих дней об этом Заказчика.</w:t>
      </w:r>
    </w:p>
    <w:p w:rsidR="004156F5" w:rsidRPr="005D2AD5" w:rsidRDefault="004156F5" w:rsidP="004156F5">
      <w:pPr>
        <w:pStyle w:val="ac"/>
        <w:numPr>
          <w:ilvl w:val="0"/>
          <w:numId w:val="6"/>
        </w:numPr>
        <w:tabs>
          <w:tab w:val="num" w:pos="1418"/>
        </w:tabs>
        <w:spacing w:line="245" w:lineRule="auto"/>
        <w:ind w:left="0" w:firstLine="851"/>
        <w:rPr>
          <w:spacing w:val="-2"/>
          <w:sz w:val="24"/>
        </w:rPr>
      </w:pPr>
      <w:r w:rsidRPr="005D2AD5">
        <w:rPr>
          <w:spacing w:val="-4"/>
          <w:sz w:val="24"/>
        </w:rPr>
        <w:t>Предпринимать</w:t>
      </w:r>
      <w:r w:rsidRPr="005D2AD5">
        <w:rPr>
          <w:sz w:val="24"/>
        </w:rPr>
        <w:t xml:space="preserve"> необходимые меры по обеспечению защиты прав на результаты </w:t>
      </w:r>
      <w:r>
        <w:rPr>
          <w:sz w:val="24"/>
        </w:rPr>
        <w:t xml:space="preserve">работ </w:t>
      </w:r>
      <w:r w:rsidRPr="005D2AD5">
        <w:rPr>
          <w:sz w:val="24"/>
        </w:rPr>
        <w:t xml:space="preserve">по Договору, в том числе на результаты интеллектуальной деятельности, принадлежащие Заказчику и используемые </w:t>
      </w:r>
      <w:r>
        <w:rPr>
          <w:sz w:val="24"/>
        </w:rPr>
        <w:t>Исполнителем</w:t>
      </w:r>
      <w:r w:rsidRPr="005D2AD5">
        <w:rPr>
          <w:sz w:val="24"/>
        </w:rPr>
        <w:t>при реализации Договора.</w:t>
      </w:r>
    </w:p>
    <w:p w:rsidR="004156F5" w:rsidRDefault="004156F5" w:rsidP="004156F5">
      <w:pPr>
        <w:pStyle w:val="ac"/>
        <w:numPr>
          <w:ilvl w:val="0"/>
          <w:numId w:val="6"/>
        </w:numPr>
        <w:tabs>
          <w:tab w:val="num" w:pos="1418"/>
        </w:tabs>
        <w:spacing w:line="245" w:lineRule="auto"/>
        <w:ind w:left="0" w:firstLine="851"/>
        <w:rPr>
          <w:spacing w:val="-4"/>
          <w:sz w:val="24"/>
        </w:rPr>
      </w:pPr>
      <w:r w:rsidRPr="00A60BF7">
        <w:rPr>
          <w:spacing w:val="-4"/>
          <w:sz w:val="24"/>
        </w:rPr>
        <w:t xml:space="preserve">Обеспечить передачу Заказчику результатов </w:t>
      </w:r>
      <w:r>
        <w:rPr>
          <w:spacing w:val="-4"/>
          <w:sz w:val="24"/>
        </w:rPr>
        <w:t>выполненных работ</w:t>
      </w:r>
      <w:r w:rsidRPr="00A60BF7">
        <w:rPr>
          <w:spacing w:val="-4"/>
          <w:sz w:val="24"/>
        </w:rPr>
        <w:t xml:space="preserve">, свободных от обязательств третьим лицам, а также патентную чистоту результатов </w:t>
      </w:r>
      <w:r>
        <w:rPr>
          <w:spacing w:val="-4"/>
          <w:sz w:val="24"/>
        </w:rPr>
        <w:t>работ</w:t>
      </w:r>
      <w:r w:rsidRPr="00A60BF7">
        <w:rPr>
          <w:spacing w:val="-4"/>
          <w:sz w:val="24"/>
        </w:rPr>
        <w:t xml:space="preserve"> по Договору на дату завершения </w:t>
      </w:r>
      <w:r>
        <w:rPr>
          <w:spacing w:val="-4"/>
          <w:sz w:val="24"/>
        </w:rPr>
        <w:t xml:space="preserve">работ </w:t>
      </w:r>
      <w:r w:rsidRPr="00A60BF7">
        <w:rPr>
          <w:spacing w:val="-4"/>
          <w:sz w:val="24"/>
        </w:rPr>
        <w:t xml:space="preserve">по Договору в отношении Российской Федерации и Турецкой Республики. </w:t>
      </w:r>
    </w:p>
    <w:p w:rsidR="004156F5" w:rsidRPr="00A60BF7" w:rsidRDefault="004156F5" w:rsidP="004156F5">
      <w:pPr>
        <w:pStyle w:val="ac"/>
        <w:numPr>
          <w:ilvl w:val="0"/>
          <w:numId w:val="6"/>
        </w:numPr>
        <w:tabs>
          <w:tab w:val="num" w:pos="1418"/>
        </w:tabs>
        <w:spacing w:line="245" w:lineRule="auto"/>
        <w:ind w:left="0" w:firstLine="851"/>
        <w:rPr>
          <w:spacing w:val="-4"/>
          <w:sz w:val="24"/>
        </w:rPr>
      </w:pPr>
      <w:r w:rsidRPr="002C21D2">
        <w:rPr>
          <w:spacing w:val="-4"/>
          <w:sz w:val="24"/>
        </w:rPr>
        <w:t>Информировать Заказчика об использовании при реализации Договора результатов интеллектуальной деятельности, принадлежащих третьим лицам</w:t>
      </w:r>
      <w:r>
        <w:rPr>
          <w:spacing w:val="-4"/>
          <w:sz w:val="24"/>
        </w:rPr>
        <w:t>.</w:t>
      </w:r>
    </w:p>
    <w:p w:rsidR="004156F5" w:rsidRPr="005D2AD5" w:rsidRDefault="004156F5" w:rsidP="004156F5">
      <w:pPr>
        <w:pStyle w:val="ac"/>
        <w:numPr>
          <w:ilvl w:val="0"/>
          <w:numId w:val="6"/>
        </w:numPr>
        <w:tabs>
          <w:tab w:val="num" w:pos="1418"/>
        </w:tabs>
        <w:spacing w:line="245" w:lineRule="auto"/>
        <w:ind w:left="0" w:firstLine="851"/>
        <w:rPr>
          <w:spacing w:val="-2"/>
          <w:sz w:val="24"/>
        </w:rPr>
      </w:pPr>
      <w:r w:rsidRPr="005D2AD5">
        <w:rPr>
          <w:spacing w:val="-4"/>
          <w:sz w:val="24"/>
        </w:rPr>
        <w:t>Включать</w:t>
      </w:r>
      <w:r w:rsidRPr="005D2AD5">
        <w:rPr>
          <w:spacing w:val="-2"/>
          <w:sz w:val="24"/>
        </w:rPr>
        <w:t xml:space="preserve"> в договоры, заключаемые во исполнение Договора </w:t>
      </w:r>
      <w:r>
        <w:rPr>
          <w:spacing w:val="-2"/>
          <w:sz w:val="24"/>
        </w:rPr>
        <w:t>С</w:t>
      </w:r>
      <w:r w:rsidRPr="005D2AD5">
        <w:rPr>
          <w:spacing w:val="-2"/>
          <w:sz w:val="24"/>
        </w:rPr>
        <w:t xml:space="preserve">оисполнителями, необходимые условия, обеспечивающие соблюдение </w:t>
      </w:r>
      <w:r>
        <w:rPr>
          <w:spacing w:val="-2"/>
          <w:sz w:val="24"/>
        </w:rPr>
        <w:t>С</w:t>
      </w:r>
      <w:r w:rsidRPr="005D2AD5">
        <w:rPr>
          <w:spacing w:val="-2"/>
          <w:sz w:val="24"/>
        </w:rPr>
        <w:t>оисполнителями принятых по Договору обязательств, включая условия закрепления прав на созданные результаты</w:t>
      </w:r>
      <w:r>
        <w:rPr>
          <w:spacing w:val="-2"/>
          <w:sz w:val="24"/>
        </w:rPr>
        <w:t xml:space="preserve"> выполненных работ </w:t>
      </w:r>
      <w:r w:rsidRPr="00FA452D">
        <w:rPr>
          <w:bCs/>
          <w:sz w:val="24"/>
        </w:rPr>
        <w:t xml:space="preserve">по </w:t>
      </w:r>
      <w:r w:rsidRPr="00FA452D">
        <w:rPr>
          <w:bCs/>
          <w:sz w:val="24"/>
        </w:rPr>
        <w:lastRenderedPageBreak/>
        <w:t>Договору</w:t>
      </w:r>
      <w:r w:rsidRPr="005D2AD5">
        <w:rPr>
          <w:spacing w:val="-2"/>
          <w:sz w:val="24"/>
        </w:rPr>
        <w:t>, в том числе результаты интеллектуальной деятельности, а также обязательство о неразглашении конфиденциальной информации.</w:t>
      </w:r>
    </w:p>
    <w:p w:rsidR="004156F5" w:rsidRPr="005D2AD5" w:rsidRDefault="004156F5" w:rsidP="004156F5">
      <w:pPr>
        <w:pStyle w:val="ac"/>
        <w:numPr>
          <w:ilvl w:val="0"/>
          <w:numId w:val="6"/>
        </w:numPr>
        <w:tabs>
          <w:tab w:val="num" w:pos="1418"/>
        </w:tabs>
        <w:spacing w:line="245" w:lineRule="auto"/>
        <w:ind w:left="0" w:firstLine="851"/>
        <w:rPr>
          <w:strike/>
          <w:spacing w:val="-2"/>
          <w:sz w:val="24"/>
        </w:rPr>
      </w:pPr>
      <w:r w:rsidRPr="005D2AD5">
        <w:rPr>
          <w:spacing w:val="-4"/>
          <w:sz w:val="24"/>
        </w:rPr>
        <w:t>Урегулировать</w:t>
      </w:r>
      <w:r w:rsidRPr="005D2AD5">
        <w:rPr>
          <w:spacing w:val="-2"/>
          <w:sz w:val="24"/>
        </w:rPr>
        <w:t xml:space="preserve"> своими силами и за свой счет вопросы выплаты вознаграждения </w:t>
      </w:r>
      <w:r>
        <w:rPr>
          <w:spacing w:val="-2"/>
          <w:sz w:val="24"/>
        </w:rPr>
        <w:t>С</w:t>
      </w:r>
      <w:r w:rsidRPr="005D2AD5">
        <w:rPr>
          <w:spacing w:val="-2"/>
          <w:sz w:val="24"/>
        </w:rPr>
        <w:t>оисполнителям, и физическим лицам (авторам результатов интеллектуальной деятельности).</w:t>
      </w:r>
    </w:p>
    <w:p w:rsidR="004156F5" w:rsidRDefault="004156F5" w:rsidP="004156F5">
      <w:pPr>
        <w:pStyle w:val="ac"/>
        <w:numPr>
          <w:ilvl w:val="0"/>
          <w:numId w:val="6"/>
        </w:numPr>
        <w:tabs>
          <w:tab w:val="num" w:pos="1418"/>
        </w:tabs>
        <w:spacing w:line="245" w:lineRule="auto"/>
        <w:ind w:left="0" w:firstLine="851"/>
        <w:rPr>
          <w:spacing w:val="-4"/>
          <w:sz w:val="24"/>
        </w:rPr>
      </w:pPr>
      <w:r>
        <w:rPr>
          <w:spacing w:val="-4"/>
          <w:sz w:val="24"/>
        </w:rPr>
        <w:t xml:space="preserve">Исполнитель за свой счет при содействии Заказчика командирует в Турецкую Республику или третьи страны своих специалистов, аттестованных в соответствии с нормами иправилами, действующими в Российской Федерации на момент командирования выполнения работ по </w:t>
      </w:r>
      <w:r w:rsidRPr="00FA452D">
        <w:rPr>
          <w:bCs/>
          <w:sz w:val="24"/>
        </w:rPr>
        <w:t>Договору</w:t>
      </w:r>
      <w:r>
        <w:rPr>
          <w:spacing w:val="-4"/>
          <w:sz w:val="24"/>
        </w:rPr>
        <w:t xml:space="preserve">. </w:t>
      </w:r>
    </w:p>
    <w:p w:rsidR="004156F5" w:rsidRPr="002A0904" w:rsidRDefault="004156F5" w:rsidP="004156F5">
      <w:pPr>
        <w:pStyle w:val="ac"/>
        <w:spacing w:line="245" w:lineRule="auto"/>
        <w:ind w:firstLine="851"/>
        <w:rPr>
          <w:spacing w:val="-4"/>
          <w:sz w:val="24"/>
        </w:rPr>
      </w:pPr>
      <w:r>
        <w:rPr>
          <w:spacing w:val="-4"/>
          <w:sz w:val="24"/>
        </w:rPr>
        <w:t>Специалисты Исполнителя во время своего командирования в Турецкую Республику или третьи страны обязаны соблюдать нормы и правила страны пребывания.</w:t>
      </w:r>
    </w:p>
    <w:p w:rsidR="004156F5" w:rsidRDefault="004156F5" w:rsidP="004156F5">
      <w:pPr>
        <w:pStyle w:val="ac"/>
        <w:numPr>
          <w:ilvl w:val="0"/>
          <w:numId w:val="6"/>
        </w:numPr>
        <w:tabs>
          <w:tab w:val="num" w:pos="1418"/>
        </w:tabs>
        <w:spacing w:line="245" w:lineRule="auto"/>
        <w:ind w:left="0" w:firstLine="851"/>
        <w:rPr>
          <w:spacing w:val="-4"/>
          <w:sz w:val="24"/>
        </w:rPr>
      </w:pPr>
      <w:r w:rsidRPr="001C1032">
        <w:rPr>
          <w:spacing w:val="-4"/>
          <w:sz w:val="24"/>
        </w:rPr>
        <w:t>Участвовать в проведении общественных слушаний, подготовке и сопровождении государственных, отраслевых и общественных экспертиз.</w:t>
      </w:r>
    </w:p>
    <w:p w:rsidR="004156F5" w:rsidRDefault="004156F5" w:rsidP="004156F5">
      <w:pPr>
        <w:pStyle w:val="ac"/>
        <w:numPr>
          <w:ilvl w:val="0"/>
          <w:numId w:val="6"/>
        </w:numPr>
        <w:tabs>
          <w:tab w:val="num" w:pos="1418"/>
        </w:tabs>
        <w:spacing w:line="245" w:lineRule="auto"/>
        <w:ind w:left="0" w:firstLine="851"/>
        <w:rPr>
          <w:spacing w:val="-4"/>
          <w:sz w:val="24"/>
        </w:rPr>
      </w:pPr>
      <w:r w:rsidRPr="00F75B7E">
        <w:rPr>
          <w:spacing w:val="-4"/>
          <w:sz w:val="24"/>
        </w:rPr>
        <w:t xml:space="preserve">Обеспечить надлежащий бухгалтерский учёт фактических затрат на </w:t>
      </w:r>
      <w:r>
        <w:rPr>
          <w:spacing w:val="-4"/>
          <w:sz w:val="24"/>
        </w:rPr>
        <w:t>выполняемые работы</w:t>
      </w:r>
      <w:r w:rsidRPr="00F75B7E">
        <w:rPr>
          <w:spacing w:val="-4"/>
          <w:sz w:val="24"/>
        </w:rPr>
        <w:t>, отдельный учёт расходов на создание каждого охраняемого (охраноспособного) результата интеллектуальной деятельности, а также отдельную передачу Заказчику каждого из указанных результатов интеллектуальной деятельности по акту формы ОС-1 с указанием его первоначальной стоимости в размере подтверждённых расходов на его создание.</w:t>
      </w:r>
    </w:p>
    <w:p w:rsidR="004156F5" w:rsidRDefault="004156F5" w:rsidP="004156F5">
      <w:pPr>
        <w:pStyle w:val="ac"/>
        <w:numPr>
          <w:ilvl w:val="0"/>
          <w:numId w:val="6"/>
        </w:numPr>
        <w:tabs>
          <w:tab w:val="num" w:pos="1418"/>
        </w:tabs>
        <w:spacing w:line="245" w:lineRule="auto"/>
        <w:ind w:left="0" w:firstLine="851"/>
        <w:rPr>
          <w:spacing w:val="-4"/>
          <w:sz w:val="24"/>
        </w:rPr>
      </w:pPr>
      <w:r w:rsidRPr="0011589B">
        <w:rPr>
          <w:spacing w:val="-4"/>
          <w:sz w:val="24"/>
        </w:rPr>
        <w:t>Разработать частную программу обеспечения качества при проектировании – ПОК</w:t>
      </w:r>
      <w:r w:rsidRPr="003C5F3D">
        <w:rPr>
          <w:spacing w:val="-4"/>
          <w:sz w:val="24"/>
        </w:rPr>
        <w:t>АС</w:t>
      </w:r>
      <w:r w:rsidRPr="0011589B">
        <w:rPr>
          <w:spacing w:val="-4"/>
          <w:sz w:val="24"/>
        </w:rPr>
        <w:t xml:space="preserve"> и согласовать её с З</w:t>
      </w:r>
      <w:r>
        <w:rPr>
          <w:spacing w:val="-4"/>
          <w:sz w:val="24"/>
        </w:rPr>
        <w:t>аказчиком</w:t>
      </w:r>
      <w:r w:rsidRPr="0011589B">
        <w:rPr>
          <w:spacing w:val="-4"/>
          <w:sz w:val="24"/>
        </w:rPr>
        <w:t>.</w:t>
      </w:r>
    </w:p>
    <w:p w:rsidR="004156F5" w:rsidRPr="00041E66" w:rsidRDefault="004156F5" w:rsidP="004156F5">
      <w:pPr>
        <w:pStyle w:val="ac"/>
        <w:numPr>
          <w:ilvl w:val="0"/>
          <w:numId w:val="6"/>
        </w:numPr>
        <w:tabs>
          <w:tab w:val="num" w:pos="1418"/>
        </w:tabs>
        <w:spacing w:line="245" w:lineRule="auto"/>
        <w:ind w:left="0" w:firstLine="851"/>
        <w:rPr>
          <w:spacing w:val="-4"/>
          <w:sz w:val="24"/>
        </w:rPr>
      </w:pPr>
      <w:r w:rsidRPr="00D90C2F">
        <w:rPr>
          <w:iCs/>
          <w:sz w:val="24"/>
        </w:rPr>
        <w:t xml:space="preserve">Обеспечить доступ представителей </w:t>
      </w:r>
      <w:r w:rsidRPr="00712732">
        <w:rPr>
          <w:iCs/>
          <w:sz w:val="24"/>
        </w:rPr>
        <w:t>З</w:t>
      </w:r>
      <w:r>
        <w:rPr>
          <w:iCs/>
          <w:sz w:val="24"/>
        </w:rPr>
        <w:t>аказчика</w:t>
      </w:r>
      <w:r w:rsidRPr="00712732">
        <w:rPr>
          <w:iCs/>
          <w:sz w:val="24"/>
        </w:rPr>
        <w:t xml:space="preserve">, либо уполномоченных им лиц на территорию </w:t>
      </w:r>
      <w:r w:rsidRPr="00712732">
        <w:rPr>
          <w:bCs/>
          <w:iCs/>
          <w:sz w:val="24"/>
        </w:rPr>
        <w:t>Исполнителя</w:t>
      </w:r>
      <w:r w:rsidRPr="00712732">
        <w:rPr>
          <w:iCs/>
          <w:sz w:val="24"/>
        </w:rPr>
        <w:t xml:space="preserve"> и/или Субподрядчиков (с соблюдением требований режима) и предоставить всю необходимую информацию для осуществления контроля З</w:t>
      </w:r>
      <w:r>
        <w:rPr>
          <w:iCs/>
          <w:sz w:val="24"/>
        </w:rPr>
        <w:t>аказчиком</w:t>
      </w:r>
      <w:r w:rsidRPr="00712732">
        <w:rPr>
          <w:iCs/>
          <w:sz w:val="24"/>
        </w:rPr>
        <w:t xml:space="preserve"> качества выполнения работ и аудитов, предусмотренных</w:t>
      </w:r>
      <w:r>
        <w:rPr>
          <w:iCs/>
          <w:sz w:val="24"/>
        </w:rPr>
        <w:t xml:space="preserve"> пунктами 3.</w:t>
      </w:r>
      <w:r w:rsidRPr="008E73A8">
        <w:rPr>
          <w:iCs/>
          <w:sz w:val="24"/>
        </w:rPr>
        <w:t>30</w:t>
      </w:r>
      <w:r>
        <w:rPr>
          <w:iCs/>
          <w:sz w:val="24"/>
        </w:rPr>
        <w:t xml:space="preserve"> и 3.3</w:t>
      </w:r>
      <w:r w:rsidRPr="008E73A8">
        <w:rPr>
          <w:iCs/>
          <w:sz w:val="24"/>
        </w:rPr>
        <w:t>1</w:t>
      </w:r>
      <w:r w:rsidRPr="00712732">
        <w:rPr>
          <w:iCs/>
          <w:sz w:val="24"/>
        </w:rPr>
        <w:t xml:space="preserve"> Договора.</w:t>
      </w:r>
    </w:p>
    <w:p w:rsidR="004156F5" w:rsidRPr="005D2AD5" w:rsidRDefault="004156F5" w:rsidP="004156F5">
      <w:pPr>
        <w:suppressAutoHyphens/>
        <w:spacing w:line="245" w:lineRule="auto"/>
        <w:ind w:firstLine="851"/>
        <w:jc w:val="both"/>
        <w:rPr>
          <w:b/>
        </w:rPr>
      </w:pPr>
      <w:r w:rsidRPr="005D2AD5">
        <w:rPr>
          <w:b/>
        </w:rPr>
        <w:t xml:space="preserve">Права </w:t>
      </w:r>
      <w:r>
        <w:rPr>
          <w:b/>
        </w:rPr>
        <w:t>Исполнителя</w:t>
      </w:r>
      <w:r w:rsidRPr="005D2AD5">
        <w:rPr>
          <w:b/>
        </w:rPr>
        <w:t>:</w:t>
      </w:r>
    </w:p>
    <w:p w:rsidR="004156F5" w:rsidRPr="00ED6453" w:rsidRDefault="004156F5" w:rsidP="004156F5">
      <w:pPr>
        <w:pStyle w:val="ac"/>
        <w:numPr>
          <w:ilvl w:val="0"/>
          <w:numId w:val="6"/>
        </w:numPr>
        <w:tabs>
          <w:tab w:val="num" w:pos="1418"/>
        </w:tabs>
        <w:spacing w:line="245" w:lineRule="auto"/>
        <w:ind w:left="0" w:firstLine="851"/>
        <w:rPr>
          <w:spacing w:val="-4"/>
          <w:sz w:val="24"/>
        </w:rPr>
      </w:pPr>
      <w:r w:rsidRPr="005D2AD5">
        <w:rPr>
          <w:spacing w:val="-4"/>
          <w:sz w:val="24"/>
        </w:rPr>
        <w:t xml:space="preserve">Требовать от Заказчика осуществить приемку результатов </w:t>
      </w:r>
      <w:r>
        <w:rPr>
          <w:spacing w:val="-4"/>
          <w:sz w:val="24"/>
        </w:rPr>
        <w:t>выполненных работ</w:t>
      </w:r>
      <w:r w:rsidRPr="00ED6453">
        <w:rPr>
          <w:spacing w:val="-4"/>
          <w:sz w:val="24"/>
        </w:rPr>
        <w:t>, выполненных с соблюдением требований Договора.</w:t>
      </w:r>
    </w:p>
    <w:p w:rsidR="004156F5" w:rsidRPr="00ED6453" w:rsidRDefault="004156F5" w:rsidP="004156F5">
      <w:pPr>
        <w:pStyle w:val="ac"/>
        <w:numPr>
          <w:ilvl w:val="0"/>
          <w:numId w:val="6"/>
        </w:numPr>
        <w:tabs>
          <w:tab w:val="num" w:pos="1418"/>
        </w:tabs>
        <w:spacing w:line="245" w:lineRule="auto"/>
        <w:ind w:left="0" w:firstLine="851"/>
        <w:rPr>
          <w:spacing w:val="-4"/>
          <w:sz w:val="24"/>
        </w:rPr>
      </w:pPr>
      <w:r w:rsidRPr="00ED6453">
        <w:rPr>
          <w:spacing w:val="-4"/>
          <w:sz w:val="24"/>
        </w:rPr>
        <w:t xml:space="preserve">Требовать от Заказчика произвести оплату </w:t>
      </w:r>
      <w:r>
        <w:rPr>
          <w:spacing w:val="-4"/>
          <w:sz w:val="24"/>
        </w:rPr>
        <w:t xml:space="preserve">выполненных работ </w:t>
      </w:r>
      <w:r w:rsidRPr="00ED6453">
        <w:rPr>
          <w:spacing w:val="-4"/>
          <w:sz w:val="24"/>
        </w:rPr>
        <w:t>по Дого</w:t>
      </w:r>
      <w:r>
        <w:rPr>
          <w:spacing w:val="-4"/>
          <w:sz w:val="24"/>
        </w:rPr>
        <w:t>вору в соответствии с разделом 2</w:t>
      </w:r>
      <w:r w:rsidRPr="00ED6453">
        <w:rPr>
          <w:spacing w:val="-4"/>
          <w:sz w:val="24"/>
        </w:rPr>
        <w:t xml:space="preserve"> Договора.</w:t>
      </w:r>
    </w:p>
    <w:p w:rsidR="004156F5" w:rsidRPr="005D2AD5" w:rsidRDefault="004156F5" w:rsidP="004156F5">
      <w:pPr>
        <w:pStyle w:val="ac"/>
        <w:numPr>
          <w:ilvl w:val="0"/>
          <w:numId w:val="6"/>
        </w:numPr>
        <w:tabs>
          <w:tab w:val="num" w:pos="1418"/>
        </w:tabs>
        <w:spacing w:line="245" w:lineRule="auto"/>
        <w:ind w:left="0" w:firstLine="851"/>
        <w:rPr>
          <w:spacing w:val="-4"/>
          <w:sz w:val="24"/>
        </w:rPr>
      </w:pPr>
      <w:r w:rsidRPr="005D2AD5">
        <w:rPr>
          <w:spacing w:val="-4"/>
          <w:sz w:val="24"/>
        </w:rPr>
        <w:t xml:space="preserve">Требовать от Заказчика предоставления дополнительных исходных данных для </w:t>
      </w:r>
      <w:r>
        <w:rPr>
          <w:spacing w:val="-4"/>
          <w:sz w:val="24"/>
        </w:rPr>
        <w:t xml:space="preserve">выполнения работ </w:t>
      </w:r>
      <w:r w:rsidRPr="00FA452D">
        <w:rPr>
          <w:bCs/>
          <w:sz w:val="24"/>
        </w:rPr>
        <w:t>по Договору</w:t>
      </w:r>
      <w:r w:rsidRPr="005D2AD5">
        <w:rPr>
          <w:spacing w:val="-4"/>
          <w:sz w:val="24"/>
        </w:rPr>
        <w:t xml:space="preserve">, необходимость в которых была выявлена </w:t>
      </w:r>
      <w:r>
        <w:rPr>
          <w:spacing w:val="-4"/>
          <w:sz w:val="24"/>
        </w:rPr>
        <w:t xml:space="preserve">в </w:t>
      </w:r>
      <w:r w:rsidRPr="005D2AD5">
        <w:rPr>
          <w:spacing w:val="-4"/>
          <w:sz w:val="24"/>
        </w:rPr>
        <w:t xml:space="preserve">процессе </w:t>
      </w:r>
      <w:r>
        <w:rPr>
          <w:spacing w:val="-4"/>
          <w:sz w:val="24"/>
        </w:rPr>
        <w:t xml:space="preserve">исполнения Сторонами </w:t>
      </w:r>
      <w:r w:rsidRPr="00FA452D">
        <w:rPr>
          <w:bCs/>
          <w:sz w:val="24"/>
        </w:rPr>
        <w:t>Договор</w:t>
      </w:r>
      <w:r>
        <w:rPr>
          <w:bCs/>
          <w:sz w:val="24"/>
        </w:rPr>
        <w:t>а</w:t>
      </w:r>
      <w:r w:rsidRPr="005D2AD5">
        <w:rPr>
          <w:spacing w:val="-4"/>
          <w:sz w:val="24"/>
        </w:rPr>
        <w:t xml:space="preserve">и/или, если необходимость этого вызвана внесением Заказчиком изменений в положения </w:t>
      </w:r>
      <w:r>
        <w:rPr>
          <w:spacing w:val="-4"/>
          <w:sz w:val="24"/>
        </w:rPr>
        <w:t>«</w:t>
      </w:r>
      <w:r w:rsidRPr="005D2AD5">
        <w:rPr>
          <w:spacing w:val="-4"/>
          <w:sz w:val="24"/>
        </w:rPr>
        <w:t>Технического задания</w:t>
      </w:r>
      <w:r>
        <w:rPr>
          <w:spacing w:val="-4"/>
          <w:sz w:val="24"/>
        </w:rPr>
        <w:t>» (Приложение №1 к Договору)</w:t>
      </w:r>
      <w:r w:rsidRPr="005D2AD5">
        <w:rPr>
          <w:spacing w:val="-4"/>
          <w:sz w:val="24"/>
        </w:rPr>
        <w:t xml:space="preserve">. </w:t>
      </w:r>
    </w:p>
    <w:p w:rsidR="004156F5" w:rsidRPr="005D2AD5" w:rsidRDefault="004156F5" w:rsidP="004156F5">
      <w:pPr>
        <w:pStyle w:val="ac"/>
        <w:numPr>
          <w:ilvl w:val="0"/>
          <w:numId w:val="6"/>
        </w:numPr>
        <w:tabs>
          <w:tab w:val="num" w:pos="1418"/>
        </w:tabs>
        <w:spacing w:line="245" w:lineRule="auto"/>
        <w:ind w:left="0" w:firstLine="851"/>
        <w:rPr>
          <w:color w:val="000000"/>
          <w:spacing w:val="-4"/>
          <w:sz w:val="24"/>
        </w:rPr>
      </w:pPr>
      <w:r>
        <w:rPr>
          <w:spacing w:val="-4"/>
          <w:sz w:val="24"/>
        </w:rPr>
        <w:t>Исполнитель</w:t>
      </w:r>
      <w:r w:rsidRPr="005D2AD5">
        <w:rPr>
          <w:color w:val="000000"/>
          <w:spacing w:val="-4"/>
          <w:sz w:val="24"/>
        </w:rPr>
        <w:t xml:space="preserve"> имеет право на изменение сроков </w:t>
      </w:r>
      <w:r>
        <w:rPr>
          <w:color w:val="000000"/>
          <w:spacing w:val="-4"/>
          <w:sz w:val="24"/>
        </w:rPr>
        <w:t xml:space="preserve">выполнения работ </w:t>
      </w:r>
      <w:r w:rsidRPr="00FA452D">
        <w:rPr>
          <w:bCs/>
          <w:sz w:val="24"/>
        </w:rPr>
        <w:t>по Договору</w:t>
      </w:r>
      <w:r>
        <w:rPr>
          <w:bCs/>
          <w:sz w:val="24"/>
        </w:rPr>
        <w:t xml:space="preserve"> </w:t>
      </w:r>
      <w:r w:rsidRPr="005D2AD5">
        <w:rPr>
          <w:color w:val="000000"/>
          <w:spacing w:val="-4"/>
          <w:sz w:val="24"/>
        </w:rPr>
        <w:t xml:space="preserve">в случае </w:t>
      </w:r>
      <w:r>
        <w:rPr>
          <w:color w:val="000000"/>
          <w:spacing w:val="-4"/>
          <w:sz w:val="24"/>
        </w:rPr>
        <w:t xml:space="preserve">изменения «Технического задания» </w:t>
      </w:r>
      <w:r w:rsidRPr="008A1B4B">
        <w:rPr>
          <w:color w:val="000000"/>
          <w:spacing w:val="-4"/>
          <w:sz w:val="24"/>
        </w:rPr>
        <w:t>(</w:t>
      </w:r>
      <w:r w:rsidRPr="008A1B4B">
        <w:rPr>
          <w:bCs/>
          <w:spacing w:val="-4"/>
          <w:sz w:val="24"/>
        </w:rPr>
        <w:t>Приложение № 1 к Договору)</w:t>
      </w:r>
      <w:r>
        <w:rPr>
          <w:bCs/>
          <w:spacing w:val="-4"/>
          <w:sz w:val="24"/>
        </w:rPr>
        <w:t>.</w:t>
      </w:r>
    </w:p>
    <w:p w:rsidR="004156F5" w:rsidRPr="00ED6453" w:rsidRDefault="004156F5" w:rsidP="004156F5">
      <w:pPr>
        <w:suppressAutoHyphens/>
        <w:spacing w:line="245" w:lineRule="auto"/>
        <w:ind w:left="851"/>
        <w:jc w:val="both"/>
        <w:rPr>
          <w:b/>
        </w:rPr>
      </w:pPr>
      <w:r w:rsidRPr="00ED6453">
        <w:rPr>
          <w:b/>
        </w:rPr>
        <w:t>Обязанности Заказчика:</w:t>
      </w:r>
    </w:p>
    <w:p w:rsidR="004156F5" w:rsidRPr="00ED6453" w:rsidRDefault="004156F5" w:rsidP="004156F5">
      <w:pPr>
        <w:pStyle w:val="ac"/>
        <w:numPr>
          <w:ilvl w:val="0"/>
          <w:numId w:val="6"/>
        </w:numPr>
        <w:tabs>
          <w:tab w:val="num" w:pos="1418"/>
        </w:tabs>
        <w:spacing w:line="245" w:lineRule="auto"/>
        <w:ind w:left="0" w:firstLine="851"/>
        <w:rPr>
          <w:spacing w:val="-2"/>
          <w:sz w:val="24"/>
        </w:rPr>
      </w:pPr>
      <w:r w:rsidRPr="00ED6453">
        <w:rPr>
          <w:spacing w:val="-2"/>
          <w:sz w:val="24"/>
        </w:rPr>
        <w:t xml:space="preserve">Принять </w:t>
      </w:r>
      <w:r>
        <w:rPr>
          <w:bCs/>
          <w:spacing w:val="-4"/>
          <w:sz w:val="24"/>
        </w:rPr>
        <w:t xml:space="preserve">результаты выполненных работ в сроки </w:t>
      </w:r>
      <w:r w:rsidRPr="00ED6453">
        <w:rPr>
          <w:spacing w:val="-2"/>
          <w:sz w:val="24"/>
        </w:rPr>
        <w:t>и в порядке</w:t>
      </w:r>
      <w:r>
        <w:rPr>
          <w:spacing w:val="-2"/>
          <w:sz w:val="24"/>
        </w:rPr>
        <w:t xml:space="preserve">, предусмотренные </w:t>
      </w:r>
      <w:r w:rsidRPr="00ED6453">
        <w:rPr>
          <w:spacing w:val="-2"/>
          <w:sz w:val="24"/>
        </w:rPr>
        <w:t xml:space="preserve">разделом </w:t>
      </w:r>
      <w:r>
        <w:rPr>
          <w:spacing w:val="-2"/>
          <w:sz w:val="24"/>
        </w:rPr>
        <w:t xml:space="preserve">4 </w:t>
      </w:r>
      <w:r w:rsidRPr="00ED6453">
        <w:rPr>
          <w:spacing w:val="-2"/>
          <w:sz w:val="24"/>
        </w:rPr>
        <w:t>Договора.</w:t>
      </w:r>
    </w:p>
    <w:p w:rsidR="004156F5" w:rsidRDefault="004156F5" w:rsidP="004156F5">
      <w:pPr>
        <w:pStyle w:val="ac"/>
        <w:numPr>
          <w:ilvl w:val="0"/>
          <w:numId w:val="6"/>
        </w:numPr>
        <w:tabs>
          <w:tab w:val="num" w:pos="1418"/>
        </w:tabs>
        <w:spacing w:line="245" w:lineRule="auto"/>
        <w:ind w:left="0" w:firstLine="851"/>
        <w:rPr>
          <w:spacing w:val="-2"/>
          <w:sz w:val="24"/>
        </w:rPr>
      </w:pPr>
      <w:r w:rsidRPr="00ED6453">
        <w:rPr>
          <w:spacing w:val="-2"/>
          <w:sz w:val="24"/>
        </w:rPr>
        <w:t xml:space="preserve">Оплатить </w:t>
      </w:r>
      <w:r w:rsidRPr="0087784A">
        <w:rPr>
          <w:bCs/>
          <w:spacing w:val="-4"/>
          <w:sz w:val="24"/>
        </w:rPr>
        <w:t>выполненн</w:t>
      </w:r>
      <w:r>
        <w:rPr>
          <w:bCs/>
          <w:spacing w:val="-4"/>
          <w:sz w:val="24"/>
        </w:rPr>
        <w:t xml:space="preserve">ые работы </w:t>
      </w:r>
      <w:r w:rsidRPr="00ED6453">
        <w:rPr>
          <w:spacing w:val="-2"/>
          <w:sz w:val="24"/>
        </w:rPr>
        <w:t>по цене, указанной в п. 2.1 Договора.</w:t>
      </w:r>
    </w:p>
    <w:p w:rsidR="004156F5" w:rsidRPr="00BA5D30" w:rsidRDefault="004156F5" w:rsidP="004156F5">
      <w:pPr>
        <w:pStyle w:val="ac"/>
        <w:numPr>
          <w:ilvl w:val="0"/>
          <w:numId w:val="6"/>
        </w:numPr>
        <w:tabs>
          <w:tab w:val="num" w:pos="1418"/>
        </w:tabs>
        <w:spacing w:line="245" w:lineRule="auto"/>
        <w:ind w:left="0" w:firstLine="851"/>
        <w:rPr>
          <w:spacing w:val="-2"/>
          <w:sz w:val="24"/>
        </w:rPr>
      </w:pPr>
      <w:r w:rsidRPr="00ED6453">
        <w:rPr>
          <w:spacing w:val="-4"/>
          <w:sz w:val="24"/>
        </w:rPr>
        <w:t>Передать и согласовать с</w:t>
      </w:r>
      <w:r>
        <w:rPr>
          <w:spacing w:val="-4"/>
          <w:sz w:val="24"/>
        </w:rPr>
        <w:t xml:space="preserve"> Исполнителем</w:t>
      </w:r>
      <w:r w:rsidRPr="005D2AD5">
        <w:rPr>
          <w:spacing w:val="-4"/>
          <w:sz w:val="24"/>
        </w:rPr>
        <w:t xml:space="preserve"> исходные данные и материал</w:t>
      </w:r>
      <w:r>
        <w:rPr>
          <w:spacing w:val="-4"/>
          <w:sz w:val="24"/>
        </w:rPr>
        <w:t>ы</w:t>
      </w:r>
      <w:r w:rsidRPr="005D2AD5">
        <w:rPr>
          <w:spacing w:val="-4"/>
          <w:sz w:val="24"/>
        </w:rPr>
        <w:t xml:space="preserve">, необходимые для </w:t>
      </w:r>
      <w:r>
        <w:rPr>
          <w:spacing w:val="-4"/>
          <w:sz w:val="24"/>
        </w:rPr>
        <w:t>выполнения работ по</w:t>
      </w:r>
      <w:r w:rsidRPr="00FA452D">
        <w:rPr>
          <w:bCs/>
          <w:sz w:val="24"/>
        </w:rPr>
        <w:t xml:space="preserve"> Договору</w:t>
      </w:r>
      <w:r w:rsidRPr="005D2AD5">
        <w:rPr>
          <w:spacing w:val="-4"/>
          <w:sz w:val="24"/>
        </w:rPr>
        <w:t>, включая материалы и исходные данные от С</w:t>
      </w:r>
      <w:r>
        <w:rPr>
          <w:spacing w:val="-4"/>
          <w:sz w:val="24"/>
        </w:rPr>
        <w:t>оисполнителей.</w:t>
      </w:r>
    </w:p>
    <w:p w:rsidR="004156F5" w:rsidRPr="00A728F2" w:rsidRDefault="004156F5" w:rsidP="004156F5">
      <w:pPr>
        <w:pStyle w:val="ac"/>
        <w:numPr>
          <w:ilvl w:val="0"/>
          <w:numId w:val="6"/>
        </w:numPr>
        <w:tabs>
          <w:tab w:val="num" w:pos="1418"/>
        </w:tabs>
        <w:spacing w:line="245" w:lineRule="auto"/>
        <w:ind w:left="0" w:firstLine="851"/>
        <w:rPr>
          <w:spacing w:val="-4"/>
          <w:sz w:val="24"/>
        </w:rPr>
      </w:pPr>
      <w:r w:rsidRPr="00A728F2">
        <w:rPr>
          <w:spacing w:val="-4"/>
          <w:sz w:val="24"/>
        </w:rPr>
        <w:t xml:space="preserve">Предоставить </w:t>
      </w:r>
      <w:r>
        <w:rPr>
          <w:spacing w:val="-4"/>
          <w:sz w:val="24"/>
        </w:rPr>
        <w:t>Исполнителю</w:t>
      </w:r>
      <w:r w:rsidRPr="00A728F2">
        <w:rPr>
          <w:spacing w:val="-4"/>
          <w:sz w:val="24"/>
        </w:rPr>
        <w:t xml:space="preserve"> дополнительные исходные данные, необходимые для </w:t>
      </w:r>
      <w:r>
        <w:rPr>
          <w:spacing w:val="-4"/>
          <w:sz w:val="24"/>
        </w:rPr>
        <w:t>выполнения работ</w:t>
      </w:r>
      <w:r w:rsidRPr="00A728F2">
        <w:rPr>
          <w:spacing w:val="-4"/>
          <w:sz w:val="24"/>
        </w:rPr>
        <w:t xml:space="preserve"> по Договору, в случае поступления от него соответствующих тре</w:t>
      </w:r>
      <w:r>
        <w:rPr>
          <w:spacing w:val="-4"/>
          <w:sz w:val="24"/>
        </w:rPr>
        <w:t>бований, указанных в пункте 3.17</w:t>
      </w:r>
      <w:r w:rsidRPr="00A728F2">
        <w:rPr>
          <w:spacing w:val="-4"/>
          <w:sz w:val="24"/>
        </w:rPr>
        <w:t xml:space="preserve"> Договора.</w:t>
      </w:r>
    </w:p>
    <w:p w:rsidR="004156F5" w:rsidRPr="005D2AD5" w:rsidRDefault="004156F5" w:rsidP="004156F5">
      <w:pPr>
        <w:pStyle w:val="ac"/>
        <w:numPr>
          <w:ilvl w:val="0"/>
          <w:numId w:val="6"/>
        </w:numPr>
        <w:tabs>
          <w:tab w:val="num" w:pos="1418"/>
        </w:tabs>
        <w:spacing w:line="245" w:lineRule="auto"/>
        <w:ind w:left="0" w:firstLine="851"/>
        <w:rPr>
          <w:spacing w:val="-2"/>
          <w:sz w:val="24"/>
        </w:rPr>
      </w:pPr>
      <w:r w:rsidRPr="005D2AD5">
        <w:rPr>
          <w:spacing w:val="-4"/>
          <w:sz w:val="24"/>
        </w:rPr>
        <w:t xml:space="preserve">При получении от </w:t>
      </w:r>
      <w:r>
        <w:rPr>
          <w:spacing w:val="-4"/>
          <w:sz w:val="24"/>
        </w:rPr>
        <w:t xml:space="preserve">Исполнителя </w:t>
      </w:r>
      <w:r w:rsidRPr="005D2AD5">
        <w:rPr>
          <w:spacing w:val="-2"/>
          <w:sz w:val="24"/>
        </w:rPr>
        <w:t>материалов в электронном виде для рассмотрения, Заказчик в течение 10</w:t>
      </w:r>
      <w:r>
        <w:rPr>
          <w:spacing w:val="-2"/>
          <w:sz w:val="24"/>
        </w:rPr>
        <w:t xml:space="preserve"> (десяти)</w:t>
      </w:r>
      <w:r w:rsidRPr="005D2AD5">
        <w:rPr>
          <w:spacing w:val="-2"/>
          <w:sz w:val="24"/>
        </w:rPr>
        <w:t xml:space="preserve"> рабочих дней после получения материалов, направляет замечания </w:t>
      </w:r>
      <w:r>
        <w:rPr>
          <w:spacing w:val="-2"/>
          <w:sz w:val="24"/>
        </w:rPr>
        <w:t>Исполнителю</w:t>
      </w:r>
      <w:r w:rsidRPr="005D2AD5">
        <w:rPr>
          <w:spacing w:val="-2"/>
          <w:sz w:val="24"/>
        </w:rPr>
        <w:t>, которые он учитывает при выпуске окончательного документа.</w:t>
      </w:r>
    </w:p>
    <w:p w:rsidR="004156F5" w:rsidRPr="006720BD" w:rsidRDefault="004156F5" w:rsidP="004156F5">
      <w:pPr>
        <w:pStyle w:val="ac"/>
        <w:numPr>
          <w:ilvl w:val="0"/>
          <w:numId w:val="6"/>
        </w:numPr>
        <w:tabs>
          <w:tab w:val="num" w:pos="1418"/>
        </w:tabs>
        <w:spacing w:line="245" w:lineRule="auto"/>
        <w:ind w:left="0" w:firstLine="851"/>
        <w:rPr>
          <w:spacing w:val="-4"/>
          <w:sz w:val="24"/>
        </w:rPr>
      </w:pPr>
      <w:r w:rsidRPr="005D2AD5">
        <w:rPr>
          <w:spacing w:val="-4"/>
          <w:sz w:val="24"/>
        </w:rPr>
        <w:t xml:space="preserve">Заказчик организует оформление и получение виз за счет </w:t>
      </w:r>
      <w:r>
        <w:rPr>
          <w:spacing w:val="-4"/>
          <w:sz w:val="24"/>
        </w:rPr>
        <w:t>Исполнителя</w:t>
      </w:r>
      <w:r w:rsidRPr="005D2AD5">
        <w:rPr>
          <w:spacing w:val="-4"/>
          <w:sz w:val="24"/>
        </w:rPr>
        <w:t xml:space="preserve"> при командировании специалистов </w:t>
      </w:r>
      <w:r>
        <w:rPr>
          <w:spacing w:val="-4"/>
          <w:sz w:val="24"/>
        </w:rPr>
        <w:t>Исполнителя</w:t>
      </w:r>
      <w:r w:rsidRPr="005D2AD5">
        <w:rPr>
          <w:spacing w:val="-4"/>
          <w:sz w:val="24"/>
        </w:rPr>
        <w:t xml:space="preserve"> в Тур</w:t>
      </w:r>
      <w:r>
        <w:rPr>
          <w:spacing w:val="-4"/>
          <w:sz w:val="24"/>
        </w:rPr>
        <w:t>е</w:t>
      </w:r>
      <w:r w:rsidRPr="005D2AD5">
        <w:rPr>
          <w:spacing w:val="-4"/>
          <w:sz w:val="24"/>
        </w:rPr>
        <w:t>ц</w:t>
      </w:r>
      <w:r>
        <w:rPr>
          <w:spacing w:val="-4"/>
          <w:sz w:val="24"/>
        </w:rPr>
        <w:t xml:space="preserve">кую Республику </w:t>
      </w:r>
      <w:r w:rsidRPr="005D2AD5">
        <w:rPr>
          <w:spacing w:val="-4"/>
          <w:sz w:val="24"/>
        </w:rPr>
        <w:t>и третьи страны.</w:t>
      </w:r>
    </w:p>
    <w:p w:rsidR="004156F5" w:rsidRPr="005D2AD5" w:rsidRDefault="004156F5" w:rsidP="004156F5">
      <w:pPr>
        <w:suppressAutoHyphens/>
        <w:spacing w:line="245" w:lineRule="auto"/>
        <w:ind w:left="851"/>
        <w:jc w:val="both"/>
      </w:pPr>
      <w:r w:rsidRPr="005D2AD5">
        <w:rPr>
          <w:b/>
        </w:rPr>
        <w:t>Права Заказчика</w:t>
      </w:r>
      <w:r w:rsidRPr="005D2AD5">
        <w:t>:</w:t>
      </w:r>
    </w:p>
    <w:p w:rsidR="004156F5" w:rsidRPr="005D2AD5" w:rsidRDefault="004156F5" w:rsidP="004156F5">
      <w:pPr>
        <w:pStyle w:val="ac"/>
        <w:numPr>
          <w:ilvl w:val="0"/>
          <w:numId w:val="6"/>
        </w:numPr>
        <w:tabs>
          <w:tab w:val="num" w:pos="1418"/>
        </w:tabs>
        <w:spacing w:line="245" w:lineRule="auto"/>
        <w:ind w:left="0" w:firstLine="851"/>
        <w:rPr>
          <w:spacing w:val="-2"/>
          <w:sz w:val="24"/>
        </w:rPr>
      </w:pPr>
      <w:r w:rsidRPr="005D2AD5">
        <w:rPr>
          <w:spacing w:val="-2"/>
          <w:sz w:val="24"/>
        </w:rPr>
        <w:t>Проверять ход и качество выполнения</w:t>
      </w:r>
      <w:r>
        <w:rPr>
          <w:spacing w:val="-2"/>
          <w:sz w:val="24"/>
        </w:rPr>
        <w:t xml:space="preserve"> Исполнителем</w:t>
      </w:r>
      <w:r w:rsidRPr="005D2AD5">
        <w:rPr>
          <w:spacing w:val="-2"/>
          <w:sz w:val="24"/>
        </w:rPr>
        <w:t xml:space="preserve"> условий Договора, не вмешиваясь в его деятельность, а также осуществлять контроль за целевым использованием средств</w:t>
      </w:r>
      <w:r>
        <w:rPr>
          <w:spacing w:val="-2"/>
          <w:sz w:val="24"/>
        </w:rPr>
        <w:t>.</w:t>
      </w:r>
    </w:p>
    <w:p w:rsidR="004156F5" w:rsidRPr="005D2AD5" w:rsidRDefault="004156F5" w:rsidP="004156F5">
      <w:pPr>
        <w:pStyle w:val="ac"/>
        <w:numPr>
          <w:ilvl w:val="0"/>
          <w:numId w:val="6"/>
        </w:numPr>
        <w:tabs>
          <w:tab w:val="num" w:pos="1418"/>
        </w:tabs>
        <w:spacing w:line="245" w:lineRule="auto"/>
        <w:ind w:left="0" w:firstLine="851"/>
        <w:rPr>
          <w:spacing w:val="-2"/>
          <w:sz w:val="24"/>
        </w:rPr>
      </w:pPr>
      <w:r w:rsidRPr="005D2AD5">
        <w:rPr>
          <w:spacing w:val="-2"/>
          <w:sz w:val="24"/>
        </w:rPr>
        <w:lastRenderedPageBreak/>
        <w:t>Отказаться от исполнения Договора в любое время до подписания Акта сдачи-приемки</w:t>
      </w:r>
      <w:r w:rsidRPr="00FA452D">
        <w:rPr>
          <w:bCs/>
          <w:sz w:val="24"/>
        </w:rPr>
        <w:t>,</w:t>
      </w:r>
      <w:r w:rsidRPr="005D2AD5">
        <w:rPr>
          <w:spacing w:val="-2"/>
          <w:sz w:val="24"/>
        </w:rPr>
        <w:t xml:space="preserve"> уплатив </w:t>
      </w:r>
      <w:r>
        <w:rPr>
          <w:spacing w:val="-2"/>
          <w:sz w:val="24"/>
        </w:rPr>
        <w:t>Исполнителю</w:t>
      </w:r>
      <w:r w:rsidRPr="005D2AD5">
        <w:rPr>
          <w:spacing w:val="-2"/>
          <w:sz w:val="24"/>
        </w:rPr>
        <w:t xml:space="preserve"> часть установленной цены за фактически </w:t>
      </w:r>
      <w:r>
        <w:rPr>
          <w:spacing w:val="-2"/>
          <w:sz w:val="24"/>
        </w:rPr>
        <w:t xml:space="preserve">выполненные работы </w:t>
      </w:r>
      <w:r w:rsidRPr="00FA452D">
        <w:rPr>
          <w:bCs/>
          <w:sz w:val="24"/>
        </w:rPr>
        <w:t>по Договору</w:t>
      </w:r>
      <w:r>
        <w:rPr>
          <w:spacing w:val="-2"/>
          <w:sz w:val="24"/>
        </w:rPr>
        <w:t>.</w:t>
      </w:r>
    </w:p>
    <w:p w:rsidR="004156F5" w:rsidRDefault="004156F5" w:rsidP="004156F5">
      <w:pPr>
        <w:pStyle w:val="ac"/>
        <w:numPr>
          <w:ilvl w:val="0"/>
          <w:numId w:val="6"/>
        </w:numPr>
        <w:tabs>
          <w:tab w:val="num" w:pos="1418"/>
        </w:tabs>
        <w:spacing w:line="245" w:lineRule="auto"/>
        <w:ind w:left="0" w:firstLine="851"/>
        <w:rPr>
          <w:spacing w:val="-2"/>
          <w:sz w:val="24"/>
        </w:rPr>
      </w:pPr>
      <w:r w:rsidRPr="005F408D">
        <w:rPr>
          <w:spacing w:val="-2"/>
          <w:sz w:val="24"/>
        </w:rPr>
        <w:t xml:space="preserve">Оплате подлежат </w:t>
      </w:r>
      <w:r>
        <w:rPr>
          <w:bCs/>
          <w:spacing w:val="-4"/>
          <w:sz w:val="24"/>
        </w:rPr>
        <w:t>работы</w:t>
      </w:r>
      <w:r w:rsidRPr="00FA452D">
        <w:rPr>
          <w:bCs/>
          <w:sz w:val="24"/>
        </w:rPr>
        <w:t xml:space="preserve"> по Договору</w:t>
      </w:r>
      <w:r>
        <w:rPr>
          <w:spacing w:val="-2"/>
          <w:sz w:val="24"/>
        </w:rPr>
        <w:t xml:space="preserve">, оказанные </w:t>
      </w:r>
      <w:r w:rsidRPr="005F408D">
        <w:rPr>
          <w:spacing w:val="-2"/>
          <w:sz w:val="24"/>
        </w:rPr>
        <w:t>до получения извещения об отказе Заказчика от исполнения Договора и согласованные с Заказчиком.</w:t>
      </w:r>
    </w:p>
    <w:p w:rsidR="004156F5" w:rsidRPr="00493A61" w:rsidRDefault="004156F5" w:rsidP="004156F5">
      <w:pPr>
        <w:pStyle w:val="ac"/>
        <w:numPr>
          <w:ilvl w:val="0"/>
          <w:numId w:val="6"/>
        </w:numPr>
        <w:tabs>
          <w:tab w:val="num" w:pos="1418"/>
        </w:tabs>
        <w:spacing w:line="245" w:lineRule="auto"/>
        <w:ind w:left="0" w:firstLine="851"/>
        <w:rPr>
          <w:bCs/>
          <w:spacing w:val="-2"/>
          <w:sz w:val="24"/>
        </w:rPr>
      </w:pPr>
      <w:r w:rsidRPr="00493A61">
        <w:rPr>
          <w:bCs/>
          <w:spacing w:val="-2"/>
          <w:sz w:val="24"/>
        </w:rPr>
        <w:t>Осуществлять контроль соответствия качества работ, выполняемых И</w:t>
      </w:r>
      <w:r>
        <w:rPr>
          <w:bCs/>
          <w:spacing w:val="-2"/>
          <w:sz w:val="24"/>
        </w:rPr>
        <w:t>сполнителем</w:t>
      </w:r>
      <w:r w:rsidRPr="00493A61">
        <w:rPr>
          <w:bCs/>
          <w:spacing w:val="-2"/>
          <w:sz w:val="24"/>
        </w:rPr>
        <w:t xml:space="preserve"> и/или Субподрядчиками, требованиям, изложенным в </w:t>
      </w:r>
      <w:r>
        <w:rPr>
          <w:bCs/>
          <w:spacing w:val="-2"/>
          <w:sz w:val="24"/>
        </w:rPr>
        <w:t>«</w:t>
      </w:r>
      <w:r w:rsidRPr="00493A61">
        <w:rPr>
          <w:bCs/>
          <w:spacing w:val="-2"/>
          <w:sz w:val="24"/>
        </w:rPr>
        <w:t>Техническом задании</w:t>
      </w:r>
      <w:r>
        <w:rPr>
          <w:bCs/>
          <w:spacing w:val="-2"/>
          <w:sz w:val="24"/>
        </w:rPr>
        <w:t>»</w:t>
      </w:r>
      <w:r w:rsidRPr="00493A61">
        <w:rPr>
          <w:bCs/>
          <w:spacing w:val="-2"/>
          <w:sz w:val="24"/>
        </w:rPr>
        <w:t xml:space="preserve"> (Приложение № 1</w:t>
      </w:r>
      <w:r>
        <w:rPr>
          <w:bCs/>
          <w:spacing w:val="-2"/>
          <w:sz w:val="24"/>
        </w:rPr>
        <w:t xml:space="preserve"> к Договору</w:t>
      </w:r>
      <w:r w:rsidRPr="00493A61">
        <w:rPr>
          <w:bCs/>
          <w:spacing w:val="-2"/>
          <w:sz w:val="24"/>
        </w:rPr>
        <w:t>).</w:t>
      </w:r>
    </w:p>
    <w:p w:rsidR="004156F5" w:rsidRPr="00493A61" w:rsidRDefault="004156F5" w:rsidP="004156F5">
      <w:pPr>
        <w:pStyle w:val="ac"/>
        <w:spacing w:line="245" w:lineRule="auto"/>
        <w:ind w:firstLine="709"/>
        <w:rPr>
          <w:bCs/>
          <w:spacing w:val="-2"/>
          <w:sz w:val="24"/>
        </w:rPr>
      </w:pPr>
      <w:r w:rsidRPr="00493A61">
        <w:rPr>
          <w:bCs/>
          <w:spacing w:val="-2"/>
          <w:sz w:val="24"/>
        </w:rPr>
        <w:t>Контроль осуществляется без вмешательства в хозяйственную деятельность И</w:t>
      </w:r>
      <w:r>
        <w:rPr>
          <w:bCs/>
          <w:spacing w:val="-2"/>
          <w:sz w:val="24"/>
        </w:rPr>
        <w:t>сполнителя</w:t>
      </w:r>
      <w:r w:rsidRPr="00493A61">
        <w:rPr>
          <w:bCs/>
          <w:spacing w:val="-2"/>
          <w:sz w:val="24"/>
        </w:rPr>
        <w:t xml:space="preserve"> и/или привлекаемых им Субподрядчиков непосредственно </w:t>
      </w:r>
      <w:r w:rsidRPr="00493A61">
        <w:rPr>
          <w:spacing w:val="-2"/>
          <w:sz w:val="24"/>
        </w:rPr>
        <w:t>З</w:t>
      </w:r>
      <w:r>
        <w:rPr>
          <w:spacing w:val="-2"/>
          <w:sz w:val="24"/>
        </w:rPr>
        <w:t>аказчиком</w:t>
      </w:r>
      <w:r w:rsidRPr="00493A61">
        <w:rPr>
          <w:bCs/>
          <w:spacing w:val="-2"/>
          <w:sz w:val="24"/>
        </w:rPr>
        <w:t xml:space="preserve"> либо уполномоченными им лицами.</w:t>
      </w:r>
    </w:p>
    <w:p w:rsidR="004156F5" w:rsidRPr="00493A61" w:rsidRDefault="004156F5" w:rsidP="004156F5">
      <w:pPr>
        <w:pStyle w:val="ac"/>
        <w:numPr>
          <w:ilvl w:val="0"/>
          <w:numId w:val="6"/>
        </w:numPr>
        <w:tabs>
          <w:tab w:val="num" w:pos="1418"/>
        </w:tabs>
        <w:spacing w:line="245" w:lineRule="auto"/>
        <w:ind w:left="0" w:firstLine="851"/>
        <w:rPr>
          <w:bCs/>
          <w:spacing w:val="-2"/>
          <w:sz w:val="24"/>
        </w:rPr>
      </w:pPr>
      <w:r w:rsidRPr="00493A61">
        <w:rPr>
          <w:bCs/>
          <w:spacing w:val="-2"/>
          <w:sz w:val="24"/>
        </w:rPr>
        <w:t xml:space="preserve"> Проводить аудиты выполнения И</w:t>
      </w:r>
      <w:r>
        <w:rPr>
          <w:bCs/>
          <w:spacing w:val="-2"/>
          <w:sz w:val="24"/>
        </w:rPr>
        <w:t>сполнителем</w:t>
      </w:r>
      <w:r w:rsidRPr="00493A61">
        <w:rPr>
          <w:bCs/>
          <w:spacing w:val="-2"/>
          <w:sz w:val="24"/>
        </w:rPr>
        <w:t xml:space="preserve"> и/или его Субподрядчиками требований частной программы обеспечения качества при проектировании </w:t>
      </w:r>
      <w:r>
        <w:rPr>
          <w:bCs/>
          <w:spacing w:val="-2"/>
          <w:sz w:val="24"/>
        </w:rPr>
        <w:t>(ПОКАС)</w:t>
      </w:r>
      <w:r w:rsidRPr="00493A61">
        <w:rPr>
          <w:bCs/>
          <w:spacing w:val="-2"/>
          <w:sz w:val="24"/>
        </w:rPr>
        <w:t xml:space="preserve">. </w:t>
      </w:r>
    </w:p>
    <w:p w:rsidR="004156F5" w:rsidRPr="00493A61" w:rsidRDefault="004156F5" w:rsidP="004156F5">
      <w:pPr>
        <w:pStyle w:val="ac"/>
        <w:spacing w:line="245" w:lineRule="auto"/>
        <w:ind w:firstLine="709"/>
        <w:rPr>
          <w:bCs/>
          <w:spacing w:val="-2"/>
          <w:sz w:val="24"/>
        </w:rPr>
      </w:pPr>
      <w:r w:rsidRPr="00493A61">
        <w:rPr>
          <w:bCs/>
          <w:spacing w:val="-2"/>
          <w:sz w:val="24"/>
        </w:rPr>
        <w:t xml:space="preserve">Аудиты осуществляются непосредственно </w:t>
      </w:r>
      <w:r w:rsidRPr="00493A61">
        <w:rPr>
          <w:spacing w:val="-2"/>
          <w:sz w:val="24"/>
        </w:rPr>
        <w:t>З</w:t>
      </w:r>
      <w:r>
        <w:rPr>
          <w:spacing w:val="-2"/>
          <w:sz w:val="24"/>
        </w:rPr>
        <w:t>аказчиком</w:t>
      </w:r>
      <w:r w:rsidRPr="00493A61">
        <w:rPr>
          <w:bCs/>
          <w:spacing w:val="-2"/>
          <w:sz w:val="24"/>
        </w:rPr>
        <w:t>, либо уполномоченными им лицами.</w:t>
      </w:r>
    </w:p>
    <w:p w:rsidR="004156F5" w:rsidRPr="00493A61" w:rsidRDefault="004156F5" w:rsidP="004156F5">
      <w:pPr>
        <w:pStyle w:val="ac"/>
        <w:spacing w:line="245" w:lineRule="auto"/>
        <w:ind w:firstLine="0"/>
        <w:rPr>
          <w:bCs/>
          <w:spacing w:val="-2"/>
          <w:sz w:val="24"/>
        </w:rPr>
      </w:pPr>
      <w:r w:rsidRPr="00493A61">
        <w:rPr>
          <w:bCs/>
          <w:spacing w:val="-2"/>
          <w:sz w:val="24"/>
        </w:rPr>
        <w:t>Программы проведения аудитов предоставляются И</w:t>
      </w:r>
      <w:r>
        <w:rPr>
          <w:bCs/>
          <w:spacing w:val="-2"/>
          <w:sz w:val="24"/>
        </w:rPr>
        <w:t>сполнителю</w:t>
      </w:r>
      <w:r w:rsidRPr="00493A61">
        <w:rPr>
          <w:bCs/>
          <w:spacing w:val="-2"/>
          <w:sz w:val="24"/>
        </w:rPr>
        <w:t xml:space="preserve"> не менее чем за 10 (Десять) рабочих дней до начала проведения аудита. Программы должны содержать цели и порядок проведения аудита, сведения о полномочиях представителей </w:t>
      </w:r>
      <w:r w:rsidRPr="00493A61">
        <w:rPr>
          <w:spacing w:val="-2"/>
          <w:sz w:val="24"/>
        </w:rPr>
        <w:t>З</w:t>
      </w:r>
      <w:r>
        <w:rPr>
          <w:spacing w:val="-2"/>
          <w:sz w:val="24"/>
        </w:rPr>
        <w:t>аказчика</w:t>
      </w:r>
      <w:r w:rsidRPr="00493A61">
        <w:rPr>
          <w:bCs/>
          <w:spacing w:val="-2"/>
          <w:sz w:val="24"/>
        </w:rPr>
        <w:t xml:space="preserve">, осуществляющих аудит. </w:t>
      </w:r>
    </w:p>
    <w:p w:rsidR="004156F5" w:rsidRPr="00493A61" w:rsidRDefault="004156F5" w:rsidP="004156F5">
      <w:pPr>
        <w:pStyle w:val="ac"/>
        <w:spacing w:line="245" w:lineRule="auto"/>
        <w:ind w:firstLine="709"/>
        <w:rPr>
          <w:spacing w:val="-2"/>
          <w:sz w:val="24"/>
        </w:rPr>
      </w:pPr>
      <w:r w:rsidRPr="00493A61">
        <w:rPr>
          <w:bCs/>
          <w:spacing w:val="-2"/>
          <w:sz w:val="24"/>
        </w:rPr>
        <w:t xml:space="preserve">На основании результатов проведенного аудита </w:t>
      </w:r>
      <w:r w:rsidRPr="00493A61">
        <w:rPr>
          <w:spacing w:val="-2"/>
          <w:sz w:val="24"/>
        </w:rPr>
        <w:t>З</w:t>
      </w:r>
      <w:r>
        <w:rPr>
          <w:spacing w:val="-2"/>
          <w:sz w:val="24"/>
        </w:rPr>
        <w:t>аказчик</w:t>
      </w:r>
      <w:r w:rsidRPr="00493A61">
        <w:rPr>
          <w:bCs/>
          <w:spacing w:val="-2"/>
          <w:sz w:val="24"/>
        </w:rPr>
        <w:t xml:space="preserve"> вправе требовать устранения отклонений от требований настоящего Договора и частной программы обеспечени</w:t>
      </w:r>
      <w:r>
        <w:rPr>
          <w:bCs/>
          <w:spacing w:val="-2"/>
          <w:sz w:val="24"/>
        </w:rPr>
        <w:t>я качества при проектировании (</w:t>
      </w:r>
      <w:r w:rsidRPr="00493A61">
        <w:rPr>
          <w:bCs/>
          <w:spacing w:val="-2"/>
          <w:sz w:val="24"/>
        </w:rPr>
        <w:t>ПОК</w:t>
      </w:r>
      <w:r>
        <w:rPr>
          <w:bCs/>
          <w:spacing w:val="-2"/>
          <w:sz w:val="24"/>
        </w:rPr>
        <w:t>АС)</w:t>
      </w:r>
      <w:r w:rsidRPr="00493A61">
        <w:rPr>
          <w:bCs/>
          <w:spacing w:val="-2"/>
          <w:sz w:val="24"/>
        </w:rPr>
        <w:t>, а И</w:t>
      </w:r>
      <w:r>
        <w:rPr>
          <w:bCs/>
          <w:spacing w:val="-2"/>
          <w:sz w:val="24"/>
        </w:rPr>
        <w:t>сполнитель</w:t>
      </w:r>
      <w:r w:rsidRPr="00493A61">
        <w:rPr>
          <w:bCs/>
          <w:spacing w:val="-2"/>
          <w:sz w:val="24"/>
        </w:rPr>
        <w:t xml:space="preserve"> обязан принять все возможные меры к  исправлению допущенных нарушений</w:t>
      </w:r>
    </w:p>
    <w:p w:rsidR="004156F5" w:rsidRPr="005F408D" w:rsidRDefault="004156F5" w:rsidP="004156F5">
      <w:pPr>
        <w:pStyle w:val="ac"/>
        <w:spacing w:line="245" w:lineRule="auto"/>
        <w:ind w:firstLine="0"/>
        <w:rPr>
          <w:spacing w:val="-2"/>
          <w:sz w:val="24"/>
        </w:rPr>
      </w:pPr>
    </w:p>
    <w:p w:rsidR="004156F5" w:rsidRPr="005F408D" w:rsidRDefault="004156F5" w:rsidP="004156F5">
      <w:pPr>
        <w:pStyle w:val="3"/>
        <w:keepNext w:val="0"/>
        <w:numPr>
          <w:ilvl w:val="0"/>
          <w:numId w:val="11"/>
        </w:numPr>
        <w:tabs>
          <w:tab w:val="clear" w:pos="360"/>
          <w:tab w:val="num" w:pos="426"/>
        </w:tabs>
        <w:suppressAutoHyphens/>
        <w:spacing w:after="120" w:line="245" w:lineRule="auto"/>
        <w:ind w:left="0" w:firstLine="851"/>
        <w:jc w:val="both"/>
        <w:rPr>
          <w:bCs/>
          <w:sz w:val="24"/>
        </w:rPr>
      </w:pPr>
      <w:r w:rsidRPr="005F408D">
        <w:rPr>
          <w:sz w:val="24"/>
        </w:rPr>
        <w:t>Порядок приема и передачи Результатов</w:t>
      </w:r>
      <w:r>
        <w:rPr>
          <w:sz w:val="24"/>
        </w:rPr>
        <w:t xml:space="preserve"> работ</w:t>
      </w:r>
    </w:p>
    <w:p w:rsidR="004156F5" w:rsidRPr="005D2AD5" w:rsidRDefault="004156F5" w:rsidP="004156F5">
      <w:pPr>
        <w:numPr>
          <w:ilvl w:val="1"/>
          <w:numId w:val="13"/>
        </w:numPr>
        <w:tabs>
          <w:tab w:val="clear" w:pos="360"/>
          <w:tab w:val="num" w:pos="0"/>
        </w:tabs>
        <w:suppressAutoHyphens/>
        <w:spacing w:line="245" w:lineRule="auto"/>
        <w:ind w:left="0" w:firstLine="851"/>
        <w:jc w:val="both"/>
      </w:pPr>
      <w:r>
        <w:t xml:space="preserve">Прием и передача </w:t>
      </w:r>
      <w:r w:rsidRPr="00E10502">
        <w:t xml:space="preserve">Результатов </w:t>
      </w:r>
      <w:r>
        <w:t xml:space="preserve">выполненных работ </w:t>
      </w:r>
      <w:r w:rsidRPr="00E10502">
        <w:t xml:space="preserve">осуществляются в соответствии с требованиями </w:t>
      </w:r>
      <w:r>
        <w:t>«</w:t>
      </w:r>
      <w:r w:rsidRPr="00E10502">
        <w:t>Технического задания</w:t>
      </w:r>
      <w:r>
        <w:t>»</w:t>
      </w:r>
      <w:r w:rsidRPr="00E10502">
        <w:t xml:space="preserve"> (Приложение № 1 к Договору). Документация, подлежащая оформлению и передаче </w:t>
      </w:r>
      <w:r>
        <w:t>Исполнителем</w:t>
      </w:r>
      <w:r w:rsidRPr="00E10502">
        <w:t xml:space="preserve"> Заказчику на отдельных этапах выполнения Договора, определяется </w:t>
      </w:r>
      <w:r>
        <w:t>«</w:t>
      </w:r>
      <w:r w:rsidRPr="00E10502">
        <w:t>Календарным планом</w:t>
      </w:r>
      <w:r>
        <w:t>»</w:t>
      </w:r>
      <w:r w:rsidRPr="00E10502">
        <w:t xml:space="preserve"> (Приложение № 2 к Договору) и </w:t>
      </w:r>
      <w:r>
        <w:t>«</w:t>
      </w:r>
      <w:r w:rsidRPr="00E10502">
        <w:t>Техническим заданием</w:t>
      </w:r>
      <w:r>
        <w:t>»</w:t>
      </w:r>
      <w:r w:rsidRPr="00E10502">
        <w:t xml:space="preserve"> (Приложение № 1 к Договору)</w:t>
      </w:r>
    </w:p>
    <w:p w:rsidR="004156F5" w:rsidRPr="005D2AD5" w:rsidRDefault="004156F5" w:rsidP="004156F5">
      <w:pPr>
        <w:numPr>
          <w:ilvl w:val="1"/>
          <w:numId w:val="13"/>
        </w:numPr>
        <w:tabs>
          <w:tab w:val="clear" w:pos="360"/>
          <w:tab w:val="num" w:pos="0"/>
          <w:tab w:val="num" w:pos="1440"/>
        </w:tabs>
        <w:suppressAutoHyphens/>
        <w:spacing w:line="245" w:lineRule="auto"/>
        <w:ind w:left="0" w:firstLine="851"/>
        <w:jc w:val="both"/>
      </w:pPr>
      <w:r w:rsidRPr="00E10502">
        <w:t xml:space="preserve">Порядок оформления и передачи </w:t>
      </w:r>
      <w:r>
        <w:t>Исполнителем</w:t>
      </w:r>
      <w:r w:rsidRPr="00E10502">
        <w:t xml:space="preserve"> Заказчику документации определяется Стандартом предприятия Заказчика. Стандарт предприятия, определяющий порядок оформления и передачи документации, предоставляется </w:t>
      </w:r>
      <w:r>
        <w:t>Исполнителю</w:t>
      </w:r>
      <w:r w:rsidRPr="00E10502">
        <w:t xml:space="preserve"> Заказчиком не позднее 15 (пятнадцати) дней после подписания Договора. Передача документации, оформленной в установленном </w:t>
      </w:r>
      <w:r>
        <w:t>Д</w:t>
      </w:r>
      <w:r w:rsidRPr="00E10502">
        <w:t xml:space="preserve">оговором порядке, осуществляется сопроводительными документами </w:t>
      </w:r>
      <w:r>
        <w:t>Исполнителя</w:t>
      </w:r>
      <w:r w:rsidRPr="00E10502">
        <w:t xml:space="preserve">. </w:t>
      </w:r>
    </w:p>
    <w:p w:rsidR="004156F5" w:rsidRPr="005D2AD5" w:rsidRDefault="004156F5" w:rsidP="004156F5">
      <w:pPr>
        <w:numPr>
          <w:ilvl w:val="1"/>
          <w:numId w:val="13"/>
        </w:numPr>
        <w:tabs>
          <w:tab w:val="clear" w:pos="360"/>
          <w:tab w:val="num" w:pos="0"/>
          <w:tab w:val="num" w:pos="1440"/>
        </w:tabs>
        <w:suppressAutoHyphens/>
        <w:spacing w:line="245" w:lineRule="auto"/>
        <w:ind w:left="0" w:firstLine="840"/>
        <w:jc w:val="both"/>
      </w:pPr>
      <w:r w:rsidRPr="00E10502">
        <w:t xml:space="preserve">Не позднее, чем за 30 дней (тридцать) до срока передачи Документации, указанного в </w:t>
      </w:r>
      <w:r>
        <w:t>«</w:t>
      </w:r>
      <w:r w:rsidRPr="00E10502">
        <w:t>Календарном плане</w:t>
      </w:r>
      <w:r>
        <w:t>»</w:t>
      </w:r>
      <w:r w:rsidRPr="00E10502">
        <w:t xml:space="preserve"> (Приложение № 2 к Договору), </w:t>
      </w:r>
      <w:r>
        <w:t>Исполнитель</w:t>
      </w:r>
      <w:r w:rsidRPr="00E10502">
        <w:t xml:space="preserve"> передает Заказчику материалы в электронном виде для рассмотрения. Заказчик в течение 10 (десяти) дней после получения материалов, согласовывает Документацию письмом либо направляет замечания </w:t>
      </w:r>
      <w:r>
        <w:t>Исполнителю</w:t>
      </w:r>
      <w:r w:rsidRPr="00E10502">
        <w:t xml:space="preserve">, которые он учитывает при выпуске окончательной Документации. В случае непредставления в течение 10 дней замечаний от Заказчика или в случае наличия замечаний, требующих для своего устранения более 20 дней, </w:t>
      </w:r>
      <w:r>
        <w:t>Исполнитель</w:t>
      </w:r>
      <w:r w:rsidRPr="00E10502">
        <w:t xml:space="preserve"> направляет Документацию Заказчику без учета этих замечаний.</w:t>
      </w:r>
    </w:p>
    <w:p w:rsidR="004156F5" w:rsidRPr="00E10502" w:rsidRDefault="004156F5" w:rsidP="004156F5">
      <w:pPr>
        <w:spacing w:line="245" w:lineRule="auto"/>
        <w:ind w:firstLine="851"/>
        <w:jc w:val="both"/>
      </w:pPr>
      <w:r>
        <w:t xml:space="preserve">4.4 </w:t>
      </w:r>
      <w:r w:rsidRPr="00E10502">
        <w:t xml:space="preserve">Поставка </w:t>
      </w:r>
      <w:r>
        <w:t>Д</w:t>
      </w:r>
      <w:r w:rsidRPr="00E10502">
        <w:t>окументации, предусмотренной Договором, производится в следующем виде:</w:t>
      </w:r>
    </w:p>
    <w:p w:rsidR="004156F5" w:rsidRPr="00E10502" w:rsidRDefault="004156F5" w:rsidP="004156F5">
      <w:pPr>
        <w:tabs>
          <w:tab w:val="left" w:pos="1360"/>
        </w:tabs>
        <w:spacing w:line="245" w:lineRule="auto"/>
        <w:ind w:firstLine="851"/>
        <w:jc w:val="both"/>
      </w:pPr>
      <w:r>
        <w:t>- в бумажном виде в соответствии с требованиями технического задания             (Приложение № 1 к Договору);</w:t>
      </w:r>
    </w:p>
    <w:p w:rsidR="004156F5" w:rsidRPr="00E10502" w:rsidRDefault="004156F5" w:rsidP="004156F5">
      <w:pPr>
        <w:tabs>
          <w:tab w:val="left" w:pos="1360"/>
        </w:tabs>
        <w:spacing w:line="245" w:lineRule="auto"/>
        <w:ind w:firstLine="851"/>
        <w:jc w:val="both"/>
      </w:pPr>
      <w:r>
        <w:t xml:space="preserve">-  в </w:t>
      </w:r>
      <w:r w:rsidRPr="00E10502">
        <w:t>электронн</w:t>
      </w:r>
      <w:r>
        <w:t>он виде в</w:t>
      </w:r>
      <w:r w:rsidRPr="00E10502">
        <w:t xml:space="preserve"> формат</w:t>
      </w:r>
      <w:r>
        <w:t>е</w:t>
      </w:r>
      <w:r w:rsidRPr="00E10502">
        <w:t xml:space="preserve"> PDF</w:t>
      </w:r>
      <w:r>
        <w:t xml:space="preserve"> и</w:t>
      </w:r>
      <w:r w:rsidRPr="00E10502">
        <w:t xml:space="preserve"> в формат</w:t>
      </w:r>
      <w:r>
        <w:t>ах</w:t>
      </w:r>
      <w:r w:rsidRPr="00E10502">
        <w:t xml:space="preserve"> </w:t>
      </w:r>
      <w:r>
        <w:t xml:space="preserve">программных </w:t>
      </w:r>
      <w:r w:rsidRPr="00E10502">
        <w:t>продукт</w:t>
      </w:r>
      <w:r>
        <w:t>ов</w:t>
      </w:r>
      <w:r w:rsidRPr="00E10502">
        <w:t>, в котор</w:t>
      </w:r>
      <w:r>
        <w:t>ых</w:t>
      </w:r>
      <w:r w:rsidRPr="00E10502">
        <w:t xml:space="preserve"> был</w:t>
      </w:r>
      <w:r>
        <w:t>и</w:t>
      </w:r>
      <w:r w:rsidRPr="00E10502">
        <w:t xml:space="preserve"> </w:t>
      </w:r>
      <w:r>
        <w:t xml:space="preserve">разработаны </w:t>
      </w:r>
      <w:r w:rsidRPr="00E10502">
        <w:t>документ</w:t>
      </w:r>
      <w:r>
        <w:t>ы.</w:t>
      </w:r>
    </w:p>
    <w:p w:rsidR="004156F5" w:rsidRPr="00E10502" w:rsidRDefault="004156F5" w:rsidP="004156F5">
      <w:pPr>
        <w:tabs>
          <w:tab w:val="left" w:pos="1360"/>
        </w:tabs>
        <w:spacing w:line="245" w:lineRule="auto"/>
        <w:ind w:firstLine="851"/>
        <w:jc w:val="both"/>
      </w:pPr>
      <w:r>
        <w:t>Подлинники проектной Д</w:t>
      </w:r>
      <w:r w:rsidRPr="00E10502">
        <w:t xml:space="preserve">окументации, разрабатываемой в рамках Договора, должны храниться у </w:t>
      </w:r>
      <w:r>
        <w:t>Исполнителя</w:t>
      </w:r>
      <w:r w:rsidRPr="00E10502">
        <w:t xml:space="preserve"> и/или его Соисполнителей. Право вносить изменения в указанные подлинники принадлежит</w:t>
      </w:r>
      <w:r>
        <w:t xml:space="preserve"> только разработчику проектной Д</w:t>
      </w:r>
      <w:r w:rsidRPr="00E10502">
        <w:t>окументации (</w:t>
      </w:r>
      <w:r>
        <w:t>Исполнителю</w:t>
      </w:r>
      <w:r w:rsidRPr="00E10502">
        <w:t xml:space="preserve"> и/или его Соисполнителям). </w:t>
      </w:r>
    </w:p>
    <w:p w:rsidR="004156F5" w:rsidRPr="00E10502" w:rsidRDefault="004156F5" w:rsidP="004156F5">
      <w:pPr>
        <w:tabs>
          <w:tab w:val="left" w:pos="1360"/>
        </w:tabs>
        <w:spacing w:line="245" w:lineRule="auto"/>
        <w:ind w:firstLine="851"/>
        <w:jc w:val="both"/>
      </w:pPr>
      <w:r>
        <w:lastRenderedPageBreak/>
        <w:t>Исполнитель</w:t>
      </w:r>
      <w:r w:rsidRPr="00E10502">
        <w:t>будет ис</w:t>
      </w:r>
      <w:r>
        <w:t>пользовать систему кодирования Д</w:t>
      </w:r>
      <w:r w:rsidRPr="00E10502">
        <w:t>окументации, согласованную с Заказчиком.</w:t>
      </w:r>
    </w:p>
    <w:p w:rsidR="004156F5" w:rsidRDefault="004156F5" w:rsidP="004156F5">
      <w:pPr>
        <w:suppressAutoHyphens/>
        <w:spacing w:line="245" w:lineRule="auto"/>
        <w:ind w:firstLine="851"/>
        <w:jc w:val="both"/>
      </w:pPr>
      <w:r w:rsidRPr="00E10502">
        <w:t xml:space="preserve">Риск случайной утраты или случайного повреждения Документации по Договору переходит от </w:t>
      </w:r>
      <w:r>
        <w:t>Исполнителя</w:t>
      </w:r>
      <w:r w:rsidRPr="00E10502">
        <w:t xml:space="preserve"> к </w:t>
      </w:r>
      <w:r>
        <w:t>Заказчику с момента подписания Акта сдачи-приемки.</w:t>
      </w:r>
    </w:p>
    <w:p w:rsidR="004156F5" w:rsidRDefault="004156F5" w:rsidP="004156F5">
      <w:pPr>
        <w:tabs>
          <w:tab w:val="left" w:pos="1360"/>
        </w:tabs>
        <w:spacing w:line="245" w:lineRule="auto"/>
        <w:ind w:firstLine="851"/>
        <w:jc w:val="both"/>
        <w:rPr>
          <w:bCs/>
        </w:rPr>
      </w:pPr>
      <w:r>
        <w:t xml:space="preserve">4.5 После приёмки </w:t>
      </w:r>
      <w:r w:rsidRPr="00663FC6">
        <w:t>результата работ</w:t>
      </w:r>
      <w:r>
        <w:t xml:space="preserve"> Генеральным заказчиком</w:t>
      </w:r>
      <w:r w:rsidRPr="006858EA">
        <w:rPr>
          <w:b/>
        </w:rPr>
        <w:t xml:space="preserve">, </w:t>
      </w:r>
      <w:r w:rsidRPr="000F70C6">
        <w:t>Заказчик по настоящему договору в течение 25 рабочих дней подписывает представленный И</w:t>
      </w:r>
      <w:r>
        <w:t>сполнителем</w:t>
      </w:r>
      <w:r w:rsidRPr="000F70C6">
        <w:t xml:space="preserve"> акт сдачи-приёмки с датой не позднее фактической приёмки результата работ </w:t>
      </w:r>
      <w:r w:rsidRPr="000F70C6">
        <w:rPr>
          <w:bCs/>
        </w:rPr>
        <w:t>Г</w:t>
      </w:r>
      <w:r>
        <w:rPr>
          <w:bCs/>
        </w:rPr>
        <w:t>енеральным заказчиком</w:t>
      </w:r>
      <w:r w:rsidRPr="000F70C6">
        <w:rPr>
          <w:bCs/>
        </w:rPr>
        <w:t>.</w:t>
      </w:r>
    </w:p>
    <w:p w:rsidR="004156F5" w:rsidRPr="000F70C6" w:rsidRDefault="004156F5" w:rsidP="004156F5">
      <w:pPr>
        <w:pStyle w:val="33"/>
        <w:spacing w:line="245" w:lineRule="auto"/>
        <w:ind w:firstLine="720"/>
      </w:pPr>
      <w:r>
        <w:t xml:space="preserve">В указанный срок </w:t>
      </w:r>
      <w:r w:rsidRPr="000F70C6">
        <w:rPr>
          <w:bCs/>
        </w:rPr>
        <w:t>З</w:t>
      </w:r>
      <w:r>
        <w:rPr>
          <w:bCs/>
        </w:rPr>
        <w:t>аказчик</w:t>
      </w:r>
      <w:r w:rsidRPr="000F70C6">
        <w:t xml:space="preserve"> обязан подписать акт сдачи-приёмки или направить </w:t>
      </w:r>
      <w:r w:rsidRPr="000F70C6">
        <w:rPr>
          <w:bCs/>
        </w:rPr>
        <w:t>И</w:t>
      </w:r>
      <w:r>
        <w:rPr>
          <w:bCs/>
        </w:rPr>
        <w:t>сполнителю</w:t>
      </w:r>
      <w:r w:rsidRPr="000F70C6">
        <w:t xml:space="preserve"> мотивированный отказ от приёмки работ.</w:t>
      </w:r>
    </w:p>
    <w:p w:rsidR="004156F5" w:rsidRPr="00A9057A" w:rsidRDefault="004156F5" w:rsidP="004156F5">
      <w:pPr>
        <w:pStyle w:val="33"/>
        <w:spacing w:line="245" w:lineRule="auto"/>
        <w:ind w:firstLine="720"/>
      </w:pPr>
      <w:r w:rsidRPr="000F70C6">
        <w:t xml:space="preserve">Основанием для отказа в приёмке работ является несоответствие документации, разработанной </w:t>
      </w:r>
      <w:r w:rsidRPr="000F70C6">
        <w:rPr>
          <w:bCs/>
        </w:rPr>
        <w:t>И</w:t>
      </w:r>
      <w:r>
        <w:rPr>
          <w:bCs/>
        </w:rPr>
        <w:t>сполнителем</w:t>
      </w:r>
      <w:r w:rsidRPr="000F70C6">
        <w:t xml:space="preserve">, требованиям действующего законодательства и </w:t>
      </w:r>
      <w:r w:rsidRPr="00E10502">
        <w:rPr>
          <w:bCs/>
        </w:rPr>
        <w:t>обязательных</w:t>
      </w:r>
      <w:r w:rsidRPr="000F70C6">
        <w:t xml:space="preserve"> нормативных </w:t>
      </w:r>
      <w:r w:rsidRPr="00A9057A">
        <w:t xml:space="preserve">документов </w:t>
      </w:r>
      <w:r w:rsidRPr="00A9057A">
        <w:rPr>
          <w:bCs/>
        </w:rPr>
        <w:t>Турецкой Республики</w:t>
      </w:r>
      <w:r w:rsidRPr="00A9057A">
        <w:t xml:space="preserve">и Российской Федерации, государственным стандартам, а также требованиям и указаниям </w:t>
      </w:r>
      <w:r w:rsidRPr="00A9057A">
        <w:rPr>
          <w:bCs/>
        </w:rPr>
        <w:t>Заказчика</w:t>
      </w:r>
      <w:r w:rsidRPr="00A9057A">
        <w:t>, в том числе изложенным в настоящем Договоре.</w:t>
      </w:r>
    </w:p>
    <w:p w:rsidR="004156F5" w:rsidRPr="00A9057A" w:rsidRDefault="004156F5" w:rsidP="004156F5">
      <w:pPr>
        <w:numPr>
          <w:ilvl w:val="1"/>
          <w:numId w:val="12"/>
        </w:numPr>
        <w:tabs>
          <w:tab w:val="clear" w:pos="1440"/>
          <w:tab w:val="num" w:pos="0"/>
          <w:tab w:val="num" w:pos="1276"/>
        </w:tabs>
        <w:suppressAutoHyphens/>
        <w:spacing w:line="245" w:lineRule="auto"/>
        <w:ind w:left="0" w:firstLine="851"/>
        <w:jc w:val="both"/>
      </w:pPr>
      <w:r w:rsidRPr="00A9057A">
        <w:t>В случае досрочного выполнения работ</w:t>
      </w:r>
      <w:r w:rsidRPr="00A9057A">
        <w:rPr>
          <w:bCs/>
        </w:rPr>
        <w:t xml:space="preserve"> по Договору </w:t>
      </w:r>
      <w:r w:rsidRPr="00A9057A">
        <w:t>Заказчик вправе досрочно принять и оплатить такие работы.</w:t>
      </w:r>
    </w:p>
    <w:p w:rsidR="004156F5" w:rsidRPr="00A9057A" w:rsidRDefault="004156F5" w:rsidP="004156F5">
      <w:pPr>
        <w:numPr>
          <w:ilvl w:val="1"/>
          <w:numId w:val="12"/>
        </w:numPr>
        <w:tabs>
          <w:tab w:val="clear" w:pos="1440"/>
          <w:tab w:val="num" w:pos="0"/>
          <w:tab w:val="num" w:pos="1276"/>
        </w:tabs>
        <w:suppressAutoHyphens/>
        <w:spacing w:line="245" w:lineRule="auto"/>
        <w:ind w:left="0" w:firstLine="851"/>
        <w:jc w:val="both"/>
      </w:pPr>
      <w:r w:rsidRPr="00A9057A">
        <w:t>Заказчик направит свои замечания Исполнителю по переданной Документации в письменном виде.</w:t>
      </w:r>
    </w:p>
    <w:p w:rsidR="004156F5" w:rsidRPr="00A9057A" w:rsidRDefault="004156F5" w:rsidP="004156F5">
      <w:pPr>
        <w:numPr>
          <w:ilvl w:val="1"/>
          <w:numId w:val="12"/>
        </w:numPr>
        <w:tabs>
          <w:tab w:val="clear" w:pos="1440"/>
          <w:tab w:val="num" w:pos="0"/>
          <w:tab w:val="num" w:pos="1276"/>
        </w:tabs>
        <w:suppressAutoHyphens/>
        <w:spacing w:line="245" w:lineRule="auto"/>
        <w:ind w:left="0" w:firstLine="851"/>
        <w:jc w:val="both"/>
      </w:pPr>
      <w:r w:rsidRPr="00A9057A">
        <w:t xml:space="preserve">Если в процессе выполнения работ </w:t>
      </w:r>
      <w:r w:rsidRPr="00A9057A">
        <w:rPr>
          <w:bCs/>
        </w:rPr>
        <w:t xml:space="preserve">по Договору </w:t>
      </w:r>
      <w:r w:rsidRPr="00A9057A">
        <w:t xml:space="preserve">выявляется неизбежность получения отрицательного результата или нецелесообразность дальнейшего выполнения работ </w:t>
      </w:r>
      <w:r w:rsidRPr="00A9057A">
        <w:rPr>
          <w:bCs/>
        </w:rPr>
        <w:t>по Договору</w:t>
      </w:r>
      <w:r w:rsidRPr="00A9057A">
        <w:t xml:space="preserve">, Исполнитель обязан приостановить их, поставив об этом в известность Заказчика в трёхдневный срок после приостановки </w:t>
      </w:r>
      <w:r w:rsidRPr="00A9057A">
        <w:rPr>
          <w:bCs/>
          <w:spacing w:val="-4"/>
        </w:rPr>
        <w:t xml:space="preserve">выполнения работ </w:t>
      </w:r>
      <w:r w:rsidRPr="00A9057A">
        <w:rPr>
          <w:bCs/>
        </w:rPr>
        <w:t>по Договору</w:t>
      </w:r>
      <w:r w:rsidRPr="00A9057A">
        <w:t>.</w:t>
      </w:r>
    </w:p>
    <w:p w:rsidR="004156F5" w:rsidRPr="00A9057A" w:rsidRDefault="004156F5" w:rsidP="004156F5">
      <w:pPr>
        <w:suppressAutoHyphens/>
        <w:spacing w:line="245" w:lineRule="auto"/>
        <w:ind w:firstLine="851"/>
        <w:jc w:val="both"/>
        <w:rPr>
          <w:b/>
          <w:bCs/>
        </w:rPr>
      </w:pPr>
      <w:r w:rsidRPr="00A9057A">
        <w:t>Заказчик, обнаруживший после приемки Документации отступления в ней от «Технического задания» (Приложение № 1 к Договору), выявленные в ходе лицензирования, сооружения и эксплуатации АЭС, включая, но, не ограничиваясь теми, которые не могли быть установлены приобычном способе приемки (скрытые недостатки), обязан известить об этом Исполнителя в пятидневный срок с момента их обнаружения.</w:t>
      </w:r>
    </w:p>
    <w:p w:rsidR="004156F5" w:rsidRPr="00A9057A" w:rsidRDefault="004156F5" w:rsidP="004156F5">
      <w:pPr>
        <w:suppressAutoHyphens/>
        <w:spacing w:line="245" w:lineRule="auto"/>
        <w:ind w:firstLine="851"/>
        <w:rPr>
          <w:spacing w:val="-4"/>
        </w:rPr>
      </w:pPr>
    </w:p>
    <w:p w:rsidR="004156F5" w:rsidRPr="00A9057A" w:rsidRDefault="004156F5" w:rsidP="004156F5">
      <w:pPr>
        <w:pStyle w:val="14"/>
        <w:widowControl/>
        <w:numPr>
          <w:ilvl w:val="0"/>
          <w:numId w:val="20"/>
        </w:numPr>
        <w:tabs>
          <w:tab w:val="num" w:pos="1276"/>
        </w:tabs>
        <w:suppressAutoHyphens/>
        <w:autoSpaceDE/>
        <w:autoSpaceDN/>
        <w:adjustRightInd/>
        <w:spacing w:before="0" w:after="120" w:line="245" w:lineRule="auto"/>
        <w:ind w:left="0" w:firstLine="851"/>
        <w:contextualSpacing w:val="0"/>
        <w:rPr>
          <w:b/>
          <w:bCs/>
          <w:szCs w:val="24"/>
        </w:rPr>
      </w:pPr>
      <w:r w:rsidRPr="00A9057A">
        <w:rPr>
          <w:b/>
          <w:bCs/>
          <w:szCs w:val="24"/>
        </w:rPr>
        <w:t>Обеспечение исполнения обязательств по договору</w:t>
      </w:r>
    </w:p>
    <w:p w:rsidR="004156F5" w:rsidRPr="00A9057A" w:rsidRDefault="004156F5" w:rsidP="004156F5">
      <w:pPr>
        <w:shd w:val="clear" w:color="auto" w:fill="FFFFFF"/>
        <w:tabs>
          <w:tab w:val="left" w:pos="1027"/>
        </w:tabs>
        <w:spacing w:line="245" w:lineRule="auto"/>
        <w:ind w:firstLine="731"/>
        <w:jc w:val="both"/>
        <w:rPr>
          <w:bCs/>
        </w:rPr>
      </w:pPr>
      <w:r w:rsidRPr="00A9057A">
        <w:rPr>
          <w:bCs/>
        </w:rPr>
        <w:t>5.1 В случае авансирования работ, Исполнитель обязан предоставить обеспечение возврата аванса не позднее 10 банковских дней с даты заключения договора.</w:t>
      </w:r>
    </w:p>
    <w:p w:rsidR="004156F5" w:rsidRPr="00A9057A" w:rsidRDefault="004156F5" w:rsidP="004156F5">
      <w:pPr>
        <w:shd w:val="clear" w:color="auto" w:fill="FFFFFF"/>
        <w:tabs>
          <w:tab w:val="left" w:pos="1027"/>
        </w:tabs>
        <w:spacing w:line="245" w:lineRule="auto"/>
        <w:ind w:firstLine="731"/>
        <w:jc w:val="both"/>
      </w:pPr>
      <w:r w:rsidRPr="00A9057A">
        <w:t>5.2 Выплата аванса по Договору осуществляется Заказчиком только после предоставления Исполнителем обеспечения возврата аванса, соответствующего условиям настоящего договора. Все прямые и/или косвенные расходы, связанные с получением, предоставлением, исполнением, продлением, прекращением обеспечения возврата аванса несет Исполнитель, данные расходы не включены в цену Договора и не подлежат компенсации Заказчиком в какой-либо форме.</w:t>
      </w:r>
    </w:p>
    <w:p w:rsidR="004156F5" w:rsidRPr="00A9057A" w:rsidRDefault="004156F5" w:rsidP="004156F5">
      <w:pPr>
        <w:shd w:val="clear" w:color="auto" w:fill="FFFFFF"/>
        <w:tabs>
          <w:tab w:val="left" w:pos="1027"/>
        </w:tabs>
        <w:spacing w:line="245" w:lineRule="auto"/>
        <w:ind w:firstLine="731"/>
        <w:jc w:val="both"/>
        <w:rPr>
          <w:spacing w:val="-4"/>
        </w:rPr>
      </w:pPr>
      <w:r w:rsidRPr="00A9057A">
        <w:t>5.3 </w:t>
      </w:r>
      <w:r w:rsidRPr="00A9057A">
        <w:rPr>
          <w:spacing w:val="-4"/>
        </w:rPr>
        <w:t>В срок не более 10 банковских дней с даты заключения Договора Исполнитель обязан предоставить Заказчику обеспечение надлежащего исполнения обязательств по Договору в размере не менее20 % от Цены Договора, предусмотренной п.2.1 Договора.</w:t>
      </w:r>
      <w:r w:rsidRPr="00A9057A">
        <w:t>Все прямые и/или косвенные расходы, связанные с получением, предоставлением, исполнением, продлением, прекращением обеспечения надлежащего исполнения договора несет Исполнитель, данные расходы не включены в цену Договора и не подлежат компенсации Заказчиком в какой-либо форме.</w:t>
      </w:r>
    </w:p>
    <w:p w:rsidR="004156F5" w:rsidRPr="00A9057A" w:rsidRDefault="004156F5" w:rsidP="004156F5">
      <w:pPr>
        <w:shd w:val="clear" w:color="auto" w:fill="FFFFFF"/>
        <w:tabs>
          <w:tab w:val="left" w:pos="1027"/>
        </w:tabs>
        <w:spacing w:line="245" w:lineRule="auto"/>
        <w:ind w:firstLine="731"/>
        <w:jc w:val="both"/>
        <w:rPr>
          <w:spacing w:val="-4"/>
        </w:rPr>
      </w:pPr>
      <w:r w:rsidRPr="00A9057A">
        <w:rPr>
          <w:spacing w:val="-4"/>
        </w:rPr>
        <w:t>5.4 В случае не предоставления обеспечения исполнения обязательств по Договору в срок указанный в настоящем пункте Заказчик вправе в одностороннем порядке расторгнуть договор, путем направления уведомления о расторжении Договора.</w:t>
      </w:r>
    </w:p>
    <w:p w:rsidR="004156F5" w:rsidRPr="00A9057A" w:rsidRDefault="004156F5" w:rsidP="004156F5">
      <w:pPr>
        <w:shd w:val="clear" w:color="auto" w:fill="FFFFFF"/>
        <w:tabs>
          <w:tab w:val="left" w:pos="1027"/>
        </w:tabs>
        <w:spacing w:line="245" w:lineRule="auto"/>
        <w:ind w:firstLine="731"/>
        <w:jc w:val="both"/>
        <w:rPr>
          <w:spacing w:val="-4"/>
        </w:rPr>
      </w:pPr>
      <w:r w:rsidRPr="00A9057A">
        <w:rPr>
          <w:spacing w:val="-4"/>
        </w:rPr>
        <w:t>5.5 В случае если по согласованию сторон не осуществляется авансирование работ Исполнитель обязан предоставить только обеспечение надлежащего исполнения обязательств по Договору.</w:t>
      </w:r>
    </w:p>
    <w:p w:rsidR="004156F5" w:rsidRPr="00A9057A" w:rsidRDefault="004156F5" w:rsidP="004156F5">
      <w:pPr>
        <w:shd w:val="clear" w:color="auto" w:fill="FFFFFF"/>
        <w:tabs>
          <w:tab w:val="left" w:pos="1027"/>
        </w:tabs>
        <w:spacing w:line="245" w:lineRule="auto"/>
        <w:ind w:firstLine="731"/>
        <w:jc w:val="both"/>
        <w:rPr>
          <w:bCs/>
        </w:rPr>
      </w:pPr>
      <w:r w:rsidRPr="00A9057A">
        <w:rPr>
          <w:spacing w:val="-4"/>
        </w:rPr>
        <w:t>5.6 Если сумма обеспечения надлежащего исполнения обязательств по договору покрывает сумму авансового платежа Исполнитель вправе не предоставлять отдельное обеспечение возврата аванса.</w:t>
      </w:r>
    </w:p>
    <w:p w:rsidR="004156F5" w:rsidRPr="00A9057A" w:rsidRDefault="004156F5" w:rsidP="004156F5">
      <w:pPr>
        <w:shd w:val="clear" w:color="auto" w:fill="FFFFFF"/>
        <w:tabs>
          <w:tab w:val="left" w:pos="1027"/>
        </w:tabs>
        <w:spacing w:line="245" w:lineRule="auto"/>
        <w:ind w:firstLine="731"/>
        <w:jc w:val="both"/>
        <w:rPr>
          <w:bCs/>
        </w:rPr>
      </w:pPr>
      <w:r w:rsidRPr="00A9057A">
        <w:rPr>
          <w:bCs/>
        </w:rPr>
        <w:lastRenderedPageBreak/>
        <w:t>5.7На основании приказа Госкорпорации «Росатом» от 22.08.2012 №1/768-П «Об утверждении требований к поручителям и гарантам» Исполнитель может выбрать один из способов обеспечения возврата аванса и обеспечения исполнения обязательств по договору в виде оформляемой безотзывной банковской гарантии (требования изложены в п.5.8 Договора) или договора поручительства (требования изложены в п.5.9 Договора).</w:t>
      </w:r>
    </w:p>
    <w:p w:rsidR="004156F5" w:rsidRPr="00A9057A" w:rsidRDefault="004156F5" w:rsidP="004156F5">
      <w:pPr>
        <w:spacing w:line="245" w:lineRule="auto"/>
        <w:ind w:firstLine="731"/>
        <w:jc w:val="both"/>
      </w:pPr>
      <w:r w:rsidRPr="00A9057A">
        <w:t>5.8 Требования по оформлению безотзывной банковской гарантии.</w:t>
      </w:r>
    </w:p>
    <w:p w:rsidR="004156F5" w:rsidRPr="00A9057A" w:rsidRDefault="004156F5" w:rsidP="004156F5">
      <w:pPr>
        <w:spacing w:line="245" w:lineRule="auto"/>
        <w:ind w:firstLine="731"/>
        <w:jc w:val="both"/>
      </w:pPr>
      <w:r w:rsidRPr="00A9057A">
        <w:t>5.8.1 Банковская гарантия должна соответствовать требованиям, установленным статьями 368 – 378 Гражданского кодекса Российской Федерации, а также следующим требованиям:</w:t>
      </w:r>
    </w:p>
    <w:p w:rsidR="004156F5" w:rsidRPr="00A9057A" w:rsidRDefault="004156F5" w:rsidP="004156F5">
      <w:pPr>
        <w:spacing w:line="245" w:lineRule="auto"/>
        <w:ind w:firstLine="731"/>
        <w:jc w:val="both"/>
      </w:pPr>
      <w:r w:rsidRPr="00A9057A">
        <w:t>- бенефициаром в банковской гарантии должен быть указан Заказчик, принципалом – Исполнитель, Гарантом – банк или иное кредитное учреждение, выдавшее банковскую гарантию;</w:t>
      </w:r>
    </w:p>
    <w:p w:rsidR="004156F5" w:rsidRPr="00A9057A" w:rsidRDefault="004156F5" w:rsidP="004156F5">
      <w:pPr>
        <w:spacing w:line="245" w:lineRule="auto"/>
        <w:ind w:firstLine="731"/>
        <w:jc w:val="both"/>
      </w:pPr>
      <w:r w:rsidRPr="00A9057A">
        <w:t>- в банковской гарантии в обязательном порядке должна быть указана сумма, в пределах которой Гарант гарантирует исполнение обязательства Исполнителя. Для банковской гарантии обеспечения возврата аванса данная сумма должна быть не менее суммы аванса. Сумма банковской гарантии обеспечения надлежащего исполнения обязательств по договору должна быть не менее суммы указанной в п. 5.3;</w:t>
      </w:r>
    </w:p>
    <w:p w:rsidR="004156F5" w:rsidRPr="00A9057A" w:rsidRDefault="004156F5" w:rsidP="004156F5">
      <w:pPr>
        <w:spacing w:line="245" w:lineRule="auto"/>
        <w:ind w:firstLine="731"/>
        <w:jc w:val="both"/>
      </w:pPr>
      <w:r w:rsidRPr="00A9057A">
        <w:t>- банковская гарантия должна содержать указание на настоящий договор путем указания на стороны договора, название предмета договора, номер и дату договора;</w:t>
      </w:r>
    </w:p>
    <w:p w:rsidR="004156F5" w:rsidRPr="00A9057A" w:rsidRDefault="004156F5" w:rsidP="004156F5">
      <w:pPr>
        <w:spacing w:line="245" w:lineRule="auto"/>
        <w:ind w:firstLine="731"/>
        <w:jc w:val="both"/>
      </w:pPr>
      <w:r w:rsidRPr="00A9057A">
        <w:t>- банковская гарантия должна безусловно вступать в силу в день выдачи и быть действительна в течение срока, превышающего срок выполнения Исполнителем работ по данному договору на 60 дней;</w:t>
      </w:r>
    </w:p>
    <w:p w:rsidR="004156F5" w:rsidRPr="00A9057A" w:rsidRDefault="004156F5" w:rsidP="004156F5">
      <w:pPr>
        <w:spacing w:line="245" w:lineRule="auto"/>
        <w:ind w:firstLine="731"/>
        <w:jc w:val="both"/>
      </w:pPr>
      <w:r w:rsidRPr="00A9057A">
        <w:t>- банковская гарантия должна быть безотзывной;</w:t>
      </w:r>
    </w:p>
    <w:p w:rsidR="004156F5" w:rsidRPr="00A9057A" w:rsidRDefault="004156F5" w:rsidP="004156F5">
      <w:pPr>
        <w:spacing w:line="245" w:lineRule="auto"/>
        <w:ind w:firstLine="731"/>
        <w:jc w:val="both"/>
      </w:pPr>
      <w:r w:rsidRPr="00A9057A">
        <w:t>- платеж по банковской гарантии должен быть осуществлен Гарантом в течение 5 банковских дней с момента получения письменного требования Заказчика;</w:t>
      </w:r>
    </w:p>
    <w:p w:rsidR="004156F5" w:rsidRPr="00A9057A" w:rsidRDefault="004156F5" w:rsidP="004156F5">
      <w:pPr>
        <w:spacing w:line="245" w:lineRule="auto"/>
        <w:ind w:firstLine="731"/>
        <w:jc w:val="both"/>
      </w:pPr>
      <w:r w:rsidRPr="00A9057A">
        <w:t>- в банковской гарантии не должно быть условий или требований, противоречащих вышеизложенному или делающих вышеизложенное неисполнимым;</w:t>
      </w:r>
    </w:p>
    <w:p w:rsidR="004156F5" w:rsidRPr="00A9057A" w:rsidRDefault="004156F5" w:rsidP="004156F5">
      <w:pPr>
        <w:spacing w:line="245" w:lineRule="auto"/>
        <w:ind w:firstLine="731"/>
        <w:jc w:val="both"/>
      </w:pPr>
      <w:r w:rsidRPr="00A9057A">
        <w:t>- выбор Гаранта должен быть согласован с Заказчиком.</w:t>
      </w:r>
    </w:p>
    <w:p w:rsidR="004156F5" w:rsidRPr="00A9057A" w:rsidRDefault="004156F5" w:rsidP="004156F5">
      <w:pPr>
        <w:spacing w:line="245" w:lineRule="auto"/>
        <w:ind w:firstLine="731"/>
        <w:jc w:val="both"/>
      </w:pPr>
      <w:r w:rsidRPr="00A9057A">
        <w:t>5.8.2 Гарант должен соответствовать требованиям, утвержденным приказом Госкорпорации "Росатом" от 22.08.2012 №1/768-П:</w:t>
      </w:r>
    </w:p>
    <w:p w:rsidR="004156F5" w:rsidRPr="00A9057A" w:rsidRDefault="004156F5" w:rsidP="004156F5">
      <w:pPr>
        <w:pStyle w:val="14"/>
        <w:widowControl/>
        <w:numPr>
          <w:ilvl w:val="0"/>
          <w:numId w:val="41"/>
        </w:numPr>
        <w:tabs>
          <w:tab w:val="left" w:pos="993"/>
        </w:tabs>
        <w:autoSpaceDE/>
        <w:autoSpaceDN/>
        <w:adjustRightInd/>
        <w:spacing w:before="0" w:line="245" w:lineRule="auto"/>
        <w:ind w:left="0" w:firstLine="731"/>
        <w:rPr>
          <w:szCs w:val="24"/>
        </w:rPr>
      </w:pPr>
      <w:r w:rsidRPr="00A9057A">
        <w:rPr>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4156F5" w:rsidRPr="00A9057A" w:rsidRDefault="004156F5" w:rsidP="004156F5">
      <w:pPr>
        <w:pStyle w:val="14"/>
        <w:widowControl/>
        <w:numPr>
          <w:ilvl w:val="0"/>
          <w:numId w:val="41"/>
        </w:numPr>
        <w:tabs>
          <w:tab w:val="left" w:pos="993"/>
        </w:tabs>
        <w:autoSpaceDE/>
        <w:autoSpaceDN/>
        <w:adjustRightInd/>
        <w:spacing w:before="0" w:line="245" w:lineRule="auto"/>
        <w:ind w:left="0" w:firstLine="731"/>
        <w:rPr>
          <w:szCs w:val="24"/>
        </w:rPr>
      </w:pPr>
      <w:r w:rsidRPr="00A9057A">
        <w:rPr>
          <w:szCs w:val="24"/>
        </w:rPr>
        <w:t>наличие в системе страхования вкладов (в случае если банковскую гарантию предоставляет российский банк);</w:t>
      </w:r>
    </w:p>
    <w:p w:rsidR="004156F5" w:rsidRPr="00A9057A" w:rsidRDefault="004156F5" w:rsidP="004156F5">
      <w:pPr>
        <w:pStyle w:val="14"/>
        <w:widowControl/>
        <w:numPr>
          <w:ilvl w:val="0"/>
          <w:numId w:val="41"/>
        </w:numPr>
        <w:tabs>
          <w:tab w:val="left" w:pos="993"/>
        </w:tabs>
        <w:autoSpaceDE/>
        <w:autoSpaceDN/>
        <w:adjustRightInd/>
        <w:spacing w:before="0" w:line="245" w:lineRule="auto"/>
        <w:ind w:left="0" w:firstLine="731"/>
        <w:rPr>
          <w:szCs w:val="24"/>
        </w:rPr>
      </w:pPr>
      <w:r w:rsidRPr="00A9057A">
        <w:rPr>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156F5" w:rsidRPr="00A9057A" w:rsidRDefault="004156F5" w:rsidP="004156F5">
      <w:pPr>
        <w:spacing w:line="245" w:lineRule="auto"/>
        <w:ind w:firstLine="731"/>
        <w:jc w:val="both"/>
      </w:pPr>
      <w:r w:rsidRPr="00A9057A">
        <w:t>Не принимаются банковские гарантии, выдаваемые некоммерческими кредитными организациями и страховыми организациями.</w:t>
      </w:r>
    </w:p>
    <w:p w:rsidR="004156F5" w:rsidRPr="00A9057A" w:rsidRDefault="004156F5" w:rsidP="004156F5">
      <w:pPr>
        <w:spacing w:line="245" w:lineRule="auto"/>
        <w:ind w:firstLine="731"/>
        <w:jc w:val="both"/>
      </w:pPr>
      <w:r w:rsidRPr="00A9057A">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156F5" w:rsidRPr="00A9057A" w:rsidRDefault="004156F5" w:rsidP="004156F5">
      <w:pPr>
        <w:spacing w:line="245" w:lineRule="auto"/>
        <w:ind w:firstLine="731"/>
        <w:jc w:val="both"/>
      </w:pPr>
      <w:r w:rsidRPr="00A9057A">
        <w:t>5.8.3В случае, если по каким-либо причинам банковская гарантия перестала быть действительной или иным образом перестала обеспечивать обязательство Исполнителя, Исполнитель обязуется предоставить Заказчику до окончания ее срока действия иное (новое) надлежащее обеспечение на тех же условиях и в том же размере, которые указаны в настоящей статье.</w:t>
      </w:r>
    </w:p>
    <w:p w:rsidR="004156F5" w:rsidRPr="00A9057A" w:rsidRDefault="004156F5" w:rsidP="004156F5">
      <w:pPr>
        <w:spacing w:line="245" w:lineRule="auto"/>
        <w:ind w:firstLine="731"/>
        <w:jc w:val="both"/>
      </w:pPr>
      <w:r w:rsidRPr="00A9057A">
        <w:t>5.9 Требования по оформлению договора поручительства.</w:t>
      </w:r>
    </w:p>
    <w:p w:rsidR="004156F5" w:rsidRPr="00A9057A" w:rsidRDefault="004156F5" w:rsidP="004156F5">
      <w:pPr>
        <w:spacing w:line="245" w:lineRule="auto"/>
        <w:ind w:firstLine="731"/>
        <w:jc w:val="both"/>
      </w:pPr>
      <w:r w:rsidRPr="00A9057A">
        <w:t>5.9.1  Срок действия договора поручительства должен превышать срок выполнения Исполнителем работ по данному договору на 1 год.</w:t>
      </w:r>
    </w:p>
    <w:p w:rsidR="004156F5" w:rsidRPr="00A9057A" w:rsidRDefault="004156F5" w:rsidP="004156F5">
      <w:pPr>
        <w:spacing w:line="245" w:lineRule="auto"/>
        <w:ind w:firstLine="731"/>
        <w:jc w:val="both"/>
      </w:pPr>
      <w:r w:rsidRPr="00A9057A">
        <w:lastRenderedPageBreak/>
        <w:t>5.9.2 </w:t>
      </w:r>
      <w:bookmarkStart w:id="0" w:name="_Ref342910023"/>
      <w:r w:rsidRPr="00A9057A">
        <w:t>Поручитель должен соответствовать требованиям, утвержденным приказом Госкорпорации "Росатом" от 22.08.2012 №1/768-П:</w:t>
      </w:r>
      <w:bookmarkEnd w:id="0"/>
    </w:p>
    <w:p w:rsidR="004156F5" w:rsidRPr="00A9057A" w:rsidRDefault="004156F5" w:rsidP="004156F5">
      <w:pPr>
        <w:pStyle w:val="14"/>
        <w:widowControl/>
        <w:numPr>
          <w:ilvl w:val="0"/>
          <w:numId w:val="41"/>
        </w:numPr>
        <w:tabs>
          <w:tab w:val="left" w:pos="993"/>
        </w:tabs>
        <w:autoSpaceDE/>
        <w:autoSpaceDN/>
        <w:adjustRightInd/>
        <w:spacing w:before="0" w:line="245" w:lineRule="auto"/>
        <w:ind w:left="0" w:firstLine="731"/>
        <w:rPr>
          <w:szCs w:val="24"/>
        </w:rPr>
      </w:pPr>
      <w:r w:rsidRPr="00A9057A">
        <w:rPr>
          <w:szCs w:val="24"/>
        </w:rPr>
        <w:t>поручителем может выступать юридическое лицо, государственная регистрация которого осуществлена в установленном порядке на территории Российской Федерации;</w:t>
      </w:r>
    </w:p>
    <w:p w:rsidR="004156F5" w:rsidRPr="00A9057A" w:rsidRDefault="004156F5" w:rsidP="004156F5">
      <w:pPr>
        <w:pStyle w:val="14"/>
        <w:widowControl/>
        <w:numPr>
          <w:ilvl w:val="0"/>
          <w:numId w:val="41"/>
        </w:numPr>
        <w:tabs>
          <w:tab w:val="left" w:pos="993"/>
        </w:tabs>
        <w:autoSpaceDE/>
        <w:autoSpaceDN/>
        <w:adjustRightInd/>
        <w:spacing w:before="0" w:line="245" w:lineRule="auto"/>
        <w:ind w:left="0" w:firstLine="731"/>
        <w:rPr>
          <w:szCs w:val="24"/>
        </w:rPr>
      </w:pPr>
      <w:r w:rsidRPr="00A9057A">
        <w:rPr>
          <w:szCs w:val="24"/>
        </w:rPr>
        <w:t>капитал и резервы поручителя, указанные в соответствующем разделе представленной бухгалтерской отчетности, должны составлять не менее чем триста миллионов рублей и превышать размер поручительства не менее чем в десять раз;</w:t>
      </w:r>
    </w:p>
    <w:p w:rsidR="004156F5" w:rsidRPr="00A9057A" w:rsidRDefault="004156F5" w:rsidP="004156F5">
      <w:pPr>
        <w:pStyle w:val="14"/>
        <w:widowControl/>
        <w:numPr>
          <w:ilvl w:val="0"/>
          <w:numId w:val="41"/>
        </w:numPr>
        <w:tabs>
          <w:tab w:val="left" w:pos="993"/>
        </w:tabs>
        <w:autoSpaceDE/>
        <w:autoSpaceDN/>
        <w:adjustRightInd/>
        <w:spacing w:before="0" w:line="245" w:lineRule="auto"/>
        <w:ind w:left="0" w:firstLine="731"/>
        <w:rPr>
          <w:szCs w:val="24"/>
        </w:rPr>
      </w:pPr>
      <w:r w:rsidRPr="00A9057A">
        <w:rPr>
          <w:szCs w:val="24"/>
        </w:rPr>
        <w:t>размер поручительства не должен превышать 10 процентов объема чистых активов поручителя;</w:t>
      </w:r>
    </w:p>
    <w:p w:rsidR="004156F5" w:rsidRPr="00A9057A" w:rsidRDefault="004156F5" w:rsidP="004156F5">
      <w:pPr>
        <w:pStyle w:val="14"/>
        <w:widowControl/>
        <w:numPr>
          <w:ilvl w:val="0"/>
          <w:numId w:val="41"/>
        </w:numPr>
        <w:tabs>
          <w:tab w:val="left" w:pos="993"/>
        </w:tabs>
        <w:autoSpaceDE/>
        <w:autoSpaceDN/>
        <w:adjustRightInd/>
        <w:spacing w:before="0" w:line="245" w:lineRule="auto"/>
        <w:ind w:left="0" w:firstLine="731"/>
        <w:rPr>
          <w:szCs w:val="24"/>
        </w:rPr>
      </w:pPr>
      <w:r w:rsidRPr="00A9057A">
        <w:rPr>
          <w:szCs w:val="24"/>
        </w:rPr>
        <w:t>наличие у поручителя действующего долгосрочного кредитного рейтинга в иностранной валюте, присвоенного одним из международных рейтинговых агентств - Standard&amp;Poor's (www.standardandpoors.com), Moody's Investors Service. Inc (www.moodys.com) или Fitch Ratings Ltd. (www.fitchratings.com) на уровне не ниже «ВВВ» по шкале Standard&amp;Poor's и Fitch Ratings, не ниже «Ваа2» по шкале Moody's. Указанные рейтинги должны быть действительными и не могут находиться в состоянии «отозван» или «приостановлен».</w:t>
      </w:r>
    </w:p>
    <w:p w:rsidR="004156F5" w:rsidRPr="00A9057A" w:rsidRDefault="004156F5" w:rsidP="004156F5">
      <w:pPr>
        <w:spacing w:line="245" w:lineRule="auto"/>
        <w:ind w:firstLine="731"/>
        <w:jc w:val="both"/>
      </w:pPr>
      <w:r w:rsidRPr="00A9057A">
        <w:t>5.9.3 В случае, если по каким-либо другим причинам договор поручительство перестал быть действительным или иным образом перестал обеспечивать обязательство Исполнителя, Исполнитель обязуется предоставить Заказчику до окончания его срока действия иное (новое) надлежащее обеспечение на тех же условиях и в том же размере, которые указаны в настоящей статье.</w:t>
      </w:r>
    </w:p>
    <w:p w:rsidR="004156F5" w:rsidRPr="00A9057A" w:rsidRDefault="004156F5" w:rsidP="004156F5">
      <w:pPr>
        <w:pStyle w:val="14"/>
        <w:widowControl/>
        <w:tabs>
          <w:tab w:val="num" w:pos="1276"/>
        </w:tabs>
        <w:suppressAutoHyphens/>
        <w:autoSpaceDE/>
        <w:autoSpaceDN/>
        <w:adjustRightInd/>
        <w:spacing w:before="0" w:line="245" w:lineRule="auto"/>
        <w:ind w:left="0" w:firstLine="731"/>
        <w:contextualSpacing w:val="0"/>
        <w:rPr>
          <w:b/>
          <w:bCs/>
          <w:color w:val="FF0000"/>
          <w:szCs w:val="24"/>
        </w:rPr>
      </w:pPr>
    </w:p>
    <w:p w:rsidR="004156F5" w:rsidRPr="00A9057A" w:rsidRDefault="004156F5" w:rsidP="004156F5">
      <w:pPr>
        <w:pStyle w:val="14"/>
        <w:widowControl/>
        <w:numPr>
          <w:ilvl w:val="0"/>
          <w:numId w:val="20"/>
        </w:numPr>
        <w:tabs>
          <w:tab w:val="num" w:pos="1276"/>
        </w:tabs>
        <w:suppressAutoHyphens/>
        <w:autoSpaceDE/>
        <w:autoSpaceDN/>
        <w:adjustRightInd/>
        <w:spacing w:before="0" w:after="120" w:line="245" w:lineRule="auto"/>
        <w:ind w:left="0" w:firstLine="851"/>
        <w:contextualSpacing w:val="0"/>
        <w:rPr>
          <w:b/>
          <w:bCs/>
          <w:szCs w:val="24"/>
        </w:rPr>
      </w:pPr>
      <w:r w:rsidRPr="00A9057A">
        <w:rPr>
          <w:b/>
          <w:szCs w:val="24"/>
        </w:rPr>
        <w:t>Прочие условия</w:t>
      </w:r>
    </w:p>
    <w:p w:rsidR="004156F5" w:rsidRPr="00A9057A" w:rsidRDefault="004156F5" w:rsidP="004156F5">
      <w:pPr>
        <w:suppressAutoHyphens/>
        <w:spacing w:line="245" w:lineRule="auto"/>
        <w:ind w:firstLine="709"/>
        <w:jc w:val="both"/>
        <w:rPr>
          <w:spacing w:val="-4"/>
        </w:rPr>
      </w:pPr>
      <w:r w:rsidRPr="00A9057A">
        <w:rPr>
          <w:bCs/>
        </w:rPr>
        <w:t>6.1</w:t>
      </w:r>
      <w:r w:rsidRPr="00A9057A">
        <w:rPr>
          <w:bCs/>
          <w:lang w:val="en-US"/>
        </w:rPr>
        <w:t> </w:t>
      </w:r>
      <w:r w:rsidRPr="00A9057A">
        <w:rPr>
          <w:bCs/>
        </w:rPr>
        <w:t>Ни Заказчик, ни Исполнитель не должны передавать свои обязательства по Договору без предварительного письменного согласия другой Стороны, за исключением случаев передачи правопреемнику в результате реорганизации юридического лица (слияние, присоединение, разделение, выделение, преобразование), если такой правопреемник прямо принимает все обязательства и ответственность такой Стороны по Договору. Каждая из Сторон обязана должным образом уведомить другую Сторону о возникновении такого события.</w:t>
      </w:r>
    </w:p>
    <w:p w:rsidR="004156F5" w:rsidRPr="00A9057A" w:rsidRDefault="004156F5" w:rsidP="004156F5">
      <w:pPr>
        <w:tabs>
          <w:tab w:val="num" w:pos="1800"/>
        </w:tabs>
        <w:suppressAutoHyphens/>
        <w:spacing w:line="245" w:lineRule="auto"/>
        <w:ind w:firstLine="709"/>
        <w:jc w:val="both"/>
        <w:rPr>
          <w:spacing w:val="-4"/>
        </w:rPr>
      </w:pPr>
      <w:r w:rsidRPr="00A9057A">
        <w:t>6.2</w:t>
      </w:r>
      <w:r w:rsidRPr="00A9057A">
        <w:rPr>
          <w:lang w:val="en-US"/>
        </w:rPr>
        <w:t> </w:t>
      </w:r>
      <w:r w:rsidRPr="00A9057A">
        <w:t>Исполнитель</w:t>
      </w:r>
      <w:r w:rsidRPr="00A9057A">
        <w:rPr>
          <w:spacing w:val="-4"/>
        </w:rPr>
        <w:t xml:space="preserve">вправе привлекать Соисполнителейдля исполнения обязательств по Договору при сохранении ответственности </w:t>
      </w:r>
      <w:r w:rsidRPr="00A9057A">
        <w:t>Исполнителя</w:t>
      </w:r>
      <w:r w:rsidRPr="00A9057A">
        <w:rPr>
          <w:spacing w:val="-4"/>
        </w:rPr>
        <w:t>за выполнение всего объема работ на условиях, предусмотренных Договором и законодательством Российской Федерации.</w:t>
      </w:r>
    </w:p>
    <w:p w:rsidR="004156F5" w:rsidRPr="00A9057A" w:rsidRDefault="004156F5" w:rsidP="004156F5">
      <w:pPr>
        <w:tabs>
          <w:tab w:val="num" w:pos="1800"/>
        </w:tabs>
        <w:suppressAutoHyphens/>
        <w:spacing w:line="245" w:lineRule="auto"/>
        <w:ind w:firstLine="709"/>
        <w:jc w:val="both"/>
        <w:rPr>
          <w:spacing w:val="-4"/>
        </w:rPr>
      </w:pPr>
      <w:r w:rsidRPr="00A9057A">
        <w:t>6.3</w:t>
      </w:r>
      <w:r w:rsidRPr="00A9057A">
        <w:rPr>
          <w:lang w:val="en-US"/>
        </w:rPr>
        <w:t> </w:t>
      </w:r>
      <w:r w:rsidRPr="00A9057A">
        <w:t>Исполнитель несет ответственность перед Заказчиком за выполнение обязательств привлеченными им Соисполнителями как за свои собственные обязательства по Договору.</w:t>
      </w:r>
    </w:p>
    <w:p w:rsidR="004156F5" w:rsidRPr="00A9057A" w:rsidRDefault="004156F5" w:rsidP="004156F5">
      <w:pPr>
        <w:tabs>
          <w:tab w:val="num" w:pos="1276"/>
        </w:tabs>
        <w:suppressAutoHyphens/>
        <w:spacing w:line="245" w:lineRule="auto"/>
        <w:ind w:firstLine="709"/>
        <w:jc w:val="both"/>
        <w:rPr>
          <w:b/>
        </w:rPr>
      </w:pPr>
      <w:r w:rsidRPr="00A9057A">
        <w:t>6.4</w:t>
      </w:r>
      <w:r w:rsidRPr="00A9057A">
        <w:tab/>
        <w:t xml:space="preserve">Все полученные при выполнении </w:t>
      </w:r>
      <w:r w:rsidRPr="00A9057A">
        <w:rPr>
          <w:bCs/>
          <w:spacing w:val="-4"/>
        </w:rPr>
        <w:t xml:space="preserve">работ </w:t>
      </w:r>
      <w:r w:rsidRPr="00A9057A">
        <w:t>по Договору результаты, включая созданные и (или) использованные охраняемые или способные к правовой охране результаты интеллектуальной деятельности, подлежат отражению в технических отчетах.</w:t>
      </w:r>
    </w:p>
    <w:p w:rsidR="004156F5" w:rsidRPr="00A9057A" w:rsidRDefault="004156F5" w:rsidP="004156F5">
      <w:pPr>
        <w:spacing w:line="245" w:lineRule="auto"/>
        <w:ind w:firstLine="709"/>
        <w:jc w:val="both"/>
      </w:pPr>
      <w:r w:rsidRPr="00A9057A">
        <w:rPr>
          <w:spacing w:val="-4"/>
        </w:rPr>
        <w:t xml:space="preserve">6.5 </w:t>
      </w:r>
      <w:r w:rsidRPr="00A9057A">
        <w:t>Условия распределения прав на результаты интеллектуальной деятельности, созданные в рамках выполнения работ по настоящему Договору, будут дополнительно определены Сторонами путем заключения дополнительного соглашения к настоящему Договору.</w:t>
      </w:r>
    </w:p>
    <w:p w:rsidR="004156F5" w:rsidRPr="00A9057A" w:rsidRDefault="004156F5" w:rsidP="004156F5">
      <w:pPr>
        <w:autoSpaceDE w:val="0"/>
        <w:autoSpaceDN w:val="0"/>
        <w:adjustRightInd w:val="0"/>
        <w:spacing w:line="245" w:lineRule="auto"/>
        <w:ind w:firstLine="709"/>
        <w:jc w:val="both"/>
      </w:pPr>
      <w:r w:rsidRPr="00A9057A">
        <w:t xml:space="preserve">При этом права на результаты интеллектуальной деятельности, принадлежавшие одной Стороне до заключения настоящего Договора, принадлежат такой Стороне и не переходят по настоящему Договору. Все результаты </w:t>
      </w:r>
      <w:r w:rsidRPr="00A9057A">
        <w:rPr>
          <w:bCs/>
          <w:spacing w:val="-4"/>
        </w:rPr>
        <w:t>выполненных работ</w:t>
      </w:r>
      <w:r w:rsidRPr="00A9057A">
        <w:t>, полученные в рамках Договора, Исполнитель имеет право использовать для собственных нужд.</w:t>
      </w:r>
    </w:p>
    <w:p w:rsidR="004156F5" w:rsidRPr="00A9057A" w:rsidRDefault="004156F5" w:rsidP="004156F5">
      <w:pPr>
        <w:suppressAutoHyphens/>
        <w:spacing w:line="245" w:lineRule="auto"/>
        <w:ind w:firstLine="709"/>
        <w:jc w:val="both"/>
      </w:pPr>
      <w:r w:rsidRPr="00A9057A">
        <w:t>6.6</w:t>
      </w:r>
      <w:r w:rsidRPr="00A9057A">
        <w:tab/>
        <w:t>Ни одна из Сторон не может передать любому третьему лицу права и/или обязанности, возникшие из Договора, без письменного согласия другой Стороны. Ни одна из Сторон не может передать любому третьему лицу права и (или) обязанности, возникшие из Договора, без письменного согласия другой Стороны, за исключением права Заказчика самостоятельно распоряжаться результатами выполненных работ по Договору.</w:t>
      </w:r>
    </w:p>
    <w:p w:rsidR="004156F5" w:rsidRPr="00A9057A" w:rsidRDefault="004156F5" w:rsidP="004156F5">
      <w:pPr>
        <w:tabs>
          <w:tab w:val="num" w:pos="1276"/>
        </w:tabs>
        <w:suppressAutoHyphens/>
        <w:spacing w:line="245" w:lineRule="auto"/>
        <w:ind w:firstLine="709"/>
        <w:jc w:val="both"/>
      </w:pPr>
      <w:r w:rsidRPr="00A9057A">
        <w:t>6.7</w:t>
      </w:r>
      <w:r w:rsidRPr="00A9057A">
        <w:tab/>
        <w:t xml:space="preserve">При возникновении споров, вытекающих из Договора, Стороны будут стремиться к их разрешению путем переговоров. </w:t>
      </w:r>
    </w:p>
    <w:p w:rsidR="004156F5" w:rsidRPr="00A9057A" w:rsidRDefault="004156F5" w:rsidP="004156F5">
      <w:pPr>
        <w:tabs>
          <w:tab w:val="num" w:pos="1276"/>
        </w:tabs>
        <w:suppressAutoHyphens/>
        <w:spacing w:line="245" w:lineRule="auto"/>
        <w:ind w:firstLine="709"/>
        <w:jc w:val="both"/>
      </w:pPr>
      <w:r w:rsidRPr="00A9057A">
        <w:t>Если Стороны не придут к соглашению путем переговоров, все споры рассматриваются в претензионном порядке.</w:t>
      </w:r>
    </w:p>
    <w:p w:rsidR="004156F5" w:rsidRPr="00E10502" w:rsidRDefault="004156F5" w:rsidP="004156F5">
      <w:pPr>
        <w:tabs>
          <w:tab w:val="num" w:pos="1276"/>
        </w:tabs>
        <w:suppressAutoHyphens/>
        <w:spacing w:line="245" w:lineRule="auto"/>
        <w:ind w:firstLine="709"/>
        <w:jc w:val="both"/>
      </w:pPr>
      <w:r w:rsidRPr="00A9057A">
        <w:lastRenderedPageBreak/>
        <w:t xml:space="preserve">Сторона, получившая претензию, </w:t>
      </w:r>
      <w:r w:rsidRPr="00E10502">
        <w:t>должна рассмотреть её и направить на неё ответ в течение 21 (двадцати одного) календарного дня.</w:t>
      </w:r>
    </w:p>
    <w:p w:rsidR="004156F5" w:rsidRPr="00AB1771" w:rsidRDefault="004156F5" w:rsidP="004156F5">
      <w:pPr>
        <w:suppressAutoHyphens/>
        <w:spacing w:line="245" w:lineRule="auto"/>
        <w:ind w:firstLine="709"/>
        <w:jc w:val="both"/>
      </w:pPr>
      <w:r w:rsidRPr="00AB1771">
        <w:t>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их регламентами. Решение Третейского суда является окончательным</w:t>
      </w:r>
      <w:r w:rsidRPr="00AB1771">
        <w:rPr>
          <w:b/>
          <w:bCs/>
          <w:i/>
        </w:rPr>
        <w:t xml:space="preserve"> </w:t>
      </w:r>
      <w:r w:rsidRPr="00DF7EBF">
        <w:rPr>
          <w:bCs/>
        </w:rPr>
        <w:t>(предусматривается в договоре, заключаемом с организацией Госкорпорации «Росатом» либо организацией, подведомственной Госкорпорации «Росатом»).</w:t>
      </w:r>
    </w:p>
    <w:p w:rsidR="004156F5" w:rsidRPr="00AB1771" w:rsidRDefault="004156F5" w:rsidP="004156F5">
      <w:pPr>
        <w:suppressAutoHyphens/>
        <w:spacing w:line="245" w:lineRule="auto"/>
        <w:ind w:firstLine="709"/>
        <w:jc w:val="both"/>
        <w:rPr>
          <w:bCs/>
          <w:i/>
        </w:rPr>
      </w:pPr>
      <w:r w:rsidRPr="00AB1771">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Арбитражном суде города Москвы в соответствии с действующим законодательством Российской Федерации</w:t>
      </w:r>
      <w:r>
        <w:rPr>
          <w:bCs/>
        </w:rPr>
        <w:t xml:space="preserve"> </w:t>
      </w:r>
      <w:r w:rsidRPr="00DF7EBF">
        <w:rPr>
          <w:bCs/>
        </w:rPr>
        <w:t>(</w:t>
      </w:r>
      <w:r>
        <w:rPr>
          <w:bCs/>
        </w:rPr>
        <w:t xml:space="preserve">предусматривается </w:t>
      </w:r>
      <w:r w:rsidRPr="00DF7EBF">
        <w:rPr>
          <w:bCs/>
        </w:rPr>
        <w:t>для договора, заключаемого с</w:t>
      </w:r>
      <w:r>
        <w:rPr>
          <w:bCs/>
        </w:rPr>
        <w:t xml:space="preserve"> </w:t>
      </w:r>
      <w:r w:rsidRPr="00DF7EBF">
        <w:rPr>
          <w:bCs/>
        </w:rPr>
        <w:t>организацией не являющейся</w:t>
      </w:r>
      <w:r>
        <w:rPr>
          <w:bCs/>
        </w:rPr>
        <w:t xml:space="preserve"> </w:t>
      </w:r>
      <w:r w:rsidRPr="00DF7EBF">
        <w:rPr>
          <w:bCs/>
        </w:rPr>
        <w:t>организацией Госкорпорации «Росатом» либо организацией, подведомственной Госкорпорации «Росатом»).</w:t>
      </w:r>
    </w:p>
    <w:p w:rsidR="004156F5" w:rsidRPr="00127097" w:rsidRDefault="004156F5" w:rsidP="004156F5">
      <w:pPr>
        <w:suppressAutoHyphens/>
        <w:spacing w:line="245" w:lineRule="auto"/>
        <w:ind w:firstLine="709"/>
        <w:jc w:val="both"/>
      </w:pPr>
      <w:r w:rsidRPr="002D37E7">
        <w:t>6</w:t>
      </w:r>
      <w:r>
        <w:t>.8</w:t>
      </w:r>
      <w:r>
        <w:tab/>
      </w:r>
      <w:r w:rsidRPr="00127097">
        <w:t>И</w:t>
      </w:r>
      <w:r>
        <w:t>сполнитель</w:t>
      </w:r>
      <w:r w:rsidRPr="00127097">
        <w:t xml:space="preserve"> гарантирует </w:t>
      </w:r>
      <w:r w:rsidRPr="00127097">
        <w:rPr>
          <w:bCs/>
        </w:rPr>
        <w:t>З</w:t>
      </w:r>
      <w:r>
        <w:rPr>
          <w:bCs/>
        </w:rPr>
        <w:t>аказчику</w:t>
      </w:r>
      <w:r w:rsidRPr="00127097">
        <w:t>, что сведения и документы в отношении всей цепочки собственников и руководителей, включая бенефициаров (в том числе конечных), И</w:t>
      </w:r>
      <w:r>
        <w:t>сполнителя</w:t>
      </w:r>
      <w:r w:rsidRPr="00127097">
        <w:t>, представленные И</w:t>
      </w:r>
      <w:r>
        <w:t>сполнителем</w:t>
      </w:r>
      <w:r w:rsidRPr="00127097">
        <w:t xml:space="preserve"> в рамках </w:t>
      </w:r>
      <w:r>
        <w:t>Открытого конкурса</w:t>
      </w:r>
      <w:r w:rsidRPr="00127097">
        <w:t xml:space="preserve"> (далее – Сведения), являются полными, точными и достоверными.</w:t>
      </w:r>
    </w:p>
    <w:p w:rsidR="004156F5" w:rsidRPr="00127097" w:rsidRDefault="004156F5" w:rsidP="004156F5">
      <w:pPr>
        <w:suppressAutoHyphens/>
        <w:spacing w:line="245" w:lineRule="auto"/>
        <w:ind w:firstLine="709"/>
        <w:jc w:val="both"/>
      </w:pPr>
      <w:r w:rsidRPr="00127097">
        <w:t>В случае изменения Сведений И</w:t>
      </w:r>
      <w:r>
        <w:t>сполнитель</w:t>
      </w:r>
      <w:r w:rsidRPr="00127097">
        <w:t xml:space="preserve"> обязан не позднее пяти (5) дней с момента таких изменений направить </w:t>
      </w:r>
      <w:r w:rsidRPr="00127097">
        <w:rPr>
          <w:bCs/>
        </w:rPr>
        <w:t>З</w:t>
      </w:r>
      <w:r>
        <w:rPr>
          <w:bCs/>
        </w:rPr>
        <w:t>аказчику</w:t>
      </w:r>
      <w:r w:rsidRPr="00127097">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И</w:t>
      </w:r>
      <w:r>
        <w:t>сполнитель.</w:t>
      </w:r>
    </w:p>
    <w:p w:rsidR="004156F5" w:rsidRPr="00127097" w:rsidRDefault="004156F5" w:rsidP="004156F5">
      <w:pPr>
        <w:suppressAutoHyphens/>
        <w:spacing w:line="245" w:lineRule="auto"/>
        <w:ind w:firstLine="709"/>
        <w:jc w:val="both"/>
        <w:rPr>
          <w:bCs/>
        </w:rPr>
      </w:pPr>
      <w:r w:rsidRPr="00127097">
        <w:t>И</w:t>
      </w:r>
      <w:r>
        <w:t>сполнитель</w:t>
      </w:r>
      <w:r w:rsidRPr="00127097">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w:t>
      </w:r>
      <w:r w:rsidRPr="00127097">
        <w:rPr>
          <w:bCs/>
        </w:rPr>
        <w:t>З</w:t>
      </w:r>
      <w:r>
        <w:rPr>
          <w:bCs/>
        </w:rPr>
        <w:t>аказчиком</w:t>
      </w:r>
      <w:r w:rsidRPr="00127097">
        <w:t xml:space="preserve"> предоставленных им Сведений, а также на раскрытие </w:t>
      </w:r>
      <w:r w:rsidRPr="00127097">
        <w:rPr>
          <w:bCs/>
        </w:rPr>
        <w:t>З</w:t>
      </w:r>
      <w:r>
        <w:rPr>
          <w:bCs/>
        </w:rPr>
        <w:t>аказчиком</w:t>
      </w:r>
      <w:r w:rsidRPr="00127097">
        <w:t xml:space="preserve"> Сведений, </w:t>
      </w:r>
      <w:r w:rsidRPr="00127097">
        <w:rPr>
          <w:bCs/>
        </w:rPr>
        <w:t xml:space="preserve">полностью или частично, органам государственной власти (Правительству Российской Федерации в том числе Федеральной налоговой службе Российской Федерации, Минэнерго России, Росфинмониторингу), Госкорпорации «Росатом» и последующую обработку Сведений такими органами и  Госкорпорацией «Росатом» (далее – Раскрытие). </w:t>
      </w:r>
    </w:p>
    <w:p w:rsidR="004156F5" w:rsidRPr="00127097" w:rsidRDefault="004156F5" w:rsidP="004156F5">
      <w:pPr>
        <w:suppressAutoHyphens/>
        <w:spacing w:line="245" w:lineRule="auto"/>
        <w:ind w:firstLine="709"/>
        <w:jc w:val="both"/>
      </w:pPr>
      <w:r w:rsidRPr="00127097">
        <w:t>И</w:t>
      </w:r>
      <w:r>
        <w:t>сполнитель</w:t>
      </w:r>
      <w:r w:rsidRPr="00127097">
        <w:t xml:space="preserve"> освобождает </w:t>
      </w:r>
      <w:r w:rsidRPr="00127097">
        <w:rPr>
          <w:bCs/>
        </w:rPr>
        <w:t>З</w:t>
      </w:r>
      <w:r>
        <w:rPr>
          <w:bCs/>
        </w:rPr>
        <w:t>аказчика</w:t>
      </w:r>
      <w:r w:rsidRPr="00127097">
        <w:rPr>
          <w:bCs/>
        </w:rPr>
        <w:t xml:space="preserve">и/или Госкорпорацию «Росатом» </w:t>
      </w:r>
      <w:r w:rsidRPr="00127097">
        <w:t xml:space="preserve">от любой ответственности в связи с Раскрытием, в том числе, возмещает </w:t>
      </w:r>
      <w:r w:rsidRPr="00127097">
        <w:rPr>
          <w:bCs/>
        </w:rPr>
        <w:t>З</w:t>
      </w:r>
      <w:r>
        <w:rPr>
          <w:bCs/>
        </w:rPr>
        <w:t>аказчику</w:t>
      </w:r>
      <w:r w:rsidRPr="00127097">
        <w:rPr>
          <w:bCs/>
        </w:rPr>
        <w:t>и/или Госкорпорации «Росатом»</w:t>
      </w:r>
      <w:r w:rsidRPr="00127097">
        <w:t xml:space="preserve"> убытки, понесенные ими в связи с предъявлением </w:t>
      </w:r>
      <w:r w:rsidRPr="00127097">
        <w:rPr>
          <w:bCs/>
        </w:rPr>
        <w:t>З</w:t>
      </w:r>
      <w:r>
        <w:rPr>
          <w:bCs/>
        </w:rPr>
        <w:t>аказчику</w:t>
      </w:r>
      <w:r w:rsidRPr="00127097">
        <w:rPr>
          <w:bCs/>
        </w:rPr>
        <w:t xml:space="preserve">и/или Госкорпорации «Росатом» </w:t>
      </w:r>
      <w:r w:rsidRPr="00127097">
        <w:t>претензий, исков и требований любыми третьими лицами, чьи права были или могли быть нарушены таким Раскрытием.</w:t>
      </w:r>
    </w:p>
    <w:p w:rsidR="004156F5" w:rsidRPr="00127097" w:rsidRDefault="004156F5" w:rsidP="004156F5">
      <w:pPr>
        <w:suppressAutoHyphens/>
        <w:spacing w:line="245" w:lineRule="auto"/>
        <w:ind w:firstLine="709"/>
        <w:jc w:val="both"/>
      </w:pPr>
      <w:r w:rsidRPr="00127097">
        <w:t>И</w:t>
      </w:r>
      <w:r>
        <w:t>сполнитель</w:t>
      </w:r>
      <w:r w:rsidRPr="00127097">
        <w:t xml:space="preserve"> и </w:t>
      </w:r>
      <w:r w:rsidRPr="00127097">
        <w:rPr>
          <w:bCs/>
        </w:rPr>
        <w:t>З</w:t>
      </w:r>
      <w:r>
        <w:rPr>
          <w:bCs/>
        </w:rPr>
        <w:t>аказчик</w:t>
      </w:r>
      <w:r w:rsidRPr="00127097">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156F5" w:rsidRDefault="004156F5" w:rsidP="004156F5">
      <w:pPr>
        <w:suppressAutoHyphens/>
        <w:spacing w:line="245" w:lineRule="auto"/>
        <w:ind w:firstLine="709"/>
        <w:jc w:val="both"/>
      </w:pPr>
      <w:r w:rsidRPr="00127097">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Pr="00127097">
        <w:rPr>
          <w:bCs/>
        </w:rPr>
        <w:t>З</w:t>
      </w:r>
      <w:r>
        <w:rPr>
          <w:bCs/>
        </w:rPr>
        <w:t>аказчика</w:t>
      </w:r>
      <w:r w:rsidRPr="00127097">
        <w:t xml:space="preserve"> от исполнения Договора и предъявления </w:t>
      </w:r>
      <w:r w:rsidRPr="00127097">
        <w:rPr>
          <w:bCs/>
        </w:rPr>
        <w:t>З</w:t>
      </w:r>
      <w:r>
        <w:rPr>
          <w:bCs/>
        </w:rPr>
        <w:t>аказчиком</w:t>
      </w:r>
      <w:r w:rsidRPr="00127097">
        <w:t xml:space="preserve"> требования И</w:t>
      </w:r>
      <w:r>
        <w:t>сполнителю</w:t>
      </w:r>
      <w:r w:rsidRPr="00127097">
        <w:t xml:space="preserve"> о возмещении убытков, причиненных прекращением Договора. Договор считается расторгнутым с даты получения И</w:t>
      </w:r>
      <w:r>
        <w:t>сполнителем</w:t>
      </w:r>
      <w:r w:rsidRPr="00127097">
        <w:t xml:space="preserve"> соответствующего письменного уведомления от </w:t>
      </w:r>
      <w:r w:rsidRPr="00127097">
        <w:rPr>
          <w:bCs/>
        </w:rPr>
        <w:t>З</w:t>
      </w:r>
      <w:r>
        <w:rPr>
          <w:bCs/>
        </w:rPr>
        <w:t>аказчика</w:t>
      </w:r>
      <w:r w:rsidRPr="00127097">
        <w:t>, если более поздняя дата не будет установлена в уведомлении.</w:t>
      </w:r>
    </w:p>
    <w:p w:rsidR="004156F5" w:rsidRDefault="004156F5" w:rsidP="004156F5">
      <w:pPr>
        <w:suppressAutoHyphens/>
        <w:spacing w:line="245" w:lineRule="auto"/>
        <w:ind w:firstLine="709"/>
        <w:jc w:val="both"/>
      </w:pPr>
      <w:r>
        <w:t>6.9  Стороны обязаны ежеквартально производить сверку расчётов по обязательствам, возникшим из исполняемого Договора.</w:t>
      </w:r>
    </w:p>
    <w:p w:rsidR="004156F5" w:rsidRDefault="004156F5" w:rsidP="004156F5">
      <w:pPr>
        <w:suppressAutoHyphens/>
        <w:spacing w:line="245" w:lineRule="auto"/>
        <w:ind w:firstLine="709"/>
        <w:jc w:val="both"/>
      </w:pPr>
      <w:r>
        <w:lastRenderedPageBreak/>
        <w:t>Заказчик предоставляет Исполнителю акты сверки расчётов в 2-х экземплярах, составленные на последнее число месяца прошедшего квартала.</w:t>
      </w:r>
    </w:p>
    <w:p w:rsidR="004156F5" w:rsidRDefault="004156F5" w:rsidP="004156F5">
      <w:pPr>
        <w:suppressAutoHyphens/>
        <w:spacing w:line="245" w:lineRule="auto"/>
        <w:ind w:firstLine="709"/>
        <w:jc w:val="both"/>
      </w:pPr>
      <w:r>
        <w:t>Исполнитель в течение 5 (Пяти) рабочих дней с даты получения акта сверки подписывает его и возвращает один экземпляр Заказчику либо, при наличии разногласий, направляет в адрес Заказчика подписанный протокол разногласий</w:t>
      </w:r>
    </w:p>
    <w:p w:rsidR="004156F5" w:rsidRDefault="004156F5" w:rsidP="004156F5">
      <w:pPr>
        <w:suppressAutoHyphens/>
        <w:spacing w:line="245" w:lineRule="auto"/>
        <w:ind w:firstLine="851"/>
        <w:jc w:val="both"/>
      </w:pPr>
    </w:p>
    <w:p w:rsidR="004156F5" w:rsidRPr="002E1E0E" w:rsidRDefault="004156F5" w:rsidP="004156F5">
      <w:pPr>
        <w:pStyle w:val="14"/>
        <w:widowControl/>
        <w:numPr>
          <w:ilvl w:val="0"/>
          <w:numId w:val="20"/>
        </w:numPr>
        <w:suppressAutoHyphens/>
        <w:autoSpaceDE/>
        <w:autoSpaceDN/>
        <w:adjustRightInd/>
        <w:spacing w:before="0" w:after="120" w:line="245" w:lineRule="auto"/>
        <w:ind w:left="0" w:firstLine="851"/>
        <w:contextualSpacing w:val="0"/>
        <w:rPr>
          <w:b/>
          <w:szCs w:val="24"/>
        </w:rPr>
      </w:pPr>
      <w:r>
        <w:rPr>
          <w:b/>
          <w:szCs w:val="24"/>
        </w:rPr>
        <w:t>Право собственности</w:t>
      </w:r>
    </w:p>
    <w:p w:rsidR="004156F5" w:rsidRDefault="004156F5" w:rsidP="004156F5">
      <w:pPr>
        <w:pStyle w:val="14"/>
        <w:widowControl/>
        <w:suppressAutoHyphens/>
        <w:autoSpaceDE/>
        <w:autoSpaceDN/>
        <w:adjustRightInd/>
        <w:spacing w:before="0" w:line="245" w:lineRule="auto"/>
        <w:ind w:left="0" w:firstLine="851"/>
        <w:contextualSpacing w:val="0"/>
        <w:rPr>
          <w:szCs w:val="24"/>
        </w:rPr>
      </w:pPr>
      <w:r>
        <w:rPr>
          <w:szCs w:val="24"/>
        </w:rPr>
        <w:t>7.1 </w:t>
      </w:r>
      <w:r w:rsidRPr="00E10502">
        <w:rPr>
          <w:szCs w:val="24"/>
        </w:rPr>
        <w:t xml:space="preserve">Право собственности на разработанную при </w:t>
      </w:r>
      <w:r>
        <w:rPr>
          <w:szCs w:val="24"/>
        </w:rPr>
        <w:t xml:space="preserve">выполнении работ </w:t>
      </w:r>
      <w:r w:rsidRPr="00E10502">
        <w:rPr>
          <w:szCs w:val="24"/>
        </w:rPr>
        <w:t xml:space="preserve">по </w:t>
      </w:r>
      <w:r>
        <w:rPr>
          <w:szCs w:val="24"/>
        </w:rPr>
        <w:t>Д</w:t>
      </w:r>
      <w:r w:rsidRPr="00E10502">
        <w:rPr>
          <w:szCs w:val="24"/>
        </w:rPr>
        <w:t>оговору Документацию принадлежат Заказчику.</w:t>
      </w:r>
    </w:p>
    <w:p w:rsidR="004156F5" w:rsidRPr="008D7101" w:rsidRDefault="004156F5" w:rsidP="004156F5">
      <w:pPr>
        <w:pStyle w:val="14"/>
        <w:widowControl/>
        <w:suppressAutoHyphens/>
        <w:autoSpaceDE/>
        <w:autoSpaceDN/>
        <w:adjustRightInd/>
        <w:spacing w:before="0" w:line="245" w:lineRule="auto"/>
        <w:ind w:left="0" w:firstLine="851"/>
        <w:contextualSpacing w:val="0"/>
        <w:rPr>
          <w:szCs w:val="24"/>
        </w:rPr>
      </w:pPr>
      <w:r>
        <w:rPr>
          <w:szCs w:val="24"/>
        </w:rPr>
        <w:t>7.2 </w:t>
      </w:r>
      <w:r w:rsidRPr="00E10502">
        <w:rPr>
          <w:szCs w:val="24"/>
        </w:rPr>
        <w:t xml:space="preserve">Права на разработанную в рамках </w:t>
      </w:r>
      <w:r>
        <w:rPr>
          <w:szCs w:val="24"/>
        </w:rPr>
        <w:t>Д</w:t>
      </w:r>
      <w:r w:rsidRPr="00E10502">
        <w:rPr>
          <w:szCs w:val="24"/>
        </w:rPr>
        <w:t xml:space="preserve">оговора проектную Документацию Заказчик приобретает с момента подписания соответствующих </w:t>
      </w:r>
      <w:r>
        <w:rPr>
          <w:szCs w:val="24"/>
        </w:rPr>
        <w:t>А</w:t>
      </w:r>
      <w:r w:rsidRPr="00E10502">
        <w:rPr>
          <w:szCs w:val="24"/>
        </w:rPr>
        <w:t>ктов сдачи-приёмки.</w:t>
      </w:r>
    </w:p>
    <w:p w:rsidR="004156F5" w:rsidRPr="00E10502" w:rsidRDefault="004156F5" w:rsidP="004156F5">
      <w:pPr>
        <w:tabs>
          <w:tab w:val="num" w:pos="1276"/>
        </w:tabs>
        <w:suppressAutoHyphens/>
        <w:spacing w:line="245" w:lineRule="auto"/>
        <w:ind w:firstLine="851"/>
        <w:jc w:val="both"/>
      </w:pPr>
    </w:p>
    <w:p w:rsidR="004156F5" w:rsidRPr="005D2AD5" w:rsidRDefault="004156F5" w:rsidP="004156F5">
      <w:pPr>
        <w:pStyle w:val="14"/>
        <w:widowControl/>
        <w:numPr>
          <w:ilvl w:val="0"/>
          <w:numId w:val="30"/>
        </w:numPr>
        <w:suppressAutoHyphens/>
        <w:autoSpaceDE/>
        <w:autoSpaceDN/>
        <w:adjustRightInd/>
        <w:spacing w:before="0" w:after="120" w:line="245" w:lineRule="auto"/>
        <w:contextualSpacing w:val="0"/>
        <w:rPr>
          <w:b/>
          <w:szCs w:val="24"/>
        </w:rPr>
      </w:pPr>
      <w:r w:rsidRPr="005D2AD5">
        <w:rPr>
          <w:b/>
          <w:szCs w:val="24"/>
        </w:rPr>
        <w:t>Условия конфиденциальности</w:t>
      </w:r>
    </w:p>
    <w:p w:rsidR="004156F5" w:rsidRPr="005D2AD5" w:rsidRDefault="004156F5" w:rsidP="004156F5">
      <w:pPr>
        <w:suppressAutoHyphens/>
        <w:spacing w:line="245" w:lineRule="auto"/>
        <w:ind w:firstLine="851"/>
        <w:jc w:val="both"/>
      </w:pPr>
      <w:r>
        <w:t xml:space="preserve">8.1 Выполнение работ </w:t>
      </w:r>
      <w:r>
        <w:rPr>
          <w:bCs/>
        </w:rPr>
        <w:t>по Договору</w:t>
      </w:r>
      <w:r w:rsidRPr="005D2AD5">
        <w:t>, осуществляется с соблюдением требований Федерального закона Российской Федерации от 21.07.1993 № 5485-1 «О государственной тайне» (с последующими изменениями) и иных нормативных правовых актов в данной области.</w:t>
      </w:r>
    </w:p>
    <w:p w:rsidR="004156F5" w:rsidRPr="005D2AD5" w:rsidRDefault="004156F5" w:rsidP="004156F5">
      <w:pPr>
        <w:suppressAutoHyphens/>
        <w:spacing w:line="245" w:lineRule="auto"/>
        <w:ind w:firstLine="851"/>
        <w:jc w:val="both"/>
      </w:pPr>
      <w:r>
        <w:t>8.2 </w:t>
      </w:r>
      <w:r w:rsidRPr="005D2AD5">
        <w:t>Стороны обязуются обеспечить конфиденциальность сведений, относящихся к предмету Договора, ходу его исполнения и полученным результатам. Указанные сведения предназначены исключительно для Сторон и не могут быть полностью или частично переданы (опубликованы, разглашены) третьим лицам или использованы каким-либо иным способом с участием третьих лиц без согласия Сторон.</w:t>
      </w:r>
    </w:p>
    <w:p w:rsidR="004156F5" w:rsidRPr="005D2AD5" w:rsidRDefault="004156F5" w:rsidP="004156F5">
      <w:pPr>
        <w:suppressAutoHyphens/>
        <w:spacing w:line="245" w:lineRule="auto"/>
        <w:ind w:firstLine="851"/>
        <w:jc w:val="both"/>
      </w:pPr>
      <w:r>
        <w:t>8.3 </w:t>
      </w:r>
      <w:r w:rsidRPr="005D2AD5">
        <w:t>Условия конфиденциальности, состав и объем сведений, признаваемых конфиденциальными, а также срок их неразглашения определяются Договором и при необходимости оформляются приложением к Договору.</w:t>
      </w:r>
    </w:p>
    <w:p w:rsidR="004156F5" w:rsidRPr="005D2AD5" w:rsidRDefault="004156F5" w:rsidP="004156F5">
      <w:pPr>
        <w:spacing w:line="245" w:lineRule="auto"/>
        <w:ind w:firstLine="851"/>
        <w:jc w:val="both"/>
      </w:pPr>
    </w:p>
    <w:p w:rsidR="004156F5" w:rsidRPr="005D2AD5" w:rsidRDefault="004156F5" w:rsidP="004156F5">
      <w:pPr>
        <w:pStyle w:val="14"/>
        <w:widowControl/>
        <w:numPr>
          <w:ilvl w:val="0"/>
          <w:numId w:val="32"/>
        </w:numPr>
        <w:suppressAutoHyphens/>
        <w:autoSpaceDE/>
        <w:autoSpaceDN/>
        <w:adjustRightInd/>
        <w:spacing w:before="0" w:after="120" w:line="245" w:lineRule="auto"/>
        <w:ind w:firstLine="491"/>
        <w:contextualSpacing w:val="0"/>
        <w:rPr>
          <w:b/>
          <w:bCs/>
          <w:szCs w:val="24"/>
        </w:rPr>
      </w:pPr>
      <w:r>
        <w:rPr>
          <w:b/>
          <w:szCs w:val="24"/>
        </w:rPr>
        <w:t>Ответственность Сторон</w:t>
      </w:r>
    </w:p>
    <w:p w:rsidR="004156F5" w:rsidRPr="005D2AD5" w:rsidRDefault="004156F5" w:rsidP="004156F5">
      <w:pPr>
        <w:numPr>
          <w:ilvl w:val="1"/>
          <w:numId w:val="32"/>
        </w:numPr>
        <w:suppressAutoHyphens/>
        <w:spacing w:line="245" w:lineRule="auto"/>
        <w:ind w:left="0" w:firstLine="851"/>
        <w:jc w:val="both"/>
      </w:pPr>
      <w:r w:rsidRPr="005D2AD5">
        <w:t>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w:t>
      </w:r>
    </w:p>
    <w:p w:rsidR="004156F5" w:rsidRPr="005D2AD5" w:rsidRDefault="004156F5" w:rsidP="004156F5">
      <w:pPr>
        <w:numPr>
          <w:ilvl w:val="1"/>
          <w:numId w:val="32"/>
        </w:numPr>
        <w:suppressAutoHyphens/>
        <w:spacing w:line="245" w:lineRule="auto"/>
        <w:ind w:left="0" w:firstLine="851"/>
        <w:jc w:val="both"/>
      </w:pPr>
      <w:r w:rsidRPr="005D2AD5">
        <w:t xml:space="preserve">В случае просрочки представления Документации по причинам, не зависящим от действий Заказчика, </w:t>
      </w:r>
      <w:r>
        <w:t>Исполнитель</w:t>
      </w:r>
      <w:r w:rsidRPr="005D2AD5">
        <w:t xml:space="preserve"> обязан заплатить штраф в размере 0,05 % от стоимости, не предоставленной в срок Документации за каждый день просрочки, но не более 10% от стоимости не</w:t>
      </w:r>
      <w:r>
        <w:t xml:space="preserve">выполненных </w:t>
      </w:r>
      <w:r w:rsidRPr="005D2AD5">
        <w:t xml:space="preserve">в срок </w:t>
      </w:r>
      <w:r>
        <w:rPr>
          <w:bCs/>
          <w:spacing w:val="-4"/>
        </w:rPr>
        <w:t xml:space="preserve">работ </w:t>
      </w:r>
      <w:r>
        <w:rPr>
          <w:bCs/>
        </w:rPr>
        <w:t>по Договору</w:t>
      </w:r>
      <w:r w:rsidRPr="005D2AD5">
        <w:t xml:space="preserve">. В случае просрочки Заказчиком оплаты </w:t>
      </w:r>
      <w:r>
        <w:t xml:space="preserve">выполненных работ </w:t>
      </w:r>
      <w:r>
        <w:rPr>
          <w:bCs/>
        </w:rPr>
        <w:t>по Договору</w:t>
      </w:r>
      <w:r w:rsidRPr="005D2AD5">
        <w:t>, Заказчик обязан заплатить штраф в размере 0,0</w:t>
      </w:r>
      <w:r>
        <w:t>3</w:t>
      </w:r>
      <w:r w:rsidRPr="005D2AD5">
        <w:t xml:space="preserve"> % от стоимости не оплаченных в срок </w:t>
      </w:r>
      <w:r>
        <w:rPr>
          <w:bCs/>
          <w:spacing w:val="-4"/>
        </w:rPr>
        <w:t xml:space="preserve">работ </w:t>
      </w:r>
      <w:r>
        <w:rPr>
          <w:bCs/>
        </w:rPr>
        <w:t xml:space="preserve">по Договору </w:t>
      </w:r>
      <w:r w:rsidRPr="005D2AD5">
        <w:t xml:space="preserve">за каждый день просрочки, но не более </w:t>
      </w:r>
      <w:r>
        <w:t>5</w:t>
      </w:r>
      <w:r w:rsidRPr="005D2AD5">
        <w:t xml:space="preserve">% от стоимости не оплаченных в срок </w:t>
      </w:r>
      <w:r>
        <w:rPr>
          <w:bCs/>
          <w:spacing w:val="-4"/>
        </w:rPr>
        <w:t xml:space="preserve">работ </w:t>
      </w:r>
      <w:r>
        <w:rPr>
          <w:bCs/>
        </w:rPr>
        <w:t>по Договору</w:t>
      </w:r>
      <w:r w:rsidRPr="005D2AD5">
        <w:t>.</w:t>
      </w:r>
    </w:p>
    <w:p w:rsidR="004156F5" w:rsidRPr="005D2AD5" w:rsidRDefault="004156F5" w:rsidP="004156F5">
      <w:pPr>
        <w:numPr>
          <w:ilvl w:val="1"/>
          <w:numId w:val="32"/>
        </w:numPr>
        <w:suppressAutoHyphens/>
        <w:spacing w:line="245" w:lineRule="auto"/>
        <w:ind w:left="0" w:firstLine="851"/>
        <w:jc w:val="both"/>
      </w:pPr>
      <w:r w:rsidRPr="005D2AD5">
        <w:t xml:space="preserve">Заказчик имеет право путем направления соответствующей претензии в адрес </w:t>
      </w:r>
      <w:r>
        <w:t xml:space="preserve">Исполнителя </w:t>
      </w:r>
      <w:r w:rsidRPr="005D2AD5">
        <w:t xml:space="preserve">произвести зачет штрафа, подлежащего оплате </w:t>
      </w:r>
      <w:r>
        <w:t>Исполнителем</w:t>
      </w:r>
      <w:r w:rsidRPr="005D2AD5">
        <w:t xml:space="preserve">, и суммы, подлежащей оплате Заказчиком за </w:t>
      </w:r>
      <w:r>
        <w:t xml:space="preserve">выполненные работы </w:t>
      </w:r>
      <w:r>
        <w:rPr>
          <w:bCs/>
        </w:rPr>
        <w:t>по Договору</w:t>
      </w:r>
      <w:r w:rsidRPr="005D2AD5">
        <w:t>.</w:t>
      </w:r>
    </w:p>
    <w:p w:rsidR="004156F5" w:rsidRDefault="004156F5" w:rsidP="004156F5">
      <w:pPr>
        <w:numPr>
          <w:ilvl w:val="1"/>
          <w:numId w:val="32"/>
        </w:numPr>
        <w:suppressAutoHyphens/>
        <w:spacing w:line="245" w:lineRule="auto"/>
        <w:ind w:left="0" w:firstLine="851"/>
        <w:jc w:val="both"/>
      </w:pPr>
      <w:r w:rsidRPr="005D2AD5">
        <w:t xml:space="preserve">В случае если в результате нарушения </w:t>
      </w:r>
      <w:r>
        <w:t>Исполнителем</w:t>
      </w:r>
      <w:r w:rsidRPr="005D2AD5">
        <w:t xml:space="preserve"> условий Договора Заказчик в соответствии с законодательством Российской Федерации расторгнет Договор, или Договор будет расторгнут по решению суда, а результат</w:t>
      </w:r>
      <w:r>
        <w:t xml:space="preserve"> работ </w:t>
      </w:r>
      <w:r w:rsidRPr="005D2AD5">
        <w:t xml:space="preserve">не будет готов (частично или в полном объеме) к моменту расторжения Договора, </w:t>
      </w:r>
      <w:r>
        <w:t>Исполнитель</w:t>
      </w:r>
      <w:r w:rsidRPr="005D2AD5">
        <w:t xml:space="preserve"> обязан оплатить Заказчику неустойку, предусмотренные пунктом </w:t>
      </w:r>
      <w:r>
        <w:t>9</w:t>
      </w:r>
      <w:r w:rsidRPr="002260F6">
        <w:t>.2.</w:t>
      </w:r>
      <w:r w:rsidRPr="005D2AD5">
        <w:t xml:space="preserve"> Договора, за период с момента начала просрочки и до даты расторжения Договора.</w:t>
      </w:r>
    </w:p>
    <w:p w:rsidR="004156F5" w:rsidRPr="008C0849" w:rsidRDefault="004156F5" w:rsidP="004156F5">
      <w:pPr>
        <w:numPr>
          <w:ilvl w:val="1"/>
          <w:numId w:val="32"/>
        </w:numPr>
        <w:suppressAutoHyphens/>
        <w:spacing w:line="245" w:lineRule="auto"/>
        <w:ind w:left="0" w:firstLine="851"/>
        <w:jc w:val="both"/>
      </w:pPr>
      <w:r w:rsidRPr="00E10502">
        <w:rPr>
          <w:bCs/>
        </w:rPr>
        <w:t>Оплата штрафа не освобождает Сторону Договора от надлежащего исполнения принятых обязательств.</w:t>
      </w:r>
    </w:p>
    <w:p w:rsidR="004156F5" w:rsidRPr="008C0849" w:rsidRDefault="004156F5" w:rsidP="004156F5">
      <w:pPr>
        <w:numPr>
          <w:ilvl w:val="1"/>
          <w:numId w:val="32"/>
        </w:numPr>
        <w:suppressAutoHyphens/>
        <w:spacing w:line="245" w:lineRule="auto"/>
        <w:ind w:left="0" w:firstLine="851"/>
        <w:jc w:val="both"/>
      </w:pPr>
      <w:r>
        <w:rPr>
          <w:bCs/>
        </w:rPr>
        <w:t>Исполнитель</w:t>
      </w:r>
      <w:r w:rsidRPr="00E10502">
        <w:rPr>
          <w:bCs/>
        </w:rPr>
        <w:t xml:space="preserve"> несёт полную ответственность за нарушения в результате </w:t>
      </w:r>
      <w:r>
        <w:rPr>
          <w:bCs/>
        </w:rPr>
        <w:t xml:space="preserve">выполнения работ </w:t>
      </w:r>
      <w:r w:rsidRPr="00E10502">
        <w:rPr>
          <w:bCs/>
        </w:rPr>
        <w:t>по Договору прав третьих лиц на интеллектуальную собственность, действующих на территории стран, указанных в п. 3.5 настоящего Договора.</w:t>
      </w:r>
    </w:p>
    <w:p w:rsidR="004156F5" w:rsidRPr="00B26FD7" w:rsidRDefault="004156F5" w:rsidP="004156F5">
      <w:pPr>
        <w:numPr>
          <w:ilvl w:val="1"/>
          <w:numId w:val="32"/>
        </w:numPr>
        <w:suppressAutoHyphens/>
        <w:spacing w:line="245" w:lineRule="auto"/>
        <w:ind w:left="0" w:firstLine="851"/>
        <w:jc w:val="both"/>
      </w:pPr>
      <w:r w:rsidRPr="00E10502">
        <w:rPr>
          <w:bCs/>
        </w:rPr>
        <w:lastRenderedPageBreak/>
        <w:t xml:space="preserve">В случае выявления Заказчиком или иным лицом, в том числе после подписания Сторонами акта сдачи-приёмки (этапа </w:t>
      </w:r>
      <w:r>
        <w:rPr>
          <w:bCs/>
        </w:rPr>
        <w:t>работ</w:t>
      </w:r>
      <w:r w:rsidRPr="00E10502">
        <w:rPr>
          <w:bCs/>
        </w:rPr>
        <w:t xml:space="preserve"> по Договору), в переданных </w:t>
      </w:r>
      <w:r>
        <w:rPr>
          <w:bCs/>
        </w:rPr>
        <w:t>Исполнителем</w:t>
      </w:r>
      <w:r w:rsidRPr="00E10502">
        <w:rPr>
          <w:bCs/>
        </w:rPr>
        <w:t xml:space="preserve"> Документации или результатах </w:t>
      </w:r>
      <w:r>
        <w:rPr>
          <w:bCs/>
        </w:rPr>
        <w:t xml:space="preserve">выполненных работ </w:t>
      </w:r>
      <w:r w:rsidRPr="00E10502">
        <w:rPr>
          <w:bCs/>
        </w:rPr>
        <w:t xml:space="preserve">по Договору факта использования охраняемого результата интеллектуальной деятельности, принадлежащего третьему лицу, </w:t>
      </w:r>
      <w:r>
        <w:rPr>
          <w:bCs/>
        </w:rPr>
        <w:t>Исполнитель</w:t>
      </w:r>
      <w:r w:rsidRPr="00E10502">
        <w:rPr>
          <w:bCs/>
        </w:rPr>
        <w:t xml:space="preserve"> на основании претензии Заказчика или иного лица обязуется произвести своими силами и за свой счёт необходимую доработку Документации или результатов </w:t>
      </w:r>
      <w:r>
        <w:rPr>
          <w:bCs/>
        </w:rPr>
        <w:t>выполненных работ</w:t>
      </w:r>
      <w:r w:rsidRPr="00E10502">
        <w:rPr>
          <w:bCs/>
        </w:rPr>
        <w:t xml:space="preserve">, нарушающих права третьих лиц, или урегулировать отношения с правообладателем путём приобретения за счёт </w:t>
      </w:r>
      <w:r>
        <w:rPr>
          <w:bCs/>
        </w:rPr>
        <w:t>Исполнителя</w:t>
      </w:r>
      <w:r w:rsidRPr="00E10502">
        <w:rPr>
          <w:bCs/>
        </w:rPr>
        <w:t xml:space="preserve"> и безвозмездной передачи Заказчику прав на использованный в Документации или в результатах </w:t>
      </w:r>
      <w:r>
        <w:rPr>
          <w:bCs/>
        </w:rPr>
        <w:t xml:space="preserve">выполненных работ </w:t>
      </w:r>
      <w:r w:rsidRPr="00E10502">
        <w:rPr>
          <w:bCs/>
        </w:rPr>
        <w:t>по Договору охраняемый результат интеллектуальной деятельности третьего лица</w:t>
      </w:r>
      <w:r>
        <w:rPr>
          <w:bCs/>
        </w:rPr>
        <w:t>.</w:t>
      </w:r>
    </w:p>
    <w:p w:rsidR="004156F5" w:rsidRPr="002A51DA" w:rsidRDefault="004156F5" w:rsidP="004156F5">
      <w:pPr>
        <w:numPr>
          <w:ilvl w:val="1"/>
          <w:numId w:val="32"/>
        </w:numPr>
        <w:suppressAutoHyphens/>
        <w:spacing w:line="245" w:lineRule="auto"/>
        <w:ind w:left="0" w:firstLine="851"/>
        <w:jc w:val="both"/>
      </w:pPr>
      <w:r>
        <w:rPr>
          <w:bCs/>
        </w:rPr>
        <w:t>Исполнитель</w:t>
      </w:r>
      <w:r w:rsidRPr="00E10502">
        <w:rPr>
          <w:bCs/>
        </w:rPr>
        <w:t xml:space="preserve"> возмещает доказанные убытки понесенные Заказчиком по вине </w:t>
      </w:r>
      <w:r>
        <w:rPr>
          <w:bCs/>
        </w:rPr>
        <w:t>Исполнителя</w:t>
      </w:r>
      <w:r w:rsidRPr="00E10502">
        <w:rPr>
          <w:bCs/>
        </w:rPr>
        <w:t xml:space="preserve">, в том числе штрафы и судебные издержки, связанные с нарушениями в результате </w:t>
      </w:r>
      <w:r>
        <w:rPr>
          <w:bCs/>
        </w:rPr>
        <w:t xml:space="preserve">выполнения работ </w:t>
      </w:r>
      <w:r w:rsidRPr="00E10502">
        <w:rPr>
          <w:bCs/>
        </w:rPr>
        <w:t xml:space="preserve">по Договору прав третьих лиц на интеллектуальную собственность, действующих на территории стран, указанных в </w:t>
      </w:r>
      <w:r w:rsidRPr="002A51DA">
        <w:rPr>
          <w:bCs/>
        </w:rPr>
        <w:t>п.3.5 Договора.</w:t>
      </w:r>
      <w:r>
        <w:rPr>
          <w:bCs/>
        </w:rPr>
        <w:t xml:space="preserve"> </w:t>
      </w:r>
      <w:r w:rsidRPr="00ED25B9">
        <w:t>Упущенная выгода возмещению не подлежит.</w:t>
      </w:r>
    </w:p>
    <w:p w:rsidR="004156F5" w:rsidRPr="00B26FD7" w:rsidRDefault="004156F5" w:rsidP="004156F5">
      <w:pPr>
        <w:suppressAutoHyphens/>
        <w:spacing w:line="245" w:lineRule="auto"/>
        <w:ind w:firstLine="851"/>
        <w:jc w:val="both"/>
        <w:rPr>
          <w:highlight w:val="yellow"/>
        </w:rPr>
      </w:pPr>
    </w:p>
    <w:p w:rsidR="004156F5" w:rsidRDefault="004156F5" w:rsidP="004156F5">
      <w:pPr>
        <w:pStyle w:val="14"/>
        <w:widowControl/>
        <w:numPr>
          <w:ilvl w:val="0"/>
          <w:numId w:val="32"/>
        </w:numPr>
        <w:suppressAutoHyphens/>
        <w:autoSpaceDE/>
        <w:autoSpaceDN/>
        <w:adjustRightInd/>
        <w:spacing w:before="0" w:after="120" w:line="245" w:lineRule="auto"/>
        <w:ind w:left="0" w:firstLine="851"/>
        <w:contextualSpacing w:val="0"/>
        <w:rPr>
          <w:b/>
          <w:szCs w:val="24"/>
        </w:rPr>
      </w:pPr>
      <w:r>
        <w:rPr>
          <w:b/>
          <w:szCs w:val="24"/>
        </w:rPr>
        <w:t>Форс-мажор</w:t>
      </w:r>
    </w:p>
    <w:p w:rsidR="004156F5" w:rsidRPr="00E10502" w:rsidRDefault="004156F5" w:rsidP="004156F5">
      <w:pPr>
        <w:spacing w:line="245" w:lineRule="auto"/>
        <w:ind w:firstLine="851"/>
        <w:jc w:val="both"/>
      </w:pPr>
      <w:r>
        <w:t>10</w:t>
      </w:r>
      <w:r w:rsidRPr="00E10502">
        <w:t xml:space="preserve">.1 Ни одна из Сторон не несет ответственность за неисполнение любого из своих обязательств по Договору в связи с обстоятельствами непреодолимой силы, которые сделали исполнение обязательств невозможным и/или существенно и негативно повлияли на исполнение любой из Сторон своих обязательств, при условии, что потерпевшая Сторона не могла предотвратить, преодолеть или устранить такое негативное влияние полностью или частично путем соблюдения необходимых мер предосторожности. </w:t>
      </w:r>
    </w:p>
    <w:p w:rsidR="004156F5" w:rsidRPr="00E10502" w:rsidRDefault="004156F5" w:rsidP="004156F5">
      <w:pPr>
        <w:spacing w:line="245" w:lineRule="auto"/>
        <w:ind w:firstLine="851"/>
        <w:jc w:val="both"/>
      </w:pPr>
      <w:r>
        <w:t>10</w:t>
      </w:r>
      <w:r w:rsidRPr="00E10502">
        <w:t>.2 В целях Договора «Форс-Мажор» означает любое из событий или обстоятельств, или сочетание событий или обстоятельств, изложенных ниже в этом подпункте, в том числе, но не ограничиваясь:</w:t>
      </w:r>
    </w:p>
    <w:p w:rsidR="004156F5" w:rsidRPr="00E10502" w:rsidRDefault="004156F5" w:rsidP="004156F5">
      <w:pPr>
        <w:spacing w:line="245" w:lineRule="auto"/>
        <w:ind w:firstLine="851"/>
        <w:jc w:val="both"/>
      </w:pPr>
      <w:r w:rsidRPr="00E10502">
        <w:t>а) природные катастрофы, эпидемии, землетрясения и наводнения, удар молнии;</w:t>
      </w:r>
    </w:p>
    <w:p w:rsidR="004156F5" w:rsidRPr="00E10502" w:rsidRDefault="004156F5" w:rsidP="004156F5">
      <w:pPr>
        <w:spacing w:line="245" w:lineRule="auto"/>
        <w:ind w:firstLine="851"/>
        <w:jc w:val="both"/>
      </w:pPr>
      <w:r w:rsidRPr="00E10502">
        <w:t>б) забастовки, локауты, и блокады;</w:t>
      </w:r>
    </w:p>
    <w:p w:rsidR="004156F5" w:rsidRPr="00E10502" w:rsidRDefault="004156F5" w:rsidP="004156F5">
      <w:pPr>
        <w:spacing w:line="245" w:lineRule="auto"/>
        <w:ind w:firstLine="851"/>
        <w:jc w:val="both"/>
      </w:pPr>
      <w:r w:rsidRPr="00E10502">
        <w:t>в) война или военные условия, мобилизация, революция или массовые беспорядки, акты врагов государства, саботаж, терроризм;</w:t>
      </w:r>
    </w:p>
    <w:p w:rsidR="004156F5" w:rsidRPr="00E10502" w:rsidRDefault="004156F5" w:rsidP="004156F5">
      <w:pPr>
        <w:spacing w:line="245" w:lineRule="auto"/>
        <w:ind w:firstLine="851"/>
        <w:jc w:val="both"/>
      </w:pPr>
      <w:r w:rsidRPr="00E10502">
        <w:t>г) пожар, взрыв;</w:t>
      </w:r>
    </w:p>
    <w:p w:rsidR="004156F5" w:rsidRPr="00E10502" w:rsidRDefault="004156F5" w:rsidP="004156F5">
      <w:pPr>
        <w:spacing w:line="245" w:lineRule="auto"/>
        <w:ind w:firstLine="851"/>
        <w:jc w:val="both"/>
      </w:pPr>
      <w:r w:rsidRPr="00E10502">
        <w:t>д) ограничения или действия, или вмешательства органов государственной власти (включая, но, не ограничиваясь, изменениями в законах, таможенных правилах импорта/ экспорта, ограничения безоп</w:t>
      </w:r>
      <w:r>
        <w:t xml:space="preserve">асности), влияющие на выполнение работ </w:t>
      </w:r>
      <w:r w:rsidRPr="00E10502">
        <w:t>по Договору.</w:t>
      </w:r>
    </w:p>
    <w:p w:rsidR="004156F5" w:rsidRPr="00E10502" w:rsidRDefault="004156F5" w:rsidP="004156F5">
      <w:pPr>
        <w:spacing w:line="245" w:lineRule="auto"/>
        <w:ind w:firstLine="851"/>
        <w:jc w:val="both"/>
      </w:pPr>
      <w:r>
        <w:t>10</w:t>
      </w:r>
      <w:r w:rsidRPr="00E10502">
        <w:t xml:space="preserve">.3 Если любая из Сторон считает, что имели место обстоятельства непреодолимой силы, которые могут повлиять на исполнение ее обязательств, она незамедлительно, как можно скорее после форс-мажорного события и установленного влияния данного события на исполнение обязанностей, но не позднее чем через пять (5) рабочих дней, обязана уведомить другую Сторону о таких обстоятельствах. </w:t>
      </w:r>
    </w:p>
    <w:p w:rsidR="004156F5" w:rsidRPr="00E10502" w:rsidRDefault="004156F5" w:rsidP="004156F5">
      <w:pPr>
        <w:spacing w:line="245" w:lineRule="auto"/>
        <w:ind w:firstLine="851"/>
        <w:jc w:val="both"/>
      </w:pPr>
      <w:r>
        <w:t>10</w:t>
      </w:r>
      <w:r w:rsidRPr="00E10502">
        <w:t>.4 Основание для освобождения от ответственности вступает в силу с момента происшествия Форс-мажора. Отсутствие своевременного уведомления делает Сторону, не предоставившую такое уведом</w:t>
      </w:r>
      <w:r>
        <w:t xml:space="preserve">ление, ответственной за </w:t>
      </w:r>
      <w:r w:rsidRPr="00E10502">
        <w:t>убытки, потери, которые возникли в результате ненадлежащего ис</w:t>
      </w:r>
      <w:r>
        <w:t xml:space="preserve">полнения </w:t>
      </w:r>
      <w:r w:rsidRPr="00E10502">
        <w:t>или неисполнения Стороной обязательств по Договору.</w:t>
      </w:r>
    </w:p>
    <w:p w:rsidR="004156F5" w:rsidRPr="00E10502" w:rsidRDefault="004156F5" w:rsidP="004156F5">
      <w:pPr>
        <w:spacing w:line="245" w:lineRule="auto"/>
        <w:ind w:firstLine="851"/>
        <w:jc w:val="both"/>
      </w:pPr>
      <w:r>
        <w:t>10</w:t>
      </w:r>
      <w:r w:rsidRPr="00E10502">
        <w:t xml:space="preserve">.5 Если задержка </w:t>
      </w:r>
      <w:r>
        <w:t xml:space="preserve">при выполнении работ </w:t>
      </w:r>
      <w:r w:rsidRPr="00E10502">
        <w:t xml:space="preserve">связана с форс-мажорным обстоятельством, Заказчик имеет право продлить срок исполнения до срока, необходимого для преодоления форс-мажорных обстоятельств, и обе Стороны не должны иметь никаких претензий друг к другу, за исключением платежей за уже </w:t>
      </w:r>
      <w:r>
        <w:t>выполненные работы</w:t>
      </w:r>
      <w:r w:rsidRPr="00E10502">
        <w:t>.</w:t>
      </w:r>
    </w:p>
    <w:p w:rsidR="004156F5" w:rsidRDefault="004156F5" w:rsidP="004156F5">
      <w:pPr>
        <w:pStyle w:val="14"/>
        <w:widowControl/>
        <w:tabs>
          <w:tab w:val="left" w:pos="1290"/>
        </w:tabs>
        <w:suppressAutoHyphens/>
        <w:autoSpaceDE/>
        <w:autoSpaceDN/>
        <w:adjustRightInd/>
        <w:spacing w:before="0" w:line="245" w:lineRule="auto"/>
        <w:ind w:left="0" w:firstLine="851"/>
        <w:contextualSpacing w:val="0"/>
        <w:rPr>
          <w:szCs w:val="24"/>
        </w:rPr>
      </w:pPr>
      <w:r>
        <w:t>10</w:t>
      </w:r>
      <w:r w:rsidRPr="00E10502">
        <w:t xml:space="preserve">.6 Если обстоятельства непреодолимой силы будут длиться более девяти месяцев, то каждая Сторона имеет право расторгнуть Договор, уведомив за </w:t>
      </w:r>
      <w:r>
        <w:t xml:space="preserve">7 </w:t>
      </w:r>
      <w:r w:rsidRPr="00E10502">
        <w:t>(</w:t>
      </w:r>
      <w:r>
        <w:t>С</w:t>
      </w:r>
      <w:r w:rsidRPr="00E10502">
        <w:t xml:space="preserve">емь) рабочих дней другую Сторону. В случае расторжения Договора по данному основанию Заказчик оплачивает </w:t>
      </w:r>
      <w:r>
        <w:t>Исполнителю стоимость выполненных работ</w:t>
      </w:r>
      <w:r w:rsidRPr="00E10502">
        <w:t xml:space="preserve"> на дату расторжения Договора, и не возмещает </w:t>
      </w:r>
      <w:r>
        <w:t>Исполнителю</w:t>
      </w:r>
      <w:r w:rsidRPr="00E10502">
        <w:t xml:space="preserve"> какого-либо ущерба, связанного с досрочным расторжением Договора.</w:t>
      </w:r>
      <w:r>
        <w:rPr>
          <w:szCs w:val="24"/>
        </w:rPr>
        <w:tab/>
      </w:r>
    </w:p>
    <w:p w:rsidR="004156F5" w:rsidRPr="005D2AD5" w:rsidRDefault="004156F5" w:rsidP="004156F5">
      <w:pPr>
        <w:pStyle w:val="14"/>
        <w:widowControl/>
        <w:tabs>
          <w:tab w:val="left" w:pos="1290"/>
        </w:tabs>
        <w:suppressAutoHyphens/>
        <w:autoSpaceDE/>
        <w:autoSpaceDN/>
        <w:adjustRightInd/>
        <w:spacing w:before="0" w:line="245" w:lineRule="auto"/>
        <w:ind w:left="0" w:firstLine="851"/>
        <w:contextualSpacing w:val="0"/>
        <w:rPr>
          <w:szCs w:val="24"/>
        </w:rPr>
      </w:pPr>
    </w:p>
    <w:p w:rsidR="004156F5" w:rsidRPr="002A3949" w:rsidRDefault="004156F5" w:rsidP="004156F5">
      <w:pPr>
        <w:pStyle w:val="14"/>
        <w:widowControl/>
        <w:numPr>
          <w:ilvl w:val="0"/>
          <w:numId w:val="33"/>
        </w:numPr>
        <w:suppressAutoHyphens/>
        <w:autoSpaceDE/>
        <w:autoSpaceDN/>
        <w:adjustRightInd/>
        <w:spacing w:before="0" w:after="120" w:line="245" w:lineRule="auto"/>
        <w:ind w:firstLine="491"/>
        <w:contextualSpacing w:val="0"/>
        <w:rPr>
          <w:b/>
          <w:szCs w:val="24"/>
        </w:rPr>
      </w:pPr>
      <w:r w:rsidRPr="002A3949">
        <w:rPr>
          <w:b/>
          <w:szCs w:val="24"/>
        </w:rPr>
        <w:t>Изменения, до</w:t>
      </w:r>
      <w:r>
        <w:rPr>
          <w:b/>
          <w:szCs w:val="24"/>
        </w:rPr>
        <w:t>полнения и расторжение Договора</w:t>
      </w:r>
    </w:p>
    <w:p w:rsidR="004156F5" w:rsidRPr="005D2AD5" w:rsidRDefault="004156F5" w:rsidP="004156F5">
      <w:pPr>
        <w:suppressAutoHyphens/>
        <w:spacing w:line="245" w:lineRule="auto"/>
        <w:ind w:firstLine="851"/>
        <w:jc w:val="both"/>
      </w:pPr>
      <w:r>
        <w:t>11.1 </w:t>
      </w:r>
      <w:r w:rsidRPr="005D2AD5">
        <w:t>Все изменения и дополнения к Договору оформляются дополнительным соглашение</w:t>
      </w:r>
      <w:r>
        <w:t>м за подписью и печатями обеих С</w:t>
      </w:r>
      <w:r w:rsidRPr="005D2AD5">
        <w:t xml:space="preserve">торон, с приложением нового Календарного плана, и являются неотъемлемой частью Договора. </w:t>
      </w:r>
    </w:p>
    <w:p w:rsidR="004156F5" w:rsidRPr="00E55B2B" w:rsidRDefault="004156F5" w:rsidP="004156F5">
      <w:pPr>
        <w:suppressAutoHyphens/>
        <w:spacing w:line="245" w:lineRule="auto"/>
        <w:ind w:firstLine="851"/>
        <w:jc w:val="both"/>
      </w:pPr>
      <w:r>
        <w:t>11.2 </w:t>
      </w:r>
      <w:r w:rsidRPr="005D2AD5">
        <w:t xml:space="preserve">Если Заказчик принимает решение о прекращении </w:t>
      </w:r>
      <w:r>
        <w:rPr>
          <w:bCs/>
          <w:spacing w:val="-4"/>
        </w:rPr>
        <w:t xml:space="preserve">выполнения работ </w:t>
      </w:r>
      <w:r>
        <w:rPr>
          <w:bCs/>
        </w:rPr>
        <w:t xml:space="preserve">по Договору    </w:t>
      </w:r>
      <w:r w:rsidRPr="005D2AD5">
        <w:t xml:space="preserve">из-за отсутствия финансирования и иным обстоятельствам или по обстоятельствам непреодолимой силы, то </w:t>
      </w:r>
      <w:r>
        <w:t>Исполнитель</w:t>
      </w:r>
      <w:r w:rsidRPr="005D2AD5">
        <w:t xml:space="preserve"> оповещается об этом в письменном виде. Заказчик обязуется возместить </w:t>
      </w:r>
      <w:r>
        <w:t>Исполнителю</w:t>
      </w:r>
      <w:r w:rsidRPr="005D2AD5">
        <w:t xml:space="preserve"> стоимость </w:t>
      </w:r>
      <w:r>
        <w:rPr>
          <w:bCs/>
          <w:spacing w:val="-4"/>
        </w:rPr>
        <w:t>выполненных работ</w:t>
      </w:r>
      <w:r>
        <w:rPr>
          <w:bCs/>
        </w:rPr>
        <w:t xml:space="preserve">, </w:t>
      </w:r>
      <w:r>
        <w:t xml:space="preserve">оказанных </w:t>
      </w:r>
      <w:r>
        <w:rPr>
          <w:bCs/>
        </w:rPr>
        <w:t xml:space="preserve">по Договору </w:t>
      </w:r>
      <w:r w:rsidRPr="005D2AD5">
        <w:t>на момент прекращения действия Договора.</w:t>
      </w:r>
    </w:p>
    <w:p w:rsidR="004156F5" w:rsidRPr="005D2AD5" w:rsidRDefault="004156F5" w:rsidP="004156F5">
      <w:pPr>
        <w:suppressAutoHyphens/>
        <w:spacing w:line="245" w:lineRule="auto"/>
        <w:ind w:firstLine="851"/>
        <w:jc w:val="both"/>
        <w:rPr>
          <w:bCs/>
        </w:rPr>
      </w:pPr>
      <w:r>
        <w:rPr>
          <w:bCs/>
        </w:rPr>
        <w:t>11.3 </w:t>
      </w:r>
      <w:r w:rsidRPr="005D2AD5">
        <w:rPr>
          <w:bCs/>
        </w:rPr>
        <w:t>В</w:t>
      </w:r>
      <w:r w:rsidRPr="005D2AD5">
        <w:t>случае</w:t>
      </w:r>
      <w:r w:rsidRPr="005D2AD5">
        <w:rPr>
          <w:bCs/>
        </w:rPr>
        <w:t xml:space="preserve"> расторжения Договора по р</w:t>
      </w:r>
      <w:r>
        <w:rPr>
          <w:bCs/>
        </w:rPr>
        <w:t>ешению суда, или по соглашению С</w:t>
      </w:r>
      <w:r w:rsidRPr="005D2AD5">
        <w:rPr>
          <w:bCs/>
        </w:rPr>
        <w:t xml:space="preserve">торон в силу существенного нарушения </w:t>
      </w:r>
      <w:r>
        <w:rPr>
          <w:bCs/>
        </w:rPr>
        <w:t>Исполнителем</w:t>
      </w:r>
      <w:r w:rsidRPr="005D2AD5">
        <w:rPr>
          <w:bCs/>
        </w:rPr>
        <w:t xml:space="preserve"> условий Договора, информация о</w:t>
      </w:r>
      <w:r>
        <w:rPr>
          <w:bCs/>
        </w:rPr>
        <w:t>б Исполнителе</w:t>
      </w:r>
      <w:r w:rsidRPr="005D2AD5">
        <w:rPr>
          <w:bCs/>
        </w:rPr>
        <w:t xml:space="preserve"> заносится в публичный реестр недобросовестных поставщиков атомной отрасли сроком на 2 года.</w:t>
      </w:r>
    </w:p>
    <w:p w:rsidR="004156F5" w:rsidRPr="005D2AD5" w:rsidRDefault="004156F5" w:rsidP="004156F5">
      <w:pPr>
        <w:pStyle w:val="14"/>
        <w:widowControl/>
        <w:suppressAutoHyphens/>
        <w:autoSpaceDE/>
        <w:autoSpaceDN/>
        <w:adjustRightInd/>
        <w:spacing w:before="0" w:line="245" w:lineRule="auto"/>
        <w:ind w:left="0" w:firstLine="851"/>
        <w:contextualSpacing w:val="0"/>
        <w:rPr>
          <w:b/>
          <w:bCs/>
          <w:szCs w:val="24"/>
        </w:rPr>
      </w:pPr>
    </w:p>
    <w:p w:rsidR="004156F5" w:rsidRPr="005D2AD5" w:rsidRDefault="004156F5" w:rsidP="004156F5">
      <w:pPr>
        <w:pStyle w:val="14"/>
        <w:widowControl/>
        <w:numPr>
          <w:ilvl w:val="0"/>
          <w:numId w:val="33"/>
        </w:numPr>
        <w:suppressAutoHyphens/>
        <w:autoSpaceDE/>
        <w:autoSpaceDN/>
        <w:adjustRightInd/>
        <w:spacing w:before="0" w:after="120" w:line="245" w:lineRule="auto"/>
        <w:ind w:left="0" w:firstLine="851"/>
        <w:contextualSpacing w:val="0"/>
        <w:rPr>
          <w:b/>
          <w:szCs w:val="24"/>
        </w:rPr>
      </w:pPr>
      <w:r>
        <w:rPr>
          <w:b/>
          <w:szCs w:val="24"/>
        </w:rPr>
        <w:t>Срок действия Договора</w:t>
      </w:r>
    </w:p>
    <w:p w:rsidR="004156F5" w:rsidRDefault="004156F5" w:rsidP="004156F5">
      <w:pPr>
        <w:pStyle w:val="33"/>
        <w:tabs>
          <w:tab w:val="left" w:pos="1440"/>
        </w:tabs>
        <w:spacing w:line="245" w:lineRule="auto"/>
        <w:ind w:left="1260" w:hanging="409"/>
      </w:pPr>
      <w:r w:rsidRPr="00747BEA">
        <w:t>1</w:t>
      </w:r>
      <w:r>
        <w:t>2.1</w:t>
      </w:r>
      <w:r>
        <w:tab/>
        <w:t>Срок выполнения работ по Договору:</w:t>
      </w:r>
    </w:p>
    <w:p w:rsidR="004156F5" w:rsidRPr="00F61F9C" w:rsidRDefault="004156F5" w:rsidP="004156F5">
      <w:pPr>
        <w:tabs>
          <w:tab w:val="center" w:pos="1260"/>
        </w:tabs>
        <w:spacing w:line="245" w:lineRule="auto"/>
        <w:ind w:firstLine="851"/>
        <w:rPr>
          <w:color w:val="000000"/>
          <w:szCs w:val="22"/>
        </w:rPr>
      </w:pPr>
      <w:r>
        <w:rPr>
          <w:szCs w:val="22"/>
        </w:rPr>
        <w:t>Начало:</w:t>
      </w:r>
      <w:r>
        <w:rPr>
          <w:szCs w:val="22"/>
        </w:rPr>
        <w:tab/>
      </w:r>
      <w:r w:rsidRPr="00F61F9C">
        <w:rPr>
          <w:color w:val="000000"/>
          <w:szCs w:val="22"/>
        </w:rPr>
        <w:t>«</w:t>
      </w:r>
      <w:r>
        <w:rPr>
          <w:color w:val="000000"/>
          <w:szCs w:val="22"/>
        </w:rPr>
        <w:t>___</w:t>
      </w:r>
      <w:r w:rsidRPr="00F61F9C">
        <w:rPr>
          <w:color w:val="000000"/>
          <w:szCs w:val="22"/>
        </w:rPr>
        <w:t>»</w:t>
      </w:r>
      <w:r>
        <w:rPr>
          <w:color w:val="000000"/>
          <w:szCs w:val="22"/>
        </w:rPr>
        <w:t xml:space="preserve"> ________ </w:t>
      </w:r>
      <w:r w:rsidRPr="00F61F9C">
        <w:rPr>
          <w:color w:val="000000"/>
          <w:szCs w:val="22"/>
        </w:rPr>
        <w:t>201</w:t>
      </w:r>
      <w:r>
        <w:rPr>
          <w:color w:val="000000"/>
          <w:szCs w:val="22"/>
        </w:rPr>
        <w:t>__</w:t>
      </w:r>
      <w:r w:rsidRPr="00F61F9C">
        <w:rPr>
          <w:color w:val="000000"/>
          <w:szCs w:val="22"/>
        </w:rPr>
        <w:t xml:space="preserve"> г.</w:t>
      </w:r>
    </w:p>
    <w:p w:rsidR="004156F5" w:rsidRPr="00F61F9C" w:rsidRDefault="004156F5" w:rsidP="004156F5">
      <w:pPr>
        <w:tabs>
          <w:tab w:val="center" w:pos="1260"/>
        </w:tabs>
        <w:spacing w:line="245" w:lineRule="auto"/>
        <w:ind w:firstLine="851"/>
        <w:rPr>
          <w:color w:val="000000"/>
          <w:szCs w:val="22"/>
        </w:rPr>
      </w:pPr>
      <w:r w:rsidRPr="00F61F9C">
        <w:rPr>
          <w:color w:val="000000"/>
          <w:szCs w:val="22"/>
        </w:rPr>
        <w:t>Окончание:«</w:t>
      </w:r>
      <w:r>
        <w:rPr>
          <w:color w:val="000000"/>
          <w:szCs w:val="22"/>
        </w:rPr>
        <w:t>___</w:t>
      </w:r>
      <w:r w:rsidRPr="00F61F9C">
        <w:rPr>
          <w:color w:val="000000"/>
          <w:szCs w:val="22"/>
        </w:rPr>
        <w:t>»</w:t>
      </w:r>
      <w:r>
        <w:rPr>
          <w:color w:val="000000"/>
          <w:szCs w:val="22"/>
        </w:rPr>
        <w:t xml:space="preserve"> ________ </w:t>
      </w:r>
      <w:r w:rsidRPr="00F61F9C">
        <w:rPr>
          <w:color w:val="000000"/>
          <w:szCs w:val="22"/>
        </w:rPr>
        <w:t>201</w:t>
      </w:r>
      <w:r>
        <w:rPr>
          <w:color w:val="000000"/>
          <w:szCs w:val="22"/>
        </w:rPr>
        <w:t>__</w:t>
      </w:r>
      <w:r w:rsidRPr="00F61F9C">
        <w:rPr>
          <w:color w:val="000000"/>
          <w:szCs w:val="22"/>
        </w:rPr>
        <w:t xml:space="preserve"> г.</w:t>
      </w:r>
    </w:p>
    <w:p w:rsidR="004156F5" w:rsidRPr="00E10502" w:rsidRDefault="004156F5" w:rsidP="004156F5">
      <w:pPr>
        <w:suppressAutoHyphens/>
        <w:spacing w:line="245" w:lineRule="auto"/>
        <w:ind w:firstLine="851"/>
        <w:jc w:val="both"/>
      </w:pPr>
      <w:r w:rsidRPr="008D74D8">
        <w:rPr>
          <w:bCs/>
        </w:rPr>
        <w:t>1</w:t>
      </w:r>
      <w:r>
        <w:rPr>
          <w:bCs/>
        </w:rPr>
        <w:t>2</w:t>
      </w:r>
      <w:r w:rsidRPr="008D74D8">
        <w:rPr>
          <w:bCs/>
        </w:rPr>
        <w:t>.2</w:t>
      </w:r>
      <w:r>
        <w:rPr>
          <w:bCs/>
          <w:i/>
        </w:rPr>
        <w:tab/>
      </w:r>
      <w:r w:rsidRPr="00E10502">
        <w:t xml:space="preserve">Договор вступает в силу с момента его подписания и действует до полного выполнения </w:t>
      </w:r>
      <w:r>
        <w:t xml:space="preserve">Сторонами своих </w:t>
      </w:r>
      <w:r w:rsidRPr="00E10502">
        <w:t>обязательств по Договору.</w:t>
      </w:r>
    </w:p>
    <w:p w:rsidR="004156F5" w:rsidRPr="005D2AD5" w:rsidRDefault="004156F5" w:rsidP="004156F5">
      <w:pPr>
        <w:tabs>
          <w:tab w:val="left" w:pos="0"/>
        </w:tabs>
        <w:suppressAutoHyphens/>
        <w:spacing w:line="245" w:lineRule="auto"/>
        <w:ind w:firstLine="851"/>
        <w:jc w:val="both"/>
        <w:rPr>
          <w:bCs/>
          <w:i/>
        </w:rPr>
      </w:pPr>
    </w:p>
    <w:p w:rsidR="004156F5" w:rsidRPr="005D2AD5" w:rsidRDefault="004156F5" w:rsidP="004156F5">
      <w:pPr>
        <w:pStyle w:val="14"/>
        <w:widowControl/>
        <w:numPr>
          <w:ilvl w:val="0"/>
          <w:numId w:val="33"/>
        </w:numPr>
        <w:suppressAutoHyphens/>
        <w:autoSpaceDE/>
        <w:autoSpaceDN/>
        <w:adjustRightInd/>
        <w:spacing w:before="0" w:after="120" w:line="245" w:lineRule="auto"/>
        <w:ind w:left="0" w:firstLine="851"/>
        <w:contextualSpacing w:val="0"/>
        <w:rPr>
          <w:b/>
          <w:szCs w:val="24"/>
        </w:rPr>
      </w:pPr>
      <w:r>
        <w:rPr>
          <w:b/>
          <w:szCs w:val="24"/>
        </w:rPr>
        <w:t>Заключительные положения</w:t>
      </w:r>
    </w:p>
    <w:p w:rsidR="004156F5" w:rsidRPr="005D2AD5" w:rsidRDefault="004156F5" w:rsidP="004156F5">
      <w:pPr>
        <w:suppressAutoHyphens/>
        <w:spacing w:line="245" w:lineRule="auto"/>
        <w:ind w:firstLine="900"/>
        <w:jc w:val="both"/>
        <w:rPr>
          <w:bCs/>
        </w:rPr>
      </w:pPr>
      <w:r>
        <w:rPr>
          <w:szCs w:val="22"/>
        </w:rPr>
        <w:t xml:space="preserve">13.1 Договор составлен в двух подлинных экземплярах, по одному для каждой </w:t>
      </w:r>
      <w:r w:rsidRPr="00E55B2B">
        <w:rPr>
          <w:bCs/>
          <w:szCs w:val="22"/>
        </w:rPr>
        <w:t>Стороны</w:t>
      </w:r>
      <w:r>
        <w:rPr>
          <w:szCs w:val="22"/>
        </w:rPr>
        <w:t>, имеющих равную юридическую силу</w:t>
      </w:r>
      <w:r w:rsidRPr="005D2AD5">
        <w:t>.</w:t>
      </w:r>
    </w:p>
    <w:p w:rsidR="004156F5" w:rsidRPr="006F27E3" w:rsidRDefault="004156F5" w:rsidP="004156F5">
      <w:pPr>
        <w:suppressAutoHyphens/>
        <w:spacing w:line="245" w:lineRule="auto"/>
        <w:ind w:firstLine="900"/>
        <w:jc w:val="both"/>
      </w:pPr>
      <w:r>
        <w:t>13.2 Стороны при</w:t>
      </w:r>
      <w:r w:rsidRPr="006F27E3">
        <w:t>нимают на себя обязательства в официальном п</w:t>
      </w:r>
      <w:r>
        <w:t>орядке немедленно извещать (уведомлять) друг друга об изменении реквизитов, в том числе об открытии/закрытии банковских счетов.</w:t>
      </w:r>
    </w:p>
    <w:p w:rsidR="004156F5" w:rsidRPr="005D2AD5" w:rsidRDefault="004156F5" w:rsidP="004156F5">
      <w:pPr>
        <w:suppressAutoHyphens/>
        <w:spacing w:line="245" w:lineRule="auto"/>
        <w:ind w:firstLine="900"/>
        <w:jc w:val="both"/>
      </w:pPr>
      <w:r>
        <w:t>13.3 </w:t>
      </w:r>
      <w:r w:rsidRPr="005D2AD5">
        <w:t xml:space="preserve">В целях сокращения сроков </w:t>
      </w:r>
      <w:r>
        <w:t xml:space="preserve">выполнения работ </w:t>
      </w:r>
      <w:r w:rsidRPr="005D2AD5">
        <w:t xml:space="preserve">и повышения качества, Заказчик организует реализацию повторного применения ранее разработанной по его заказу проектно-конструкторской документации и иных проектных материалов. Организация этой работы будет осуществляться Заказчиком на основе лицензионных соглашений за средства, не включенные в цену Договора. Заказчик передаст </w:t>
      </w:r>
      <w:r>
        <w:t>Исполнителю</w:t>
      </w:r>
      <w:r w:rsidRPr="005D2AD5">
        <w:t xml:space="preserve"> в качестве проектной основы исходные данные, содержащиеся в указанной документации, а также предоставит на правах Созаказчика</w:t>
      </w:r>
      <w:r>
        <w:t>Исполнителю</w:t>
      </w:r>
      <w:r w:rsidRPr="005D2AD5">
        <w:t xml:space="preserve"> необходимые полномочия для технического взаимодействия с владельцами интеллектуальной собственности, в отношении которой заключены Договора</w:t>
      </w:r>
      <w:r>
        <w:t>.</w:t>
      </w:r>
    </w:p>
    <w:p w:rsidR="004156F5" w:rsidRPr="005D2AD5" w:rsidRDefault="004156F5" w:rsidP="004156F5">
      <w:pPr>
        <w:suppressAutoHyphens/>
        <w:spacing w:line="245" w:lineRule="auto"/>
        <w:ind w:firstLine="900"/>
        <w:jc w:val="both"/>
      </w:pPr>
      <w:r>
        <w:t>13.4 Исполнитель</w:t>
      </w:r>
      <w:r w:rsidRPr="005D2AD5">
        <w:t xml:space="preserve"> имеет право проводить анализ представленных Заказчиком проектно-конструкторской документации и иных проектных решений с выдачей заключений о возможности их повторного применения.</w:t>
      </w:r>
    </w:p>
    <w:p w:rsidR="004156F5" w:rsidRPr="0084171C" w:rsidRDefault="004156F5" w:rsidP="004156F5">
      <w:pPr>
        <w:suppressAutoHyphens/>
        <w:spacing w:line="245" w:lineRule="auto"/>
        <w:ind w:firstLine="900"/>
        <w:jc w:val="both"/>
      </w:pPr>
      <w:bookmarkStart w:id="1" w:name="OLE_LINK3"/>
      <w:r>
        <w:rPr>
          <w:spacing w:val="-4"/>
        </w:rPr>
        <w:t>13.5 </w:t>
      </w:r>
      <w:r w:rsidRPr="0084171C">
        <w:rPr>
          <w:spacing w:val="-4"/>
        </w:rPr>
        <w:t xml:space="preserve">Вся проектная документация должна соответствовать </w:t>
      </w:r>
      <w:r w:rsidRPr="0084171C">
        <w:t xml:space="preserve">нормативным документам Российской Федерации на момент сдачи Заказчику и обязательным нормативам Турецкой Республики, перечень которых должен быть согласован </w:t>
      </w:r>
      <w:r>
        <w:t>Исполнителем</w:t>
      </w:r>
      <w:r w:rsidRPr="0084171C">
        <w:t xml:space="preserve"> и Заказчиком в течение 20 (двадцати) дней после заключения Договора. </w:t>
      </w:r>
    </w:p>
    <w:p w:rsidR="004156F5" w:rsidRPr="005D2AD5" w:rsidRDefault="004156F5" w:rsidP="004156F5">
      <w:pPr>
        <w:tabs>
          <w:tab w:val="left" w:pos="1418"/>
          <w:tab w:val="left" w:pos="1620"/>
        </w:tabs>
        <w:suppressAutoHyphens/>
        <w:spacing w:line="245" w:lineRule="auto"/>
        <w:ind w:firstLine="900"/>
        <w:jc w:val="both"/>
      </w:pPr>
      <w:r>
        <w:t>13.6 </w:t>
      </w:r>
      <w:r w:rsidRPr="005D2AD5">
        <w:t xml:space="preserve">В случае изменения нормативной документации Российской Федерации </w:t>
      </w:r>
      <w:r>
        <w:t>и/или обязательных нормативов Турецкой Республики, принятых в соответствии с п</w:t>
      </w:r>
      <w:r w:rsidRPr="0084171C">
        <w:t>.1</w:t>
      </w:r>
      <w:r>
        <w:t>3</w:t>
      </w:r>
      <w:r w:rsidRPr="0084171C">
        <w:t>.</w:t>
      </w:r>
      <w:r>
        <w:t>5</w:t>
      </w:r>
      <w:r w:rsidRPr="0084171C">
        <w:t xml:space="preserve"> Договора</w:t>
      </w:r>
      <w:r>
        <w:t xml:space="preserve"> с момента приемки Заказчиком Документации до окончания действия Договора</w:t>
      </w:r>
      <w:r w:rsidRPr="005D2AD5">
        <w:t xml:space="preserve">, вопрос о порядке учета этих изменений решается между Заказчиком и </w:t>
      </w:r>
      <w:r>
        <w:t>Исполнителемдополнительно</w:t>
      </w:r>
      <w:r w:rsidRPr="005D2AD5">
        <w:t>.</w:t>
      </w:r>
    </w:p>
    <w:bookmarkEnd w:id="1"/>
    <w:p w:rsidR="004156F5" w:rsidRDefault="004156F5" w:rsidP="004156F5">
      <w:pPr>
        <w:tabs>
          <w:tab w:val="left" w:pos="1440"/>
          <w:tab w:val="left" w:pos="1620"/>
        </w:tabs>
        <w:suppressAutoHyphens/>
        <w:spacing w:line="245" w:lineRule="auto"/>
        <w:ind w:firstLine="900"/>
        <w:jc w:val="both"/>
        <w:rPr>
          <w:bCs/>
        </w:rPr>
      </w:pPr>
      <w:r>
        <w:t>13.7 </w:t>
      </w:r>
      <w:r w:rsidRPr="005D2AD5">
        <w:t>Неотъемлемой</w:t>
      </w:r>
      <w:r w:rsidRPr="005D2AD5">
        <w:rPr>
          <w:bCs/>
        </w:rPr>
        <w:t xml:space="preserve"> частью Договора являются следующие приложения:</w:t>
      </w:r>
    </w:p>
    <w:tbl>
      <w:tblPr>
        <w:tblpPr w:leftFromText="180" w:rightFromText="180" w:vertAnchor="text" w:horzAnchor="margin" w:tblpX="122" w:tblpY="101"/>
        <w:tblW w:w="10246" w:type="dxa"/>
        <w:tblLook w:val="01E0" w:firstRow="1" w:lastRow="1" w:firstColumn="1" w:lastColumn="1" w:noHBand="0" w:noVBand="0"/>
      </w:tblPr>
      <w:tblGrid>
        <w:gridCol w:w="2208"/>
        <w:gridCol w:w="8038"/>
      </w:tblGrid>
      <w:tr w:rsidR="004156F5" w:rsidRPr="006136D3" w:rsidTr="003A5E0A">
        <w:tc>
          <w:tcPr>
            <w:tcW w:w="2208" w:type="dxa"/>
            <w:shd w:val="clear" w:color="auto" w:fill="auto"/>
          </w:tcPr>
          <w:p w:rsidR="004156F5" w:rsidRPr="00CC40EB" w:rsidRDefault="004156F5" w:rsidP="003A5E0A">
            <w:pPr>
              <w:spacing w:line="245" w:lineRule="auto"/>
            </w:pPr>
            <w:r w:rsidRPr="00CC40EB">
              <w:t>Приложение № 1 –</w:t>
            </w:r>
          </w:p>
        </w:tc>
        <w:tc>
          <w:tcPr>
            <w:tcW w:w="8038" w:type="dxa"/>
            <w:shd w:val="clear" w:color="auto" w:fill="auto"/>
          </w:tcPr>
          <w:p w:rsidR="004156F5" w:rsidRPr="00CC40EB" w:rsidRDefault="004156F5" w:rsidP="003A5E0A">
            <w:pPr>
              <w:spacing w:line="245" w:lineRule="auto"/>
              <w:jc w:val="both"/>
            </w:pPr>
            <w:r w:rsidRPr="00CC40EB">
              <w:t>Техническое задание;</w:t>
            </w:r>
          </w:p>
        </w:tc>
      </w:tr>
      <w:tr w:rsidR="004156F5" w:rsidRPr="006136D3" w:rsidTr="003A5E0A">
        <w:tc>
          <w:tcPr>
            <w:tcW w:w="2208" w:type="dxa"/>
            <w:shd w:val="clear" w:color="auto" w:fill="auto"/>
          </w:tcPr>
          <w:p w:rsidR="004156F5" w:rsidRPr="00CC40EB" w:rsidRDefault="004156F5" w:rsidP="003A5E0A">
            <w:pPr>
              <w:spacing w:line="245" w:lineRule="auto"/>
            </w:pPr>
            <w:r w:rsidRPr="00CC40EB">
              <w:t>Приложение № 2 –</w:t>
            </w:r>
          </w:p>
        </w:tc>
        <w:tc>
          <w:tcPr>
            <w:tcW w:w="8038" w:type="dxa"/>
            <w:shd w:val="clear" w:color="auto" w:fill="auto"/>
          </w:tcPr>
          <w:p w:rsidR="004156F5" w:rsidRPr="00CC40EB" w:rsidRDefault="004156F5" w:rsidP="003A5E0A">
            <w:pPr>
              <w:spacing w:line="245" w:lineRule="auto"/>
              <w:jc w:val="both"/>
            </w:pPr>
            <w:r w:rsidRPr="00CC40EB">
              <w:t>Календарный план;</w:t>
            </w:r>
          </w:p>
        </w:tc>
      </w:tr>
      <w:tr w:rsidR="004156F5" w:rsidRPr="006136D3" w:rsidTr="003A5E0A">
        <w:tc>
          <w:tcPr>
            <w:tcW w:w="2208" w:type="dxa"/>
            <w:shd w:val="clear" w:color="auto" w:fill="auto"/>
          </w:tcPr>
          <w:p w:rsidR="004156F5" w:rsidRPr="00CC40EB" w:rsidRDefault="004156F5" w:rsidP="003A5E0A">
            <w:pPr>
              <w:spacing w:line="245" w:lineRule="auto"/>
            </w:pPr>
            <w:r w:rsidRPr="00CC40EB">
              <w:t>Приложение № 3 –</w:t>
            </w:r>
          </w:p>
        </w:tc>
        <w:tc>
          <w:tcPr>
            <w:tcW w:w="8038" w:type="dxa"/>
            <w:shd w:val="clear" w:color="auto" w:fill="auto"/>
          </w:tcPr>
          <w:p w:rsidR="004156F5" w:rsidRPr="00CC40EB" w:rsidRDefault="004156F5" w:rsidP="00714AA8">
            <w:pPr>
              <w:spacing w:line="245" w:lineRule="auto"/>
              <w:jc w:val="both"/>
            </w:pPr>
            <w:r w:rsidRPr="00CC40EB">
              <w:rPr>
                <w:sz w:val="23"/>
                <w:szCs w:val="23"/>
              </w:rPr>
              <w:t>Расчет стоимости договора</w:t>
            </w:r>
            <w:bookmarkStart w:id="2" w:name="_GoBack"/>
            <w:bookmarkEnd w:id="2"/>
            <w:r w:rsidRPr="00CC40EB">
              <w:rPr>
                <w:sz w:val="23"/>
                <w:szCs w:val="23"/>
              </w:rPr>
              <w:t>;</w:t>
            </w:r>
          </w:p>
        </w:tc>
      </w:tr>
      <w:tr w:rsidR="004156F5" w:rsidRPr="006136D3" w:rsidTr="003A5E0A">
        <w:tc>
          <w:tcPr>
            <w:tcW w:w="2208" w:type="dxa"/>
            <w:shd w:val="clear" w:color="auto" w:fill="auto"/>
          </w:tcPr>
          <w:p w:rsidR="004156F5" w:rsidRPr="00CC40EB" w:rsidRDefault="004156F5" w:rsidP="003A5E0A">
            <w:pPr>
              <w:spacing w:line="245" w:lineRule="auto"/>
            </w:pPr>
            <w:r w:rsidRPr="00CC40EB">
              <w:t xml:space="preserve">Приложение № 4 – </w:t>
            </w:r>
          </w:p>
        </w:tc>
        <w:tc>
          <w:tcPr>
            <w:tcW w:w="8038" w:type="dxa"/>
            <w:shd w:val="clear" w:color="auto" w:fill="auto"/>
          </w:tcPr>
          <w:p w:rsidR="004156F5" w:rsidRPr="00CC40EB" w:rsidRDefault="004156F5" w:rsidP="003A5E0A">
            <w:pPr>
              <w:spacing w:line="245" w:lineRule="auto"/>
              <w:jc w:val="both"/>
              <w:rPr>
                <w:bCs/>
                <w:highlight w:val="lightGray"/>
              </w:rPr>
            </w:pPr>
            <w:r w:rsidRPr="00CC40EB">
              <w:t>Управление качеством</w:t>
            </w:r>
          </w:p>
        </w:tc>
      </w:tr>
      <w:tr w:rsidR="004156F5" w:rsidRPr="006136D3" w:rsidTr="003A5E0A">
        <w:tc>
          <w:tcPr>
            <w:tcW w:w="2208" w:type="dxa"/>
            <w:shd w:val="clear" w:color="auto" w:fill="auto"/>
          </w:tcPr>
          <w:p w:rsidR="004156F5" w:rsidRPr="00CC40EB" w:rsidRDefault="004156F5" w:rsidP="003A5E0A">
            <w:pPr>
              <w:spacing w:line="245" w:lineRule="auto"/>
            </w:pPr>
            <w:r w:rsidRPr="00CC40EB">
              <w:lastRenderedPageBreak/>
              <w:t>Приложение № 5 –</w:t>
            </w:r>
          </w:p>
        </w:tc>
        <w:tc>
          <w:tcPr>
            <w:tcW w:w="8038" w:type="dxa"/>
            <w:shd w:val="clear" w:color="auto" w:fill="auto"/>
          </w:tcPr>
          <w:p w:rsidR="004156F5" w:rsidRPr="00CC40EB" w:rsidRDefault="004156F5" w:rsidP="003A5E0A">
            <w:pPr>
              <w:spacing w:line="245" w:lineRule="auto"/>
            </w:pPr>
            <w:r w:rsidRPr="00CC40EB">
              <w:t>Форма банковской гарантии</w:t>
            </w:r>
          </w:p>
        </w:tc>
      </w:tr>
      <w:tr w:rsidR="004156F5" w:rsidRPr="006136D3" w:rsidTr="003A5E0A">
        <w:tc>
          <w:tcPr>
            <w:tcW w:w="2208" w:type="dxa"/>
            <w:shd w:val="clear" w:color="auto" w:fill="auto"/>
          </w:tcPr>
          <w:p w:rsidR="004156F5" w:rsidRPr="00CC40EB" w:rsidRDefault="004156F5" w:rsidP="003A5E0A">
            <w:pPr>
              <w:spacing w:line="245" w:lineRule="auto"/>
            </w:pPr>
            <w:r w:rsidRPr="00CC40EB">
              <w:t>Приложение № 6 –</w:t>
            </w:r>
          </w:p>
        </w:tc>
        <w:tc>
          <w:tcPr>
            <w:tcW w:w="8038" w:type="dxa"/>
            <w:shd w:val="clear" w:color="auto" w:fill="auto"/>
          </w:tcPr>
          <w:p w:rsidR="004156F5" w:rsidRPr="00CC40EB" w:rsidRDefault="004156F5" w:rsidP="003A5E0A">
            <w:pPr>
              <w:spacing w:line="245" w:lineRule="auto"/>
            </w:pPr>
            <w:r w:rsidRPr="00CC40EB">
              <w:rPr>
                <w:bCs/>
                <w:sz w:val="23"/>
                <w:szCs w:val="23"/>
              </w:rPr>
              <w:t>Форма Акта сдачи-приемки работ по договору</w:t>
            </w:r>
          </w:p>
        </w:tc>
      </w:tr>
      <w:tr w:rsidR="004156F5" w:rsidRPr="006136D3" w:rsidTr="003A5E0A">
        <w:tc>
          <w:tcPr>
            <w:tcW w:w="2208" w:type="dxa"/>
            <w:shd w:val="clear" w:color="auto" w:fill="auto"/>
          </w:tcPr>
          <w:p w:rsidR="004156F5" w:rsidRPr="00CC40EB" w:rsidRDefault="004156F5" w:rsidP="003A5E0A">
            <w:pPr>
              <w:spacing w:line="245" w:lineRule="auto"/>
            </w:pPr>
            <w:r w:rsidRPr="00CC40EB">
              <w:t>Приложение № 7 –</w:t>
            </w:r>
          </w:p>
        </w:tc>
        <w:tc>
          <w:tcPr>
            <w:tcW w:w="8038" w:type="dxa"/>
            <w:shd w:val="clear" w:color="auto" w:fill="auto"/>
          </w:tcPr>
          <w:p w:rsidR="004156F5" w:rsidRPr="00CC40EB" w:rsidRDefault="004156F5" w:rsidP="003A5E0A">
            <w:pPr>
              <w:spacing w:line="245" w:lineRule="auto"/>
              <w:rPr>
                <w:b/>
              </w:rPr>
            </w:pPr>
            <w:r w:rsidRPr="00CC40EB">
              <w:rPr>
                <w:sz w:val="23"/>
                <w:szCs w:val="23"/>
              </w:rPr>
              <w:t>Форма «Отчет о фактическом расходовании средств»</w:t>
            </w:r>
          </w:p>
        </w:tc>
      </w:tr>
    </w:tbl>
    <w:p w:rsidR="004156F5" w:rsidRDefault="004156F5" w:rsidP="004156F5">
      <w:pPr>
        <w:suppressAutoHyphens/>
        <w:spacing w:line="245" w:lineRule="auto"/>
        <w:ind w:firstLine="851"/>
        <w:jc w:val="both"/>
        <w:rPr>
          <w:bCs/>
        </w:rPr>
      </w:pPr>
    </w:p>
    <w:p w:rsidR="004156F5" w:rsidRPr="00AA7C23" w:rsidRDefault="004156F5" w:rsidP="004156F5">
      <w:pPr>
        <w:pStyle w:val="14"/>
        <w:widowControl/>
        <w:numPr>
          <w:ilvl w:val="0"/>
          <w:numId w:val="9"/>
        </w:numPr>
        <w:suppressAutoHyphens/>
        <w:autoSpaceDE/>
        <w:autoSpaceDN/>
        <w:adjustRightInd/>
        <w:spacing w:before="0" w:after="120" w:line="245" w:lineRule="auto"/>
        <w:ind w:left="1418" w:hanging="567"/>
        <w:contextualSpacing w:val="0"/>
        <w:rPr>
          <w:b/>
          <w:szCs w:val="24"/>
        </w:rPr>
      </w:pPr>
      <w:r w:rsidRPr="005D2AD5">
        <w:rPr>
          <w:b/>
          <w:szCs w:val="24"/>
        </w:rPr>
        <w:t xml:space="preserve">Юридические адреса, </w:t>
      </w:r>
      <w:r>
        <w:rPr>
          <w:b/>
          <w:szCs w:val="24"/>
        </w:rPr>
        <w:t>банковские реквизиты и подписи Сторон</w:t>
      </w:r>
    </w:p>
    <w:tbl>
      <w:tblPr>
        <w:tblW w:w="0" w:type="auto"/>
        <w:tblLook w:val="01E0" w:firstRow="1" w:lastRow="1" w:firstColumn="1" w:lastColumn="1" w:noHBand="0" w:noVBand="0"/>
      </w:tblPr>
      <w:tblGrid>
        <w:gridCol w:w="5077"/>
        <w:gridCol w:w="5060"/>
      </w:tblGrid>
      <w:tr w:rsidR="004156F5" w:rsidRPr="005D2AD5" w:rsidTr="003A5E0A">
        <w:trPr>
          <w:trHeight w:val="578"/>
        </w:trPr>
        <w:tc>
          <w:tcPr>
            <w:tcW w:w="5077" w:type="dxa"/>
            <w:vAlign w:val="center"/>
          </w:tcPr>
          <w:p w:rsidR="004156F5" w:rsidRPr="009C033E" w:rsidRDefault="004156F5" w:rsidP="003A5E0A">
            <w:pPr>
              <w:pStyle w:val="aa"/>
              <w:suppressAutoHyphens/>
              <w:jc w:val="left"/>
              <w:rPr>
                <w:b/>
                <w:bCs/>
                <w:sz w:val="24"/>
              </w:rPr>
            </w:pPr>
            <w:r w:rsidRPr="009C033E">
              <w:rPr>
                <w:b/>
                <w:sz w:val="24"/>
              </w:rPr>
              <w:t>ЗАКАЗЧИК</w:t>
            </w:r>
            <w:r>
              <w:rPr>
                <w:b/>
                <w:sz w:val="24"/>
              </w:rPr>
              <w:t>А:</w:t>
            </w:r>
          </w:p>
        </w:tc>
        <w:tc>
          <w:tcPr>
            <w:tcW w:w="5060" w:type="dxa"/>
            <w:vAlign w:val="center"/>
          </w:tcPr>
          <w:p w:rsidR="004156F5" w:rsidRPr="009C033E" w:rsidRDefault="004156F5" w:rsidP="003A5E0A">
            <w:pPr>
              <w:pStyle w:val="aa"/>
              <w:suppressAutoHyphens/>
              <w:jc w:val="left"/>
              <w:rPr>
                <w:b/>
                <w:bCs/>
                <w:sz w:val="24"/>
              </w:rPr>
            </w:pPr>
            <w:r w:rsidRPr="009C033E">
              <w:rPr>
                <w:b/>
                <w:bCs/>
                <w:sz w:val="24"/>
              </w:rPr>
              <w:t>ИСПОЛНИТЕЛ</w:t>
            </w:r>
            <w:r>
              <w:rPr>
                <w:b/>
                <w:bCs/>
                <w:sz w:val="24"/>
              </w:rPr>
              <w:t>Я:</w:t>
            </w:r>
          </w:p>
        </w:tc>
      </w:tr>
      <w:tr w:rsidR="004156F5" w:rsidRPr="005D2AD5" w:rsidTr="003A5E0A">
        <w:tc>
          <w:tcPr>
            <w:tcW w:w="5077" w:type="dxa"/>
          </w:tcPr>
          <w:p w:rsidR="004156F5" w:rsidRDefault="004156F5" w:rsidP="003A5E0A">
            <w:pPr>
              <w:pStyle w:val="aa"/>
              <w:suppressAutoHyphens/>
              <w:jc w:val="left"/>
              <w:rPr>
                <w:bCs/>
                <w:spacing w:val="-4"/>
                <w:sz w:val="24"/>
              </w:rPr>
            </w:pPr>
            <w:r w:rsidRPr="009C033E">
              <w:rPr>
                <w:bCs/>
                <w:spacing w:val="-4"/>
                <w:sz w:val="24"/>
              </w:rPr>
              <w:t>ОАО «Атомэнергопроект»</w:t>
            </w:r>
          </w:p>
          <w:p w:rsidR="004156F5" w:rsidRPr="009C033E" w:rsidRDefault="004156F5" w:rsidP="003A5E0A">
            <w:pPr>
              <w:pStyle w:val="aa"/>
              <w:suppressAutoHyphens/>
              <w:jc w:val="left"/>
              <w:rPr>
                <w:bCs/>
                <w:sz w:val="24"/>
              </w:rPr>
            </w:pPr>
          </w:p>
          <w:p w:rsidR="004156F5" w:rsidRPr="009C033E" w:rsidRDefault="004156F5" w:rsidP="003A5E0A">
            <w:pPr>
              <w:rPr>
                <w:spacing w:val="-4"/>
              </w:rPr>
            </w:pPr>
            <w:r>
              <w:rPr>
                <w:spacing w:val="-4"/>
              </w:rPr>
              <w:t>А</w:t>
            </w:r>
            <w:r w:rsidRPr="009C033E">
              <w:rPr>
                <w:spacing w:val="-4"/>
              </w:rPr>
              <w:t xml:space="preserve">дрес: 105005, Россия, г.Москва,ул. Бакунинская, д. 7, стр. 1 </w:t>
            </w:r>
          </w:p>
          <w:p w:rsidR="004156F5" w:rsidRPr="009C033E" w:rsidRDefault="004156F5" w:rsidP="003A5E0A">
            <w:r w:rsidRPr="009C033E">
              <w:t>ИНН 7701796320</w:t>
            </w:r>
          </w:p>
          <w:p w:rsidR="004156F5" w:rsidRPr="009C033E" w:rsidRDefault="004156F5" w:rsidP="003A5E0A">
            <w:r w:rsidRPr="009C033E">
              <w:t>КПП 774850001</w:t>
            </w:r>
          </w:p>
          <w:p w:rsidR="004156F5" w:rsidRPr="009C033E" w:rsidRDefault="004156F5" w:rsidP="003A5E0A">
            <w:r w:rsidRPr="009C033E">
              <w:t>ОГРН 1087746998646</w:t>
            </w:r>
          </w:p>
          <w:p w:rsidR="004156F5" w:rsidRPr="009C033E" w:rsidRDefault="004156F5" w:rsidP="003A5E0A">
            <w:r w:rsidRPr="009C033E">
              <w:t xml:space="preserve">Р/сч. № 40702810500060021903 </w:t>
            </w:r>
          </w:p>
          <w:p w:rsidR="004156F5" w:rsidRPr="009C033E" w:rsidRDefault="004156F5" w:rsidP="003A5E0A">
            <w:r w:rsidRPr="009C033E">
              <w:t>в ОАО «Банк ВТБ», г. Москвы,</w:t>
            </w:r>
          </w:p>
          <w:p w:rsidR="004156F5" w:rsidRPr="009C033E" w:rsidRDefault="004156F5" w:rsidP="003A5E0A">
            <w:r w:rsidRPr="009C033E">
              <w:t>БИК 044525187</w:t>
            </w:r>
          </w:p>
          <w:p w:rsidR="004156F5" w:rsidRPr="009C033E" w:rsidRDefault="004156F5" w:rsidP="003A5E0A">
            <w:r w:rsidRPr="009C033E">
              <w:t xml:space="preserve">К/сч № 30101810700000000187, </w:t>
            </w:r>
          </w:p>
          <w:p w:rsidR="004156F5" w:rsidRPr="009C033E" w:rsidRDefault="004156F5" w:rsidP="003A5E0A">
            <w:r w:rsidRPr="009C033E">
              <w:t>ОКПО 08634359</w:t>
            </w:r>
          </w:p>
          <w:p w:rsidR="004156F5" w:rsidRDefault="004156F5" w:rsidP="003A5E0A">
            <w:pPr>
              <w:autoSpaceDE w:val="0"/>
              <w:autoSpaceDN w:val="0"/>
              <w:adjustRightInd w:val="0"/>
              <w:spacing w:line="223" w:lineRule="exact"/>
            </w:pPr>
            <w:r w:rsidRPr="009C033E">
              <w:t>ОКВЭД 74.20.13</w:t>
            </w:r>
          </w:p>
          <w:p w:rsidR="004156F5" w:rsidRPr="009C033E" w:rsidRDefault="004156F5" w:rsidP="003A5E0A">
            <w:pPr>
              <w:autoSpaceDE w:val="0"/>
              <w:autoSpaceDN w:val="0"/>
              <w:adjustRightInd w:val="0"/>
              <w:spacing w:line="223" w:lineRule="exact"/>
            </w:pPr>
          </w:p>
        </w:tc>
        <w:tc>
          <w:tcPr>
            <w:tcW w:w="5060" w:type="dxa"/>
          </w:tcPr>
          <w:p w:rsidR="004156F5" w:rsidRPr="009C033E" w:rsidRDefault="004156F5" w:rsidP="003A5E0A">
            <w:pPr>
              <w:pStyle w:val="aa"/>
              <w:suppressAutoHyphens/>
              <w:jc w:val="left"/>
              <w:rPr>
                <w:bCs/>
                <w:sz w:val="24"/>
              </w:rPr>
            </w:pPr>
          </w:p>
        </w:tc>
      </w:tr>
      <w:tr w:rsidR="004156F5" w:rsidRPr="005D2AD5" w:rsidTr="003A5E0A">
        <w:tc>
          <w:tcPr>
            <w:tcW w:w="5077" w:type="dxa"/>
            <w:vAlign w:val="center"/>
          </w:tcPr>
          <w:p w:rsidR="004156F5" w:rsidRPr="009C033E" w:rsidRDefault="004156F5" w:rsidP="003A5E0A">
            <w:pPr>
              <w:pStyle w:val="aa"/>
              <w:suppressAutoHyphens/>
              <w:jc w:val="center"/>
              <w:rPr>
                <w:b/>
                <w:bCs/>
                <w:sz w:val="24"/>
              </w:rPr>
            </w:pPr>
            <w:r w:rsidRPr="009C033E">
              <w:rPr>
                <w:b/>
                <w:sz w:val="24"/>
              </w:rPr>
              <w:t>ЗАКАЗЧИК</w:t>
            </w:r>
          </w:p>
        </w:tc>
        <w:tc>
          <w:tcPr>
            <w:tcW w:w="5060" w:type="dxa"/>
            <w:vAlign w:val="center"/>
          </w:tcPr>
          <w:p w:rsidR="004156F5" w:rsidRPr="009C033E" w:rsidRDefault="004156F5" w:rsidP="003A5E0A">
            <w:pPr>
              <w:pStyle w:val="aa"/>
              <w:suppressAutoHyphens/>
              <w:jc w:val="center"/>
              <w:rPr>
                <w:b/>
                <w:bCs/>
                <w:sz w:val="24"/>
              </w:rPr>
            </w:pPr>
            <w:r w:rsidRPr="009C033E">
              <w:rPr>
                <w:b/>
                <w:bCs/>
                <w:sz w:val="24"/>
              </w:rPr>
              <w:t>ИСПОЛНИТЕЛЬ</w:t>
            </w:r>
          </w:p>
        </w:tc>
      </w:tr>
      <w:tr w:rsidR="004156F5" w:rsidRPr="005D2AD5" w:rsidTr="003A5E0A">
        <w:trPr>
          <w:trHeight w:val="1723"/>
        </w:trPr>
        <w:tc>
          <w:tcPr>
            <w:tcW w:w="5077" w:type="dxa"/>
          </w:tcPr>
          <w:p w:rsidR="004156F5" w:rsidRPr="007D24DB" w:rsidRDefault="004156F5" w:rsidP="003A5E0A">
            <w:pPr>
              <w:pStyle w:val="aa"/>
              <w:suppressAutoHyphens/>
              <w:jc w:val="left"/>
              <w:rPr>
                <w:bCs/>
                <w:sz w:val="24"/>
              </w:rPr>
            </w:pPr>
          </w:p>
          <w:p w:rsidR="004156F5" w:rsidRDefault="004156F5" w:rsidP="003A5E0A">
            <w:pPr>
              <w:pStyle w:val="aa"/>
              <w:suppressAutoHyphens/>
              <w:jc w:val="left"/>
              <w:rPr>
                <w:sz w:val="24"/>
              </w:rPr>
            </w:pPr>
            <w:r>
              <w:rPr>
                <w:sz w:val="24"/>
              </w:rPr>
              <w:t>...................................................</w:t>
            </w:r>
          </w:p>
          <w:p w:rsidR="004156F5" w:rsidRDefault="004156F5" w:rsidP="003A5E0A">
            <w:pPr>
              <w:pStyle w:val="aa"/>
              <w:suppressAutoHyphens/>
              <w:jc w:val="left"/>
              <w:rPr>
                <w:sz w:val="24"/>
              </w:rPr>
            </w:pPr>
            <w:r>
              <w:rPr>
                <w:sz w:val="24"/>
              </w:rPr>
              <w:t>...................................................</w:t>
            </w:r>
          </w:p>
          <w:p w:rsidR="004156F5" w:rsidRDefault="004156F5" w:rsidP="003A5E0A">
            <w:pPr>
              <w:pStyle w:val="aa"/>
              <w:suppressAutoHyphens/>
              <w:jc w:val="left"/>
              <w:rPr>
                <w:sz w:val="24"/>
              </w:rPr>
            </w:pPr>
          </w:p>
          <w:p w:rsidR="004156F5" w:rsidRDefault="004156F5" w:rsidP="003A5E0A">
            <w:pPr>
              <w:pStyle w:val="aa"/>
              <w:suppressAutoHyphens/>
              <w:jc w:val="left"/>
              <w:rPr>
                <w:sz w:val="24"/>
              </w:rPr>
            </w:pPr>
          </w:p>
          <w:p w:rsidR="004156F5" w:rsidRPr="004C5E8C" w:rsidRDefault="004156F5" w:rsidP="003A5E0A">
            <w:pPr>
              <w:pStyle w:val="aa"/>
              <w:jc w:val="left"/>
              <w:rPr>
                <w:sz w:val="23"/>
                <w:szCs w:val="23"/>
              </w:rPr>
            </w:pPr>
            <w:r w:rsidRPr="004C5E8C">
              <w:rPr>
                <w:sz w:val="23"/>
                <w:szCs w:val="23"/>
              </w:rPr>
              <w:t>______________________ </w:t>
            </w:r>
            <w:r>
              <w:rPr>
                <w:sz w:val="23"/>
                <w:szCs w:val="23"/>
              </w:rPr>
              <w:t>………………</w:t>
            </w:r>
          </w:p>
          <w:p w:rsidR="004156F5" w:rsidRPr="004C5E8C" w:rsidRDefault="004156F5" w:rsidP="003A5E0A">
            <w:pPr>
              <w:pStyle w:val="aa"/>
              <w:jc w:val="left"/>
              <w:rPr>
                <w:sz w:val="23"/>
                <w:szCs w:val="23"/>
              </w:rPr>
            </w:pPr>
            <w:r w:rsidRPr="004C5E8C">
              <w:rPr>
                <w:sz w:val="23"/>
                <w:szCs w:val="23"/>
              </w:rPr>
              <w:t xml:space="preserve"> «_____»_______________</w:t>
            </w:r>
            <w:r w:rsidRPr="004C5E8C">
              <w:rPr>
                <w:sz w:val="23"/>
                <w:szCs w:val="23"/>
                <w:lang w:val="en-US"/>
              </w:rPr>
              <w:t> </w:t>
            </w:r>
            <w:r w:rsidRPr="004C5E8C">
              <w:rPr>
                <w:sz w:val="23"/>
                <w:szCs w:val="23"/>
              </w:rPr>
              <w:t>20___ г.</w:t>
            </w:r>
          </w:p>
          <w:p w:rsidR="004156F5" w:rsidRPr="005D2AD5" w:rsidRDefault="004156F5" w:rsidP="003A5E0A">
            <w:pPr>
              <w:pStyle w:val="aa"/>
              <w:suppressAutoHyphens/>
              <w:rPr>
                <w:sz w:val="24"/>
              </w:rPr>
            </w:pPr>
          </w:p>
        </w:tc>
        <w:tc>
          <w:tcPr>
            <w:tcW w:w="5060" w:type="dxa"/>
          </w:tcPr>
          <w:p w:rsidR="004156F5" w:rsidRPr="007D24DB" w:rsidRDefault="004156F5" w:rsidP="003A5E0A">
            <w:pPr>
              <w:pStyle w:val="aa"/>
              <w:suppressAutoHyphens/>
              <w:jc w:val="left"/>
              <w:rPr>
                <w:bCs/>
                <w:sz w:val="24"/>
              </w:rPr>
            </w:pPr>
          </w:p>
          <w:p w:rsidR="004156F5" w:rsidRDefault="004156F5" w:rsidP="003A5E0A">
            <w:pPr>
              <w:pStyle w:val="aa"/>
              <w:suppressAutoHyphens/>
              <w:jc w:val="left"/>
              <w:rPr>
                <w:sz w:val="24"/>
              </w:rPr>
            </w:pPr>
            <w:r>
              <w:rPr>
                <w:sz w:val="24"/>
              </w:rPr>
              <w:t>...................................................</w:t>
            </w:r>
          </w:p>
          <w:p w:rsidR="004156F5" w:rsidRDefault="004156F5" w:rsidP="003A5E0A">
            <w:pPr>
              <w:pStyle w:val="aa"/>
              <w:suppressAutoHyphens/>
              <w:jc w:val="left"/>
              <w:rPr>
                <w:sz w:val="24"/>
              </w:rPr>
            </w:pPr>
            <w:r>
              <w:rPr>
                <w:sz w:val="24"/>
              </w:rPr>
              <w:t>...................................................</w:t>
            </w:r>
          </w:p>
          <w:p w:rsidR="004156F5" w:rsidRDefault="004156F5" w:rsidP="003A5E0A">
            <w:pPr>
              <w:pStyle w:val="aa"/>
              <w:suppressAutoHyphens/>
              <w:jc w:val="left"/>
              <w:rPr>
                <w:sz w:val="24"/>
              </w:rPr>
            </w:pPr>
          </w:p>
          <w:p w:rsidR="004156F5" w:rsidRDefault="004156F5" w:rsidP="003A5E0A">
            <w:pPr>
              <w:pStyle w:val="aa"/>
              <w:suppressAutoHyphens/>
              <w:jc w:val="left"/>
              <w:rPr>
                <w:sz w:val="24"/>
              </w:rPr>
            </w:pPr>
          </w:p>
          <w:p w:rsidR="004156F5" w:rsidRPr="004C5E8C" w:rsidRDefault="004156F5" w:rsidP="003A5E0A">
            <w:pPr>
              <w:pStyle w:val="aa"/>
              <w:jc w:val="left"/>
              <w:rPr>
                <w:sz w:val="23"/>
                <w:szCs w:val="23"/>
              </w:rPr>
            </w:pPr>
            <w:r w:rsidRPr="004C5E8C">
              <w:rPr>
                <w:sz w:val="23"/>
                <w:szCs w:val="23"/>
              </w:rPr>
              <w:t>______________________ </w:t>
            </w:r>
            <w:r>
              <w:rPr>
                <w:sz w:val="23"/>
                <w:szCs w:val="23"/>
              </w:rPr>
              <w:t>………………</w:t>
            </w:r>
          </w:p>
          <w:p w:rsidR="004156F5" w:rsidRPr="004C5E8C" w:rsidRDefault="004156F5" w:rsidP="003A5E0A">
            <w:pPr>
              <w:pStyle w:val="aa"/>
              <w:jc w:val="left"/>
              <w:rPr>
                <w:sz w:val="23"/>
                <w:szCs w:val="23"/>
              </w:rPr>
            </w:pPr>
            <w:r w:rsidRPr="004C5E8C">
              <w:rPr>
                <w:sz w:val="23"/>
                <w:szCs w:val="23"/>
              </w:rPr>
              <w:t xml:space="preserve"> «_____»_______________</w:t>
            </w:r>
            <w:r w:rsidRPr="004C5E8C">
              <w:rPr>
                <w:sz w:val="23"/>
                <w:szCs w:val="23"/>
                <w:lang w:val="en-US"/>
              </w:rPr>
              <w:t> </w:t>
            </w:r>
            <w:r w:rsidRPr="004C5E8C">
              <w:rPr>
                <w:sz w:val="23"/>
                <w:szCs w:val="23"/>
              </w:rPr>
              <w:t>20___ г.</w:t>
            </w:r>
          </w:p>
          <w:p w:rsidR="004156F5" w:rsidRPr="007D24DB" w:rsidRDefault="004156F5" w:rsidP="003A5E0A">
            <w:pPr>
              <w:pStyle w:val="aa"/>
              <w:suppressAutoHyphens/>
              <w:jc w:val="left"/>
              <w:rPr>
                <w:sz w:val="24"/>
              </w:rPr>
            </w:pPr>
          </w:p>
        </w:tc>
      </w:tr>
    </w:tbl>
    <w:p w:rsidR="002C6879" w:rsidRPr="00141F25" w:rsidRDefault="002C6879" w:rsidP="002B60CB">
      <w:pPr>
        <w:suppressAutoHyphens/>
        <w:ind w:firstLine="709"/>
        <w:jc w:val="both"/>
        <w:rPr>
          <w:color w:val="0033CC"/>
        </w:rPr>
      </w:pPr>
    </w:p>
    <w:p w:rsidR="004769D0" w:rsidRDefault="004769D0">
      <w:pPr>
        <w:rPr>
          <w:color w:val="0033CC"/>
        </w:rPr>
      </w:pPr>
      <w:r>
        <w:rPr>
          <w:color w:val="0033CC"/>
        </w:rPr>
        <w:br w:type="page"/>
      </w:r>
    </w:p>
    <w:p w:rsidR="002C6879" w:rsidRDefault="002C6879" w:rsidP="002C6879"/>
    <w:p w:rsidR="004769D0" w:rsidRPr="00EF4205" w:rsidRDefault="004769D0" w:rsidP="004769D0">
      <w:pPr>
        <w:pStyle w:val="af1"/>
        <w:ind w:firstLine="5812"/>
        <w:outlineLvl w:val="0"/>
        <w:rPr>
          <w:sz w:val="24"/>
          <w:szCs w:val="24"/>
        </w:rPr>
      </w:pPr>
      <w:r w:rsidRPr="00EF4205">
        <w:rPr>
          <w:sz w:val="24"/>
          <w:szCs w:val="24"/>
        </w:rPr>
        <w:t>Приложение № 1</w:t>
      </w:r>
    </w:p>
    <w:p w:rsidR="004769D0" w:rsidRPr="007C114D" w:rsidRDefault="004769D0" w:rsidP="004769D0">
      <w:pPr>
        <w:pStyle w:val="af1"/>
        <w:ind w:firstLine="5812"/>
        <w:rPr>
          <w:sz w:val="23"/>
          <w:szCs w:val="23"/>
        </w:rPr>
      </w:pPr>
      <w:r w:rsidRPr="007C114D">
        <w:rPr>
          <w:sz w:val="23"/>
          <w:szCs w:val="23"/>
        </w:rPr>
        <w:t>к   договору</w:t>
      </w:r>
    </w:p>
    <w:p w:rsidR="004769D0" w:rsidRPr="007C114D" w:rsidRDefault="004769D0" w:rsidP="004769D0">
      <w:pPr>
        <w:pStyle w:val="af1"/>
        <w:ind w:firstLine="5812"/>
        <w:rPr>
          <w:sz w:val="23"/>
          <w:szCs w:val="23"/>
        </w:rPr>
      </w:pPr>
      <w:r>
        <w:rPr>
          <w:sz w:val="23"/>
          <w:szCs w:val="23"/>
        </w:rPr>
        <w:t>№ _____//</w:t>
      </w:r>
      <w:r w:rsidRPr="00D17F58">
        <w:rPr>
          <w:sz w:val="22"/>
          <w:szCs w:val="22"/>
        </w:rPr>
        <w:t>11108/317/02/4191-Д/</w:t>
      </w:r>
      <w:r>
        <w:rPr>
          <w:sz w:val="23"/>
          <w:szCs w:val="23"/>
        </w:rPr>
        <w:t>__</w:t>
      </w:r>
      <w:r w:rsidRPr="007C114D">
        <w:rPr>
          <w:sz w:val="23"/>
          <w:szCs w:val="23"/>
        </w:rPr>
        <w:t>__</w:t>
      </w:r>
    </w:p>
    <w:p w:rsidR="004769D0" w:rsidRPr="007C114D" w:rsidRDefault="004769D0" w:rsidP="004769D0">
      <w:pPr>
        <w:pStyle w:val="af1"/>
        <w:ind w:firstLine="5812"/>
        <w:rPr>
          <w:b/>
          <w:sz w:val="23"/>
          <w:szCs w:val="23"/>
        </w:rPr>
      </w:pPr>
      <w:r w:rsidRPr="007C114D">
        <w:rPr>
          <w:sz w:val="23"/>
          <w:szCs w:val="23"/>
        </w:rPr>
        <w:t>от «_______» _______________.</w:t>
      </w:r>
    </w:p>
    <w:p w:rsidR="004769D0" w:rsidRPr="007C114D" w:rsidRDefault="004769D0" w:rsidP="004769D0">
      <w:pPr>
        <w:ind w:firstLine="340"/>
        <w:jc w:val="center"/>
        <w:rPr>
          <w:sz w:val="23"/>
          <w:szCs w:val="23"/>
        </w:rPr>
      </w:pPr>
    </w:p>
    <w:p w:rsidR="004769D0" w:rsidRPr="007C114D" w:rsidRDefault="004769D0" w:rsidP="004769D0">
      <w:pPr>
        <w:ind w:firstLine="340"/>
        <w:jc w:val="center"/>
        <w:rPr>
          <w:sz w:val="23"/>
          <w:szCs w:val="23"/>
        </w:rPr>
      </w:pPr>
    </w:p>
    <w:tbl>
      <w:tblPr>
        <w:tblW w:w="10310" w:type="dxa"/>
        <w:jc w:val="center"/>
        <w:tblLook w:val="01E0" w:firstRow="1" w:lastRow="1" w:firstColumn="1" w:lastColumn="1" w:noHBand="0" w:noVBand="0"/>
      </w:tblPr>
      <w:tblGrid>
        <w:gridCol w:w="4802"/>
        <w:gridCol w:w="5508"/>
      </w:tblGrid>
      <w:tr w:rsidR="004769D0" w:rsidRPr="007C114D" w:rsidTr="00030322">
        <w:trPr>
          <w:trHeight w:val="256"/>
          <w:jc w:val="center"/>
        </w:trPr>
        <w:tc>
          <w:tcPr>
            <w:tcW w:w="4802" w:type="dxa"/>
          </w:tcPr>
          <w:p w:rsidR="004769D0" w:rsidRPr="007C114D" w:rsidRDefault="004769D0" w:rsidP="00030322">
            <w:pPr>
              <w:suppressLineNumbers/>
              <w:suppressAutoHyphens/>
              <w:spacing w:before="120"/>
              <w:ind w:right="1310"/>
              <w:rPr>
                <w:b/>
                <w:bCs/>
                <w:sz w:val="23"/>
                <w:szCs w:val="23"/>
              </w:rPr>
            </w:pPr>
            <w:r w:rsidRPr="007C114D">
              <w:rPr>
                <w:b/>
                <w:bCs/>
                <w:sz w:val="23"/>
                <w:szCs w:val="23"/>
              </w:rPr>
              <w:t>СОГЛАСОВАНО</w:t>
            </w:r>
          </w:p>
        </w:tc>
        <w:tc>
          <w:tcPr>
            <w:tcW w:w="5508" w:type="dxa"/>
          </w:tcPr>
          <w:p w:rsidR="004769D0" w:rsidRPr="007C114D" w:rsidRDefault="004769D0" w:rsidP="00030322">
            <w:pPr>
              <w:suppressLineNumbers/>
              <w:suppressAutoHyphens/>
              <w:spacing w:before="120"/>
              <w:ind w:right="567"/>
              <w:rPr>
                <w:b/>
                <w:bCs/>
                <w:sz w:val="23"/>
                <w:szCs w:val="23"/>
              </w:rPr>
            </w:pPr>
            <w:r w:rsidRPr="007C114D">
              <w:rPr>
                <w:b/>
                <w:bCs/>
                <w:sz w:val="23"/>
                <w:szCs w:val="23"/>
              </w:rPr>
              <w:t>УТВЕРЖДАЮ</w:t>
            </w:r>
          </w:p>
        </w:tc>
      </w:tr>
      <w:tr w:rsidR="004769D0" w:rsidRPr="007C114D" w:rsidTr="00030322">
        <w:trPr>
          <w:trHeight w:val="267"/>
          <w:jc w:val="center"/>
        </w:trPr>
        <w:tc>
          <w:tcPr>
            <w:tcW w:w="4802" w:type="dxa"/>
          </w:tcPr>
          <w:p w:rsidR="004769D0" w:rsidRPr="007C114D" w:rsidRDefault="004769D0" w:rsidP="00030322">
            <w:pPr>
              <w:suppressLineNumbers/>
              <w:suppressAutoHyphens/>
              <w:spacing w:before="120"/>
              <w:ind w:right="567"/>
              <w:rPr>
                <w:b/>
                <w:bCs/>
                <w:sz w:val="23"/>
                <w:szCs w:val="23"/>
              </w:rPr>
            </w:pPr>
            <w:r w:rsidRPr="007C114D">
              <w:rPr>
                <w:b/>
                <w:bCs/>
                <w:sz w:val="23"/>
                <w:szCs w:val="23"/>
              </w:rPr>
              <w:t>Исполнитель</w:t>
            </w:r>
          </w:p>
        </w:tc>
        <w:tc>
          <w:tcPr>
            <w:tcW w:w="5508" w:type="dxa"/>
          </w:tcPr>
          <w:p w:rsidR="004769D0" w:rsidRPr="007C114D" w:rsidRDefault="004769D0" w:rsidP="00030322">
            <w:pPr>
              <w:suppressLineNumbers/>
              <w:suppressAutoHyphens/>
              <w:spacing w:before="120"/>
              <w:ind w:right="567"/>
              <w:rPr>
                <w:b/>
                <w:bCs/>
                <w:sz w:val="23"/>
                <w:szCs w:val="23"/>
              </w:rPr>
            </w:pPr>
            <w:r w:rsidRPr="007C114D">
              <w:rPr>
                <w:b/>
                <w:bCs/>
                <w:sz w:val="23"/>
                <w:szCs w:val="23"/>
              </w:rPr>
              <w:t xml:space="preserve">Заказчик </w:t>
            </w:r>
          </w:p>
        </w:tc>
      </w:tr>
      <w:tr w:rsidR="004769D0" w:rsidRPr="007C114D" w:rsidTr="00030322">
        <w:trPr>
          <w:trHeight w:val="1153"/>
          <w:jc w:val="center"/>
        </w:trPr>
        <w:tc>
          <w:tcPr>
            <w:tcW w:w="4802" w:type="dxa"/>
          </w:tcPr>
          <w:p w:rsidR="004769D0" w:rsidRPr="007C114D" w:rsidRDefault="004769D0" w:rsidP="00030322">
            <w:pPr>
              <w:suppressLineNumbers/>
              <w:tabs>
                <w:tab w:val="left" w:pos="4752"/>
              </w:tabs>
              <w:suppressAutoHyphens/>
              <w:ind w:right="-17"/>
              <w:rPr>
                <w:sz w:val="23"/>
                <w:szCs w:val="23"/>
              </w:rPr>
            </w:pPr>
            <w:r>
              <w:rPr>
                <w:sz w:val="23"/>
                <w:szCs w:val="23"/>
              </w:rPr>
              <w:t>____________________________</w:t>
            </w:r>
          </w:p>
          <w:p w:rsidR="004769D0" w:rsidRPr="007C114D" w:rsidRDefault="004769D0" w:rsidP="00030322">
            <w:pPr>
              <w:suppressLineNumbers/>
              <w:suppressAutoHyphens/>
              <w:ind w:right="567"/>
              <w:rPr>
                <w:sz w:val="23"/>
                <w:szCs w:val="23"/>
              </w:rPr>
            </w:pPr>
            <w:r w:rsidRPr="007C114D">
              <w:rPr>
                <w:sz w:val="23"/>
                <w:szCs w:val="23"/>
              </w:rPr>
              <w:t>______________</w:t>
            </w:r>
          </w:p>
        </w:tc>
        <w:tc>
          <w:tcPr>
            <w:tcW w:w="5508" w:type="dxa"/>
          </w:tcPr>
          <w:p w:rsidR="004769D0" w:rsidRPr="007C114D" w:rsidRDefault="004769D0" w:rsidP="00030322">
            <w:pPr>
              <w:suppressLineNumbers/>
              <w:tabs>
                <w:tab w:val="left" w:pos="4752"/>
              </w:tabs>
              <w:suppressAutoHyphens/>
              <w:ind w:right="-17"/>
              <w:rPr>
                <w:sz w:val="23"/>
                <w:szCs w:val="23"/>
              </w:rPr>
            </w:pPr>
            <w:r>
              <w:rPr>
                <w:sz w:val="23"/>
                <w:szCs w:val="23"/>
              </w:rPr>
              <w:t>____________________________</w:t>
            </w:r>
          </w:p>
          <w:p w:rsidR="004769D0" w:rsidRPr="007C114D" w:rsidRDefault="004769D0" w:rsidP="00030322">
            <w:pPr>
              <w:suppressLineNumbers/>
              <w:suppressAutoHyphens/>
              <w:ind w:right="708"/>
              <w:rPr>
                <w:bCs/>
                <w:sz w:val="23"/>
                <w:szCs w:val="23"/>
              </w:rPr>
            </w:pPr>
            <w:r w:rsidRPr="007C114D">
              <w:rPr>
                <w:sz w:val="23"/>
                <w:szCs w:val="23"/>
              </w:rPr>
              <w:t>______________</w:t>
            </w:r>
          </w:p>
        </w:tc>
      </w:tr>
    </w:tbl>
    <w:p w:rsidR="004769D0" w:rsidRPr="007C114D" w:rsidRDefault="004769D0" w:rsidP="004769D0">
      <w:pPr>
        <w:rPr>
          <w:sz w:val="23"/>
          <w:szCs w:val="23"/>
        </w:rPr>
      </w:pPr>
      <w:r w:rsidRPr="007C114D">
        <w:rPr>
          <w:sz w:val="23"/>
          <w:szCs w:val="23"/>
        </w:rPr>
        <w:t xml:space="preserve">(подпись) </w:t>
      </w:r>
      <w:r w:rsidRPr="007C114D">
        <w:rPr>
          <w:sz w:val="23"/>
          <w:szCs w:val="23"/>
        </w:rPr>
        <w:tab/>
      </w:r>
      <w:r w:rsidRPr="007C114D">
        <w:rPr>
          <w:sz w:val="23"/>
          <w:szCs w:val="23"/>
        </w:rPr>
        <w:tab/>
      </w:r>
      <w:r w:rsidRPr="007C114D">
        <w:rPr>
          <w:sz w:val="23"/>
          <w:szCs w:val="23"/>
        </w:rPr>
        <w:tab/>
      </w:r>
      <w:r w:rsidRPr="007C114D">
        <w:rPr>
          <w:sz w:val="23"/>
          <w:szCs w:val="23"/>
        </w:rPr>
        <w:tab/>
      </w:r>
      <w:r w:rsidRPr="007C114D">
        <w:rPr>
          <w:sz w:val="23"/>
          <w:szCs w:val="23"/>
        </w:rPr>
        <w:tab/>
      </w:r>
      <w:r w:rsidRPr="007C114D">
        <w:rPr>
          <w:sz w:val="23"/>
          <w:szCs w:val="23"/>
        </w:rPr>
        <w:tab/>
        <w:t>(подпись)</w:t>
      </w:r>
    </w:p>
    <w:p w:rsidR="004769D0" w:rsidRPr="007C114D" w:rsidRDefault="004769D0" w:rsidP="004769D0">
      <w:pPr>
        <w:ind w:firstLine="340"/>
        <w:jc w:val="center"/>
        <w:rPr>
          <w:sz w:val="23"/>
          <w:szCs w:val="23"/>
        </w:rPr>
      </w:pPr>
      <w:r w:rsidRPr="007C114D">
        <w:rPr>
          <w:sz w:val="23"/>
          <w:szCs w:val="23"/>
        </w:rPr>
        <w:t>М.П.</w:t>
      </w:r>
      <w:r w:rsidRPr="007C114D">
        <w:rPr>
          <w:sz w:val="23"/>
          <w:szCs w:val="23"/>
        </w:rPr>
        <w:tab/>
      </w:r>
      <w:r w:rsidRPr="007C114D">
        <w:rPr>
          <w:sz w:val="23"/>
          <w:szCs w:val="23"/>
        </w:rPr>
        <w:tab/>
      </w:r>
      <w:r w:rsidRPr="007C114D">
        <w:rPr>
          <w:sz w:val="23"/>
          <w:szCs w:val="23"/>
        </w:rPr>
        <w:tab/>
      </w:r>
      <w:r w:rsidRPr="007C114D">
        <w:rPr>
          <w:sz w:val="23"/>
          <w:szCs w:val="23"/>
        </w:rPr>
        <w:tab/>
      </w:r>
      <w:r w:rsidRPr="007C114D">
        <w:rPr>
          <w:sz w:val="23"/>
          <w:szCs w:val="23"/>
        </w:rPr>
        <w:tab/>
      </w:r>
      <w:r w:rsidRPr="007C114D">
        <w:rPr>
          <w:sz w:val="23"/>
          <w:szCs w:val="23"/>
        </w:rPr>
        <w:tab/>
        <w:t>М.П.</w:t>
      </w:r>
      <w:r w:rsidRPr="007C114D">
        <w:rPr>
          <w:sz w:val="23"/>
          <w:szCs w:val="23"/>
        </w:rPr>
        <w:tab/>
      </w:r>
      <w:r w:rsidRPr="007C114D">
        <w:rPr>
          <w:sz w:val="23"/>
          <w:szCs w:val="23"/>
        </w:rPr>
        <w:tab/>
      </w:r>
      <w:r w:rsidRPr="007C114D">
        <w:rPr>
          <w:sz w:val="23"/>
          <w:szCs w:val="23"/>
        </w:rPr>
        <w:tab/>
      </w:r>
      <w:r w:rsidRPr="007C114D">
        <w:rPr>
          <w:sz w:val="23"/>
          <w:szCs w:val="23"/>
        </w:rPr>
        <w:tab/>
      </w:r>
      <w:r w:rsidRPr="007C114D">
        <w:rPr>
          <w:sz w:val="23"/>
          <w:szCs w:val="23"/>
        </w:rPr>
        <w:tab/>
      </w:r>
      <w:r w:rsidRPr="007C114D">
        <w:rPr>
          <w:sz w:val="23"/>
          <w:szCs w:val="23"/>
        </w:rPr>
        <w:tab/>
      </w:r>
      <w:r w:rsidRPr="007C114D">
        <w:rPr>
          <w:sz w:val="23"/>
          <w:szCs w:val="23"/>
        </w:rPr>
        <w:tab/>
      </w:r>
      <w:r w:rsidRPr="007C114D">
        <w:rPr>
          <w:sz w:val="23"/>
          <w:szCs w:val="23"/>
        </w:rPr>
        <w:tab/>
      </w:r>
      <w:r w:rsidRPr="007C114D">
        <w:rPr>
          <w:sz w:val="23"/>
          <w:szCs w:val="23"/>
        </w:rPr>
        <w:tab/>
        <w:t xml:space="preserve"> </w:t>
      </w:r>
    </w:p>
    <w:p w:rsidR="004769D0" w:rsidRPr="007C114D" w:rsidRDefault="004769D0" w:rsidP="004769D0">
      <w:pPr>
        <w:ind w:firstLine="340"/>
        <w:jc w:val="center"/>
        <w:rPr>
          <w:sz w:val="23"/>
          <w:szCs w:val="23"/>
        </w:rPr>
      </w:pPr>
    </w:p>
    <w:p w:rsidR="004769D0" w:rsidRDefault="004769D0" w:rsidP="004769D0">
      <w:pPr>
        <w:ind w:firstLine="340"/>
        <w:jc w:val="center"/>
        <w:rPr>
          <w:b/>
          <w:sz w:val="23"/>
          <w:szCs w:val="23"/>
        </w:rPr>
      </w:pPr>
      <w:r w:rsidRPr="007C114D">
        <w:rPr>
          <w:b/>
          <w:sz w:val="23"/>
          <w:szCs w:val="23"/>
        </w:rPr>
        <w:t>Техническое задание</w:t>
      </w:r>
    </w:p>
    <w:p w:rsidR="004769D0" w:rsidRPr="007C114D" w:rsidRDefault="004769D0" w:rsidP="004769D0">
      <w:pPr>
        <w:ind w:firstLine="340"/>
        <w:jc w:val="center"/>
        <w:rPr>
          <w:sz w:val="23"/>
          <w:szCs w:val="23"/>
        </w:rPr>
      </w:pPr>
    </w:p>
    <w:p w:rsidR="004769D0" w:rsidRPr="00D17F58" w:rsidRDefault="004769D0" w:rsidP="004769D0">
      <w:pPr>
        <w:ind w:left="180" w:firstLine="360"/>
        <w:jc w:val="both"/>
        <w:rPr>
          <w:rFonts w:ascii="Times New Roman CYR" w:hAnsi="Times New Roman CYR"/>
        </w:rPr>
      </w:pPr>
      <w:r w:rsidRPr="00591374">
        <w:rPr>
          <w:sz w:val="23"/>
          <w:szCs w:val="23"/>
        </w:rPr>
        <w:t xml:space="preserve">на выполнение работ </w:t>
      </w:r>
      <w:r>
        <w:rPr>
          <w:sz w:val="23"/>
          <w:szCs w:val="23"/>
        </w:rPr>
        <w:t xml:space="preserve">по теме: </w:t>
      </w:r>
      <w:r w:rsidRPr="00002BCF">
        <w:rPr>
          <w:spacing w:val="-2"/>
        </w:rPr>
        <w:t>«</w:t>
      </w:r>
      <w:r w:rsidRPr="00D17F58">
        <w:rPr>
          <w:sz w:val="28"/>
          <w:szCs w:val="28"/>
        </w:rPr>
        <w:t>Р</w:t>
      </w:r>
      <w:r w:rsidRPr="00D17F58">
        <w:rPr>
          <w:rFonts w:ascii="Times New Roman CYR" w:hAnsi="Times New Roman CYR"/>
        </w:rPr>
        <w:t>азработка проектной документации на объекты подготовительного периода и внеплощадочные объекты АЭС «Аккую»:</w:t>
      </w:r>
    </w:p>
    <w:p w:rsidR="004769D0" w:rsidRPr="00D17F58" w:rsidRDefault="004769D0" w:rsidP="004769D0">
      <w:pPr>
        <w:ind w:left="180" w:firstLine="360"/>
        <w:jc w:val="both"/>
        <w:rPr>
          <w:rFonts w:ascii="Times New Roman CYR" w:hAnsi="Times New Roman CYR"/>
        </w:rPr>
      </w:pPr>
      <w:r w:rsidRPr="00D17F58">
        <w:rPr>
          <w:rFonts w:ascii="Times New Roman CYR" w:hAnsi="Times New Roman CYR"/>
        </w:rPr>
        <w:t xml:space="preserve">1. Галереи зоны свободного доступа (02-03UKY); </w:t>
      </w:r>
    </w:p>
    <w:p w:rsidR="004769D0" w:rsidRPr="00D17F58" w:rsidRDefault="004769D0" w:rsidP="004769D0">
      <w:pPr>
        <w:ind w:left="180" w:firstLine="360"/>
        <w:jc w:val="both"/>
        <w:rPr>
          <w:rFonts w:ascii="Times New Roman CYR" w:hAnsi="Times New Roman CYR"/>
        </w:rPr>
      </w:pPr>
      <w:r w:rsidRPr="00D17F58">
        <w:rPr>
          <w:rFonts w:ascii="Times New Roman CYR" w:hAnsi="Times New Roman CYR"/>
        </w:rPr>
        <w:t>2. Сооружение ресиверов сжатого воздуха для отсечной арматуры (10USC, 20USC,30USC, 40USC);</w:t>
      </w:r>
    </w:p>
    <w:p w:rsidR="004769D0" w:rsidRPr="00D17F58" w:rsidRDefault="004769D0" w:rsidP="004769D0">
      <w:pPr>
        <w:ind w:left="180" w:firstLine="360"/>
        <w:jc w:val="both"/>
        <w:rPr>
          <w:rFonts w:ascii="Times New Roman CYR" w:hAnsi="Times New Roman CYR"/>
        </w:rPr>
      </w:pPr>
      <w:r w:rsidRPr="00D17F58">
        <w:rPr>
          <w:rFonts w:ascii="Times New Roman CYR" w:hAnsi="Times New Roman CYR"/>
        </w:rPr>
        <w:t>3. Сооружение ресиверов азота (11USF, 21USF, 31USF, 41USF);</w:t>
      </w:r>
    </w:p>
    <w:p w:rsidR="004769D0" w:rsidRPr="00D17F58" w:rsidRDefault="004769D0" w:rsidP="004769D0">
      <w:pPr>
        <w:ind w:left="180" w:firstLine="360"/>
        <w:jc w:val="both"/>
        <w:rPr>
          <w:rFonts w:ascii="Times New Roman CYR" w:hAnsi="Times New Roman CYR"/>
        </w:rPr>
      </w:pPr>
      <w:r w:rsidRPr="00D17F58">
        <w:rPr>
          <w:rFonts w:ascii="Times New Roman CYR" w:hAnsi="Times New Roman CYR"/>
        </w:rPr>
        <w:t>4. Мастерские зоны свободного доступа (00UST);</w:t>
      </w:r>
    </w:p>
    <w:p w:rsidR="004769D0" w:rsidRPr="00D17F58" w:rsidRDefault="004769D0" w:rsidP="004769D0">
      <w:pPr>
        <w:ind w:left="180" w:firstLine="360"/>
        <w:jc w:val="both"/>
        <w:rPr>
          <w:rFonts w:ascii="Times New Roman CYR" w:hAnsi="Times New Roman CYR"/>
        </w:rPr>
      </w:pPr>
      <w:r w:rsidRPr="00D17F58">
        <w:rPr>
          <w:rFonts w:ascii="Times New Roman CYR" w:hAnsi="Times New Roman CYR"/>
        </w:rPr>
        <w:t>5. Инженерно-бытовой корпус (00USV);</w:t>
      </w:r>
    </w:p>
    <w:p w:rsidR="004769D0" w:rsidRPr="00D17F58" w:rsidRDefault="004769D0" w:rsidP="004769D0">
      <w:pPr>
        <w:ind w:left="180" w:firstLine="360"/>
        <w:jc w:val="both"/>
        <w:rPr>
          <w:rFonts w:ascii="Times New Roman CYR" w:hAnsi="Times New Roman CYR"/>
        </w:rPr>
      </w:pPr>
      <w:r w:rsidRPr="00D17F58">
        <w:rPr>
          <w:rFonts w:ascii="Times New Roman CYR" w:hAnsi="Times New Roman CYR"/>
        </w:rPr>
        <w:t>6. Внеплощадочные автодороги(03 UZT, 04 UZT, 05 UZT);</w:t>
      </w:r>
    </w:p>
    <w:p w:rsidR="004769D0" w:rsidRPr="00D17F58" w:rsidRDefault="004769D0" w:rsidP="004769D0">
      <w:pPr>
        <w:ind w:left="180" w:firstLine="360"/>
        <w:jc w:val="both"/>
        <w:rPr>
          <w:rFonts w:ascii="Times New Roman CYR" w:hAnsi="Times New Roman CYR"/>
        </w:rPr>
      </w:pPr>
      <w:r w:rsidRPr="00D17F58">
        <w:rPr>
          <w:rFonts w:ascii="Times New Roman CYR" w:hAnsi="Times New Roman CYR"/>
        </w:rPr>
        <w:t>7. Административный корпус со столовой (00UYC);</w:t>
      </w:r>
    </w:p>
    <w:p w:rsidR="004769D0" w:rsidRPr="00D17F58" w:rsidRDefault="004769D0" w:rsidP="004769D0">
      <w:pPr>
        <w:ind w:left="180" w:firstLine="360"/>
        <w:jc w:val="both"/>
        <w:rPr>
          <w:rFonts w:ascii="Times New Roman CYR" w:hAnsi="Times New Roman CYR"/>
        </w:rPr>
      </w:pPr>
      <w:r w:rsidRPr="00D17F58">
        <w:rPr>
          <w:rFonts w:ascii="Times New Roman CYR" w:hAnsi="Times New Roman CYR"/>
        </w:rPr>
        <w:t>8. Очистные сооружения бытовых сточных вод зоны свободного доступа(50- 60UGH);</w:t>
      </w:r>
    </w:p>
    <w:p w:rsidR="004769D0" w:rsidRPr="00D17F58" w:rsidRDefault="004769D0" w:rsidP="004769D0">
      <w:pPr>
        <w:ind w:left="180" w:firstLine="360"/>
        <w:jc w:val="both"/>
        <w:rPr>
          <w:rFonts w:ascii="Times New Roman CYR" w:hAnsi="Times New Roman CYR"/>
        </w:rPr>
      </w:pPr>
      <w:r w:rsidRPr="00D17F58">
        <w:rPr>
          <w:rFonts w:ascii="Times New Roman CYR" w:hAnsi="Times New Roman CYR"/>
        </w:rPr>
        <w:t>9. Очистные сооружения бытовых сточных вод зоны свободного доступа (00UGV);</w:t>
      </w:r>
    </w:p>
    <w:p w:rsidR="004769D0" w:rsidRPr="00D17F58" w:rsidRDefault="004769D0" w:rsidP="004769D0">
      <w:pPr>
        <w:ind w:left="180" w:firstLine="360"/>
        <w:jc w:val="both"/>
        <w:rPr>
          <w:rFonts w:ascii="Times New Roman CYR" w:hAnsi="Times New Roman CYR"/>
        </w:rPr>
      </w:pPr>
      <w:r w:rsidRPr="00D17F58">
        <w:rPr>
          <w:rFonts w:ascii="Times New Roman CYR" w:hAnsi="Times New Roman CYR"/>
        </w:rPr>
        <w:t>10. Очистные сооружения нефтесодержащих вод (00UGM);</w:t>
      </w:r>
    </w:p>
    <w:p w:rsidR="004769D0" w:rsidRPr="00D17F58" w:rsidRDefault="004769D0" w:rsidP="004769D0">
      <w:pPr>
        <w:ind w:left="180" w:firstLine="360"/>
        <w:jc w:val="both"/>
        <w:rPr>
          <w:rFonts w:ascii="Times New Roman CYR" w:hAnsi="Times New Roman CYR"/>
        </w:rPr>
      </w:pPr>
      <w:r w:rsidRPr="00D17F58">
        <w:rPr>
          <w:rFonts w:ascii="Times New Roman CYR" w:hAnsi="Times New Roman CYR"/>
        </w:rPr>
        <w:t>11. Очистные сооружения бытовых сточных вод зоны контролируемого доступа (00UGW);</w:t>
      </w:r>
    </w:p>
    <w:p w:rsidR="004769D0" w:rsidRPr="00002BCF" w:rsidRDefault="004769D0" w:rsidP="004769D0">
      <w:pPr>
        <w:pStyle w:val="aff6"/>
        <w:spacing w:after="0"/>
        <w:ind w:firstLine="0"/>
      </w:pPr>
      <w:r>
        <w:rPr>
          <w:rFonts w:ascii="Times New Roman CYR" w:hAnsi="Times New Roman CYR"/>
          <w:lang w:val="ru-RU"/>
        </w:rPr>
        <w:t xml:space="preserve">         </w:t>
      </w:r>
      <w:r w:rsidRPr="00D17F58">
        <w:rPr>
          <w:rFonts w:ascii="Times New Roman CYR" w:hAnsi="Times New Roman CYR"/>
        </w:rPr>
        <w:t>12. Гараж спецавтотранспорта (00UKX)</w:t>
      </w:r>
      <w:r w:rsidRPr="00002BCF">
        <w:rPr>
          <w:spacing w:val="-2"/>
        </w:rPr>
        <w:t>»</w:t>
      </w:r>
    </w:p>
    <w:p w:rsidR="004769D0" w:rsidRPr="00591374" w:rsidRDefault="004769D0" w:rsidP="004769D0">
      <w:pPr>
        <w:pStyle w:val="aff6"/>
        <w:spacing w:after="0"/>
        <w:ind w:firstLine="0"/>
        <w:jc w:val="center"/>
        <w:rPr>
          <w:sz w:val="23"/>
          <w:szCs w:val="23"/>
        </w:rPr>
      </w:pPr>
    </w:p>
    <w:p w:rsidR="004769D0" w:rsidRPr="007C114D" w:rsidRDefault="004769D0" w:rsidP="004769D0">
      <w:pPr>
        <w:ind w:firstLine="567"/>
        <w:outlineLvl w:val="0"/>
        <w:rPr>
          <w:b/>
          <w:bCs/>
          <w:sz w:val="23"/>
          <w:szCs w:val="23"/>
        </w:rPr>
      </w:pPr>
      <w:r w:rsidRPr="007C114D">
        <w:rPr>
          <w:b/>
          <w:bCs/>
          <w:sz w:val="23"/>
          <w:szCs w:val="23"/>
        </w:rPr>
        <w:t>1. Наименование выполняемых работ</w:t>
      </w:r>
    </w:p>
    <w:p w:rsidR="004769D0" w:rsidRPr="007C114D" w:rsidRDefault="004769D0" w:rsidP="004769D0">
      <w:pPr>
        <w:ind w:firstLine="567"/>
        <w:outlineLvl w:val="0"/>
        <w:rPr>
          <w:b/>
          <w:bCs/>
          <w:sz w:val="23"/>
          <w:szCs w:val="23"/>
        </w:rPr>
      </w:pPr>
      <w:r w:rsidRPr="007C114D">
        <w:rPr>
          <w:b/>
          <w:bCs/>
          <w:sz w:val="23"/>
          <w:szCs w:val="23"/>
        </w:rPr>
        <w:t>2. Описание работ</w:t>
      </w:r>
    </w:p>
    <w:p w:rsidR="004769D0" w:rsidRPr="007C114D" w:rsidRDefault="004769D0" w:rsidP="004769D0">
      <w:pPr>
        <w:ind w:firstLine="567"/>
        <w:outlineLvl w:val="0"/>
        <w:rPr>
          <w:b/>
          <w:bCs/>
          <w:sz w:val="23"/>
          <w:szCs w:val="23"/>
        </w:rPr>
      </w:pPr>
      <w:r w:rsidRPr="007C114D">
        <w:rPr>
          <w:b/>
          <w:bCs/>
          <w:sz w:val="23"/>
          <w:szCs w:val="23"/>
        </w:rPr>
        <w:t>3. Требования к техническим характеристикам работ</w:t>
      </w:r>
    </w:p>
    <w:p w:rsidR="004769D0" w:rsidRPr="007C114D" w:rsidRDefault="004769D0" w:rsidP="004769D0">
      <w:pPr>
        <w:ind w:firstLine="567"/>
        <w:outlineLvl w:val="0"/>
        <w:rPr>
          <w:b/>
          <w:bCs/>
          <w:sz w:val="23"/>
          <w:szCs w:val="23"/>
        </w:rPr>
      </w:pPr>
      <w:r w:rsidRPr="007C114D">
        <w:rPr>
          <w:b/>
          <w:bCs/>
          <w:sz w:val="23"/>
          <w:szCs w:val="23"/>
        </w:rPr>
        <w:t>4. Требования к объему выполняемых работ</w:t>
      </w:r>
    </w:p>
    <w:p w:rsidR="004769D0" w:rsidRPr="007C114D" w:rsidRDefault="004769D0" w:rsidP="004769D0">
      <w:pPr>
        <w:ind w:firstLine="567"/>
        <w:outlineLvl w:val="0"/>
        <w:rPr>
          <w:b/>
          <w:bCs/>
          <w:sz w:val="23"/>
          <w:szCs w:val="23"/>
        </w:rPr>
      </w:pPr>
      <w:r w:rsidRPr="007C114D">
        <w:rPr>
          <w:b/>
          <w:bCs/>
          <w:sz w:val="23"/>
          <w:szCs w:val="23"/>
        </w:rPr>
        <w:t>5. Требования к сроку выполн</w:t>
      </w:r>
      <w:r>
        <w:rPr>
          <w:b/>
          <w:bCs/>
          <w:sz w:val="23"/>
          <w:szCs w:val="23"/>
        </w:rPr>
        <w:t>яемых</w:t>
      </w:r>
      <w:r w:rsidRPr="007C114D">
        <w:rPr>
          <w:b/>
          <w:bCs/>
          <w:sz w:val="23"/>
          <w:szCs w:val="23"/>
        </w:rPr>
        <w:t xml:space="preserve"> работ</w:t>
      </w:r>
    </w:p>
    <w:p w:rsidR="004769D0" w:rsidRPr="007C114D" w:rsidRDefault="004769D0" w:rsidP="004769D0">
      <w:pPr>
        <w:ind w:firstLine="567"/>
        <w:outlineLvl w:val="0"/>
        <w:rPr>
          <w:b/>
          <w:bCs/>
          <w:sz w:val="23"/>
          <w:szCs w:val="23"/>
        </w:rPr>
      </w:pPr>
      <w:r w:rsidRPr="007C114D">
        <w:rPr>
          <w:b/>
          <w:bCs/>
          <w:sz w:val="23"/>
          <w:szCs w:val="23"/>
        </w:rPr>
        <w:t>6. Место выполнения работ</w:t>
      </w:r>
    </w:p>
    <w:p w:rsidR="004769D0" w:rsidRPr="007C114D" w:rsidRDefault="004769D0" w:rsidP="004769D0">
      <w:pPr>
        <w:ind w:firstLine="567"/>
        <w:outlineLvl w:val="0"/>
        <w:rPr>
          <w:b/>
          <w:bCs/>
          <w:sz w:val="23"/>
          <w:szCs w:val="23"/>
        </w:rPr>
      </w:pPr>
      <w:r w:rsidRPr="007C114D">
        <w:rPr>
          <w:b/>
          <w:bCs/>
          <w:sz w:val="23"/>
          <w:szCs w:val="23"/>
        </w:rPr>
        <w:t>7. Требования к качеству выполняемых работ</w:t>
      </w:r>
    </w:p>
    <w:p w:rsidR="004769D0" w:rsidRPr="007C114D" w:rsidRDefault="004769D0" w:rsidP="004769D0">
      <w:pPr>
        <w:ind w:firstLine="567"/>
        <w:outlineLvl w:val="0"/>
        <w:rPr>
          <w:b/>
          <w:bCs/>
          <w:sz w:val="23"/>
          <w:szCs w:val="23"/>
        </w:rPr>
      </w:pPr>
      <w:r w:rsidRPr="007C114D">
        <w:rPr>
          <w:b/>
          <w:bCs/>
          <w:sz w:val="23"/>
          <w:szCs w:val="23"/>
        </w:rPr>
        <w:t>8. Требования к безопасности выполняемых работ</w:t>
      </w:r>
    </w:p>
    <w:p w:rsidR="004769D0" w:rsidRDefault="004769D0" w:rsidP="004769D0">
      <w:pPr>
        <w:ind w:firstLine="567"/>
        <w:outlineLvl w:val="0"/>
        <w:rPr>
          <w:b/>
          <w:bCs/>
          <w:sz w:val="23"/>
          <w:szCs w:val="23"/>
        </w:rPr>
      </w:pPr>
      <w:r w:rsidRPr="007C114D">
        <w:rPr>
          <w:b/>
          <w:bCs/>
          <w:sz w:val="23"/>
          <w:szCs w:val="23"/>
        </w:rPr>
        <w:t>9. Требования к результатам работ</w:t>
      </w:r>
    </w:p>
    <w:p w:rsidR="004769D0" w:rsidRPr="007C114D" w:rsidRDefault="004769D0" w:rsidP="004769D0">
      <w:pPr>
        <w:ind w:firstLine="567"/>
        <w:outlineLvl w:val="0"/>
        <w:rPr>
          <w:b/>
          <w:bCs/>
          <w:sz w:val="23"/>
          <w:szCs w:val="23"/>
        </w:rPr>
      </w:pPr>
      <w:r>
        <w:rPr>
          <w:b/>
          <w:bCs/>
          <w:sz w:val="23"/>
          <w:szCs w:val="23"/>
        </w:rPr>
        <w:t>10. Требования к объему предоставления гарантий качества работ</w:t>
      </w:r>
    </w:p>
    <w:p w:rsidR="004769D0" w:rsidRPr="007C114D" w:rsidRDefault="004769D0" w:rsidP="004769D0">
      <w:pPr>
        <w:ind w:firstLine="567"/>
        <w:rPr>
          <w:sz w:val="23"/>
          <w:szCs w:val="23"/>
        </w:rPr>
      </w:pPr>
    </w:p>
    <w:p w:rsidR="004769D0" w:rsidRPr="007C114D" w:rsidRDefault="004769D0" w:rsidP="004769D0">
      <w:pPr>
        <w:ind w:firstLine="567"/>
        <w:rPr>
          <w:sz w:val="23"/>
          <w:szCs w:val="23"/>
        </w:rPr>
      </w:pPr>
    </w:p>
    <w:p w:rsidR="004769D0" w:rsidRPr="00D55904" w:rsidRDefault="004769D0" w:rsidP="004769D0">
      <w:pPr>
        <w:tabs>
          <w:tab w:val="left" w:pos="8364"/>
        </w:tabs>
      </w:pPr>
      <w:r w:rsidRPr="00D55904">
        <w:t>Главный инженер проекта АЭС «Аккую»</w:t>
      </w:r>
      <w:r w:rsidRPr="00D55904">
        <w:tab/>
        <w:t>А.Ю. Аккую</w:t>
      </w:r>
    </w:p>
    <w:p w:rsidR="004769D0" w:rsidRPr="004769D0" w:rsidRDefault="004769D0" w:rsidP="002C6879"/>
    <w:p w:rsidR="00283DC5" w:rsidRPr="00D17F58" w:rsidRDefault="00283DC5" w:rsidP="00504D80">
      <w:pPr>
        <w:keepNext/>
        <w:pageBreakBefore/>
        <w:overflowPunct w:val="0"/>
        <w:autoSpaceDE w:val="0"/>
        <w:autoSpaceDN w:val="0"/>
        <w:adjustRightInd w:val="0"/>
        <w:spacing w:line="221" w:lineRule="auto"/>
        <w:jc w:val="right"/>
        <w:textAlignment w:val="baseline"/>
        <w:outlineLvl w:val="0"/>
        <w:rPr>
          <w:sz w:val="22"/>
          <w:szCs w:val="22"/>
        </w:rPr>
      </w:pPr>
      <w:r w:rsidRPr="00D17F58">
        <w:rPr>
          <w:sz w:val="22"/>
          <w:szCs w:val="22"/>
        </w:rPr>
        <w:lastRenderedPageBreak/>
        <w:t>Приложение № 1</w:t>
      </w:r>
    </w:p>
    <w:p w:rsidR="00283DC5" w:rsidRPr="00D17F58" w:rsidRDefault="00283DC5" w:rsidP="00504D80">
      <w:pPr>
        <w:spacing w:line="221" w:lineRule="auto"/>
        <w:jc w:val="right"/>
        <w:rPr>
          <w:sz w:val="22"/>
          <w:szCs w:val="22"/>
        </w:rPr>
      </w:pPr>
      <w:r w:rsidRPr="00D17F58">
        <w:rPr>
          <w:sz w:val="22"/>
          <w:szCs w:val="22"/>
        </w:rPr>
        <w:t xml:space="preserve">к </w:t>
      </w:r>
      <w:r w:rsidR="004769D0">
        <w:rPr>
          <w:sz w:val="22"/>
          <w:szCs w:val="22"/>
        </w:rPr>
        <w:t>заявке</w:t>
      </w:r>
      <w:r w:rsidRPr="00D17F58">
        <w:rPr>
          <w:sz w:val="22"/>
          <w:szCs w:val="22"/>
        </w:rPr>
        <w:t xml:space="preserve"> </w:t>
      </w:r>
    </w:p>
    <w:p w:rsidR="00283DC5" w:rsidRDefault="00283DC5" w:rsidP="00504D80">
      <w:pPr>
        <w:spacing w:line="221" w:lineRule="auto"/>
        <w:jc w:val="right"/>
      </w:pPr>
    </w:p>
    <w:p w:rsidR="004769D0" w:rsidRDefault="004769D0" w:rsidP="00504D80">
      <w:pPr>
        <w:spacing w:line="221" w:lineRule="auto"/>
        <w:jc w:val="right"/>
      </w:pPr>
    </w:p>
    <w:p w:rsidR="004769D0" w:rsidRPr="00D17F58" w:rsidRDefault="004769D0" w:rsidP="00504D80">
      <w:pPr>
        <w:spacing w:line="221" w:lineRule="auto"/>
        <w:jc w:val="right"/>
      </w:pPr>
    </w:p>
    <w:tbl>
      <w:tblPr>
        <w:tblW w:w="0" w:type="auto"/>
        <w:tblLook w:val="01E0" w:firstRow="1" w:lastRow="1" w:firstColumn="1" w:lastColumn="1" w:noHBand="0" w:noVBand="0"/>
      </w:tblPr>
      <w:tblGrid>
        <w:gridCol w:w="5778"/>
        <w:gridCol w:w="4536"/>
      </w:tblGrid>
      <w:tr w:rsidR="005B3585" w:rsidRPr="00D17F58" w:rsidTr="00AD2248">
        <w:tc>
          <w:tcPr>
            <w:tcW w:w="5778" w:type="dxa"/>
            <w:shd w:val="clear" w:color="auto" w:fill="auto"/>
          </w:tcPr>
          <w:p w:rsidR="005B3585" w:rsidRPr="00D17F58" w:rsidRDefault="005B3585" w:rsidP="00504D80">
            <w:pPr>
              <w:spacing w:line="221" w:lineRule="auto"/>
              <w:rPr>
                <w:b/>
                <w:bCs/>
              </w:rPr>
            </w:pPr>
            <w:r w:rsidRPr="00D17F58">
              <w:rPr>
                <w:b/>
                <w:bCs/>
              </w:rPr>
              <w:t>СОГЛАСОВАНО:</w:t>
            </w:r>
          </w:p>
        </w:tc>
        <w:tc>
          <w:tcPr>
            <w:tcW w:w="4536" w:type="dxa"/>
            <w:shd w:val="clear" w:color="auto" w:fill="auto"/>
          </w:tcPr>
          <w:p w:rsidR="005B3585" w:rsidRPr="00D17F58" w:rsidRDefault="005B3585" w:rsidP="00504D80">
            <w:pPr>
              <w:keepNext/>
              <w:overflowPunct w:val="0"/>
              <w:autoSpaceDE w:val="0"/>
              <w:autoSpaceDN w:val="0"/>
              <w:adjustRightInd w:val="0"/>
              <w:spacing w:line="221" w:lineRule="auto"/>
              <w:textAlignment w:val="baseline"/>
              <w:outlineLvl w:val="0"/>
              <w:rPr>
                <w:szCs w:val="20"/>
              </w:rPr>
            </w:pPr>
            <w:r w:rsidRPr="00D17F58">
              <w:rPr>
                <w:b/>
                <w:bCs/>
              </w:rPr>
              <w:t>УТВЕРЖДАЮ</w:t>
            </w:r>
            <w:r w:rsidR="00A332C4" w:rsidRPr="00D17F58">
              <w:rPr>
                <w:b/>
                <w:bCs/>
              </w:rPr>
              <w:t>:</w:t>
            </w:r>
          </w:p>
        </w:tc>
      </w:tr>
      <w:tr w:rsidR="005B3585" w:rsidRPr="00D17F58" w:rsidTr="00AD2248">
        <w:tc>
          <w:tcPr>
            <w:tcW w:w="5778" w:type="dxa"/>
            <w:shd w:val="clear" w:color="auto" w:fill="auto"/>
          </w:tcPr>
          <w:p w:rsidR="005B3585" w:rsidRPr="00D17F58" w:rsidRDefault="005B3585" w:rsidP="00504D80">
            <w:pPr>
              <w:spacing w:line="221" w:lineRule="auto"/>
              <w:rPr>
                <w:b/>
                <w:bCs/>
              </w:rPr>
            </w:pPr>
            <w:r w:rsidRPr="00D17F58">
              <w:rPr>
                <w:b/>
                <w:bCs/>
              </w:rPr>
              <w:t>……………………………………</w:t>
            </w:r>
          </w:p>
        </w:tc>
        <w:tc>
          <w:tcPr>
            <w:tcW w:w="4536" w:type="dxa"/>
            <w:shd w:val="clear" w:color="auto" w:fill="auto"/>
            <w:vAlign w:val="center"/>
          </w:tcPr>
          <w:p w:rsidR="005B3585" w:rsidRPr="00D17F58" w:rsidRDefault="00B7421D" w:rsidP="00B7421D">
            <w:pPr>
              <w:autoSpaceDE w:val="0"/>
              <w:autoSpaceDN w:val="0"/>
              <w:adjustRightInd w:val="0"/>
              <w:spacing w:line="221" w:lineRule="auto"/>
              <w:rPr>
                <w:bCs/>
              </w:rPr>
            </w:pPr>
            <w:r w:rsidRPr="00D17F58">
              <w:rPr>
                <w:lang w:eastAsia="ar-SA"/>
              </w:rPr>
              <w:t>Д</w:t>
            </w:r>
            <w:r w:rsidR="00A332C4" w:rsidRPr="00D17F58">
              <w:rPr>
                <w:lang w:eastAsia="ar-SA"/>
              </w:rPr>
              <w:t>иректор по перспективному проектированию</w:t>
            </w:r>
          </w:p>
        </w:tc>
      </w:tr>
      <w:tr w:rsidR="005B3585" w:rsidRPr="00D17F58" w:rsidTr="00AD2248">
        <w:tc>
          <w:tcPr>
            <w:tcW w:w="5778" w:type="dxa"/>
            <w:shd w:val="clear" w:color="auto" w:fill="auto"/>
          </w:tcPr>
          <w:p w:rsidR="005B3585" w:rsidRPr="00D17F58" w:rsidRDefault="005B3585" w:rsidP="00504D80">
            <w:pPr>
              <w:spacing w:line="221" w:lineRule="auto"/>
              <w:rPr>
                <w:b/>
                <w:bCs/>
              </w:rPr>
            </w:pPr>
            <w:r w:rsidRPr="00D17F58">
              <w:rPr>
                <w:b/>
                <w:bCs/>
              </w:rPr>
              <w:t>……………………………………</w:t>
            </w:r>
          </w:p>
        </w:tc>
        <w:tc>
          <w:tcPr>
            <w:tcW w:w="4536" w:type="dxa"/>
            <w:shd w:val="clear" w:color="auto" w:fill="auto"/>
          </w:tcPr>
          <w:p w:rsidR="005B3585" w:rsidRPr="00D17F58" w:rsidRDefault="005B3585" w:rsidP="00504D80">
            <w:pPr>
              <w:autoSpaceDE w:val="0"/>
              <w:autoSpaceDN w:val="0"/>
              <w:adjustRightInd w:val="0"/>
              <w:spacing w:line="221" w:lineRule="auto"/>
              <w:rPr>
                <w:bCs/>
              </w:rPr>
            </w:pPr>
          </w:p>
        </w:tc>
      </w:tr>
      <w:tr w:rsidR="005B3585" w:rsidRPr="00D17F58" w:rsidTr="00AD2248">
        <w:tc>
          <w:tcPr>
            <w:tcW w:w="5778" w:type="dxa"/>
            <w:shd w:val="clear" w:color="auto" w:fill="auto"/>
          </w:tcPr>
          <w:p w:rsidR="005B3585" w:rsidRPr="00D17F58" w:rsidRDefault="005B3585" w:rsidP="00504D80">
            <w:pPr>
              <w:spacing w:line="221" w:lineRule="auto"/>
              <w:rPr>
                <w:b/>
                <w:bCs/>
              </w:rPr>
            </w:pPr>
            <w:r w:rsidRPr="00D17F58">
              <w:rPr>
                <w:b/>
                <w:bCs/>
              </w:rPr>
              <w:t>_________________Ф.И.О.</w:t>
            </w:r>
          </w:p>
          <w:p w:rsidR="00AD2248" w:rsidRPr="00D17F58" w:rsidRDefault="00AD2248" w:rsidP="00504D80">
            <w:pPr>
              <w:spacing w:line="221" w:lineRule="auto"/>
              <w:rPr>
                <w:bCs/>
              </w:rPr>
            </w:pPr>
            <w:r w:rsidRPr="00D17F58">
              <w:rPr>
                <w:bCs/>
              </w:rPr>
              <w:t>(подпись)</w:t>
            </w:r>
          </w:p>
          <w:p w:rsidR="00AD2248" w:rsidRPr="00D17F58" w:rsidRDefault="00AD2248" w:rsidP="00504D80">
            <w:pPr>
              <w:spacing w:line="221" w:lineRule="auto"/>
              <w:rPr>
                <w:bCs/>
              </w:rPr>
            </w:pPr>
            <w:r w:rsidRPr="00D17F58">
              <w:rPr>
                <w:bCs/>
              </w:rPr>
              <w:t>М.П.</w:t>
            </w:r>
          </w:p>
        </w:tc>
        <w:tc>
          <w:tcPr>
            <w:tcW w:w="4536" w:type="dxa"/>
            <w:shd w:val="clear" w:color="auto" w:fill="auto"/>
          </w:tcPr>
          <w:p w:rsidR="005B3585" w:rsidRPr="00D17F58" w:rsidRDefault="005B3585" w:rsidP="00504D80">
            <w:pPr>
              <w:autoSpaceDE w:val="0"/>
              <w:autoSpaceDN w:val="0"/>
              <w:adjustRightInd w:val="0"/>
              <w:spacing w:line="221" w:lineRule="auto"/>
              <w:rPr>
                <w:bCs/>
              </w:rPr>
            </w:pPr>
            <w:r w:rsidRPr="00D17F58">
              <w:rPr>
                <w:bCs/>
              </w:rPr>
              <w:t>___________________ А.Ю. Кучумов</w:t>
            </w:r>
          </w:p>
          <w:p w:rsidR="00AD2248" w:rsidRPr="00D17F58" w:rsidRDefault="00AD2248" w:rsidP="00504D80">
            <w:pPr>
              <w:autoSpaceDE w:val="0"/>
              <w:autoSpaceDN w:val="0"/>
              <w:adjustRightInd w:val="0"/>
              <w:spacing w:line="221" w:lineRule="auto"/>
              <w:rPr>
                <w:bCs/>
              </w:rPr>
            </w:pPr>
            <w:r w:rsidRPr="00D17F58">
              <w:rPr>
                <w:bCs/>
              </w:rPr>
              <w:t>(подпись)</w:t>
            </w:r>
          </w:p>
          <w:p w:rsidR="00AD2248" w:rsidRPr="00D17F58" w:rsidRDefault="00AD2248" w:rsidP="00504D80">
            <w:pPr>
              <w:autoSpaceDE w:val="0"/>
              <w:autoSpaceDN w:val="0"/>
              <w:adjustRightInd w:val="0"/>
              <w:spacing w:line="221" w:lineRule="auto"/>
              <w:rPr>
                <w:bCs/>
              </w:rPr>
            </w:pPr>
            <w:r w:rsidRPr="00D17F58">
              <w:rPr>
                <w:bCs/>
              </w:rPr>
              <w:t>М.П.</w:t>
            </w:r>
          </w:p>
        </w:tc>
      </w:tr>
    </w:tbl>
    <w:p w:rsidR="00331D54" w:rsidRPr="00D17F58" w:rsidRDefault="00331D54" w:rsidP="00504D80">
      <w:pPr>
        <w:autoSpaceDE w:val="0"/>
        <w:autoSpaceDN w:val="0"/>
        <w:adjustRightInd w:val="0"/>
        <w:spacing w:before="60" w:line="221" w:lineRule="auto"/>
        <w:rPr>
          <w:b/>
          <w:bCs/>
        </w:rPr>
      </w:pPr>
    </w:p>
    <w:p w:rsidR="00A867B5" w:rsidRPr="00D17F58" w:rsidRDefault="00A867B5" w:rsidP="00FD1F4A">
      <w:pPr>
        <w:autoSpaceDE w:val="0"/>
        <w:autoSpaceDN w:val="0"/>
        <w:adjustRightInd w:val="0"/>
        <w:jc w:val="center"/>
        <w:rPr>
          <w:b/>
          <w:bCs/>
        </w:rPr>
      </w:pPr>
      <w:r w:rsidRPr="00D17F58">
        <w:rPr>
          <w:b/>
          <w:bCs/>
        </w:rPr>
        <w:t>ТЕХНИЧЕСКОЕ ЗАДАНИЕ</w:t>
      </w:r>
    </w:p>
    <w:p w:rsidR="00A867B5" w:rsidRPr="00D17F58" w:rsidRDefault="00A867B5" w:rsidP="00FD1F4A">
      <w:pPr>
        <w:ind w:firstLine="72"/>
        <w:jc w:val="center"/>
        <w:rPr>
          <w:b/>
          <w:sz w:val="16"/>
          <w:szCs w:val="16"/>
        </w:rPr>
      </w:pPr>
    </w:p>
    <w:p w:rsidR="00A867B5" w:rsidRPr="00D17F58" w:rsidRDefault="00A867B5" w:rsidP="00E74852">
      <w:pPr>
        <w:spacing w:before="120"/>
        <w:ind w:firstLine="72"/>
        <w:jc w:val="center"/>
        <w:rPr>
          <w:b/>
        </w:rPr>
      </w:pPr>
      <w:r w:rsidRPr="00D17F58">
        <w:rPr>
          <w:b/>
        </w:rPr>
        <w:t>1. Наименование выполняемых работ</w:t>
      </w:r>
    </w:p>
    <w:p w:rsidR="00830C00" w:rsidRPr="00D17F58" w:rsidRDefault="00830C00" w:rsidP="00E74852">
      <w:pPr>
        <w:ind w:left="180" w:firstLine="360"/>
        <w:jc w:val="both"/>
        <w:rPr>
          <w:rFonts w:ascii="Times New Roman CYR" w:hAnsi="Times New Roman CYR"/>
        </w:rPr>
      </w:pPr>
      <w:r w:rsidRPr="00D17F58">
        <w:rPr>
          <w:sz w:val="28"/>
          <w:szCs w:val="28"/>
        </w:rPr>
        <w:t>«Р</w:t>
      </w:r>
      <w:r w:rsidRPr="00D17F58">
        <w:rPr>
          <w:rFonts w:ascii="Times New Roman CYR" w:hAnsi="Times New Roman CYR"/>
        </w:rPr>
        <w:t>азработка проектной документации на объекты подготовительного периода и внеплощадочные объекты АЭС «Аккую»:</w:t>
      </w:r>
    </w:p>
    <w:p w:rsidR="00830C00" w:rsidRPr="00D17F58" w:rsidRDefault="00830C00" w:rsidP="00E74852">
      <w:pPr>
        <w:ind w:left="180" w:firstLine="360"/>
        <w:jc w:val="both"/>
        <w:rPr>
          <w:rFonts w:ascii="Times New Roman CYR" w:hAnsi="Times New Roman CYR"/>
        </w:rPr>
      </w:pPr>
      <w:r w:rsidRPr="00D17F58">
        <w:rPr>
          <w:rFonts w:ascii="Times New Roman CYR" w:hAnsi="Times New Roman CYR"/>
        </w:rPr>
        <w:t xml:space="preserve">1. Галереи зоны свободного доступа (02-03UKY); </w:t>
      </w:r>
    </w:p>
    <w:p w:rsidR="00830C00" w:rsidRPr="00D17F58" w:rsidRDefault="00830C00" w:rsidP="00E74852">
      <w:pPr>
        <w:ind w:left="180" w:firstLine="360"/>
        <w:jc w:val="both"/>
        <w:rPr>
          <w:rFonts w:ascii="Times New Roman CYR" w:hAnsi="Times New Roman CYR"/>
        </w:rPr>
      </w:pPr>
      <w:r w:rsidRPr="00D17F58">
        <w:rPr>
          <w:rFonts w:ascii="Times New Roman CYR" w:hAnsi="Times New Roman CYR"/>
        </w:rPr>
        <w:t>2. Сооружение ресиверов сжатого воздуха для отсечной арматуры (10</w:t>
      </w:r>
      <w:r w:rsidR="002031AA" w:rsidRPr="00D17F58">
        <w:rPr>
          <w:rFonts w:ascii="Times New Roman CYR" w:hAnsi="Times New Roman CYR"/>
        </w:rPr>
        <w:t>USC</w:t>
      </w:r>
      <w:r w:rsidRPr="00D17F58">
        <w:rPr>
          <w:rFonts w:ascii="Times New Roman CYR" w:hAnsi="Times New Roman CYR"/>
        </w:rPr>
        <w:t>,</w:t>
      </w:r>
      <w:r w:rsidR="002031AA" w:rsidRPr="00D17F58">
        <w:rPr>
          <w:rFonts w:ascii="Times New Roman CYR" w:hAnsi="Times New Roman CYR"/>
        </w:rPr>
        <w:t xml:space="preserve"> </w:t>
      </w:r>
      <w:r w:rsidRPr="00D17F58">
        <w:rPr>
          <w:rFonts w:ascii="Times New Roman CYR" w:hAnsi="Times New Roman CYR"/>
        </w:rPr>
        <w:t>20</w:t>
      </w:r>
      <w:r w:rsidR="002031AA" w:rsidRPr="00D17F58">
        <w:rPr>
          <w:rFonts w:ascii="Times New Roman CYR" w:hAnsi="Times New Roman CYR"/>
        </w:rPr>
        <w:t>USC</w:t>
      </w:r>
      <w:r w:rsidRPr="00D17F58">
        <w:rPr>
          <w:rFonts w:ascii="Times New Roman CYR" w:hAnsi="Times New Roman CYR"/>
        </w:rPr>
        <w:t>,30</w:t>
      </w:r>
      <w:r w:rsidR="002031AA" w:rsidRPr="00D17F58">
        <w:rPr>
          <w:rFonts w:ascii="Times New Roman CYR" w:hAnsi="Times New Roman CYR"/>
        </w:rPr>
        <w:t>USC</w:t>
      </w:r>
      <w:r w:rsidRPr="00D17F58">
        <w:rPr>
          <w:rFonts w:ascii="Times New Roman CYR" w:hAnsi="Times New Roman CYR"/>
        </w:rPr>
        <w:t>,</w:t>
      </w:r>
      <w:r w:rsidR="002031AA" w:rsidRPr="00D17F58">
        <w:rPr>
          <w:rFonts w:ascii="Times New Roman CYR" w:hAnsi="Times New Roman CYR"/>
        </w:rPr>
        <w:t xml:space="preserve"> </w:t>
      </w:r>
      <w:r w:rsidRPr="00D17F58">
        <w:rPr>
          <w:rFonts w:ascii="Times New Roman CYR" w:hAnsi="Times New Roman CYR"/>
        </w:rPr>
        <w:t>40USC);</w:t>
      </w:r>
    </w:p>
    <w:p w:rsidR="00830C00" w:rsidRPr="00D17F58" w:rsidRDefault="00830C00" w:rsidP="00E74852">
      <w:pPr>
        <w:ind w:left="180" w:firstLine="360"/>
        <w:jc w:val="both"/>
        <w:rPr>
          <w:rFonts w:ascii="Times New Roman CYR" w:hAnsi="Times New Roman CYR"/>
        </w:rPr>
      </w:pPr>
      <w:r w:rsidRPr="00D17F58">
        <w:rPr>
          <w:rFonts w:ascii="Times New Roman CYR" w:hAnsi="Times New Roman CYR"/>
        </w:rPr>
        <w:t>3. Сооружение ресиверов азота (11</w:t>
      </w:r>
      <w:r w:rsidR="002031AA" w:rsidRPr="00D17F58">
        <w:rPr>
          <w:rFonts w:ascii="Times New Roman CYR" w:hAnsi="Times New Roman CYR"/>
        </w:rPr>
        <w:t>USF</w:t>
      </w:r>
      <w:r w:rsidRPr="00D17F58">
        <w:rPr>
          <w:rFonts w:ascii="Times New Roman CYR" w:hAnsi="Times New Roman CYR"/>
        </w:rPr>
        <w:t>,</w:t>
      </w:r>
      <w:r w:rsidR="002031AA" w:rsidRPr="00D17F58">
        <w:rPr>
          <w:rFonts w:ascii="Times New Roman CYR" w:hAnsi="Times New Roman CYR"/>
        </w:rPr>
        <w:t xml:space="preserve"> </w:t>
      </w:r>
      <w:r w:rsidRPr="00D17F58">
        <w:rPr>
          <w:rFonts w:ascii="Times New Roman CYR" w:hAnsi="Times New Roman CYR"/>
        </w:rPr>
        <w:t>21</w:t>
      </w:r>
      <w:r w:rsidR="002031AA" w:rsidRPr="00D17F58">
        <w:rPr>
          <w:rFonts w:ascii="Times New Roman CYR" w:hAnsi="Times New Roman CYR"/>
        </w:rPr>
        <w:t>USF</w:t>
      </w:r>
      <w:r w:rsidRPr="00D17F58">
        <w:rPr>
          <w:rFonts w:ascii="Times New Roman CYR" w:hAnsi="Times New Roman CYR"/>
        </w:rPr>
        <w:t>,</w:t>
      </w:r>
      <w:r w:rsidR="002031AA" w:rsidRPr="00D17F58">
        <w:rPr>
          <w:rFonts w:ascii="Times New Roman CYR" w:hAnsi="Times New Roman CYR"/>
        </w:rPr>
        <w:t xml:space="preserve"> </w:t>
      </w:r>
      <w:r w:rsidRPr="00D17F58">
        <w:rPr>
          <w:rFonts w:ascii="Times New Roman CYR" w:hAnsi="Times New Roman CYR"/>
        </w:rPr>
        <w:t>31</w:t>
      </w:r>
      <w:r w:rsidR="002031AA" w:rsidRPr="00D17F58">
        <w:rPr>
          <w:rFonts w:ascii="Times New Roman CYR" w:hAnsi="Times New Roman CYR"/>
        </w:rPr>
        <w:t>USF</w:t>
      </w:r>
      <w:r w:rsidRPr="00D17F58">
        <w:rPr>
          <w:rFonts w:ascii="Times New Roman CYR" w:hAnsi="Times New Roman CYR"/>
        </w:rPr>
        <w:t>,</w:t>
      </w:r>
      <w:r w:rsidR="002031AA" w:rsidRPr="00D17F58">
        <w:rPr>
          <w:rFonts w:ascii="Times New Roman CYR" w:hAnsi="Times New Roman CYR"/>
        </w:rPr>
        <w:t xml:space="preserve"> </w:t>
      </w:r>
      <w:r w:rsidRPr="00D17F58">
        <w:rPr>
          <w:rFonts w:ascii="Times New Roman CYR" w:hAnsi="Times New Roman CYR"/>
        </w:rPr>
        <w:t>41USF);</w:t>
      </w:r>
    </w:p>
    <w:p w:rsidR="00830C00" w:rsidRPr="00D17F58" w:rsidRDefault="00830C00" w:rsidP="00E74852">
      <w:pPr>
        <w:ind w:left="180" w:firstLine="360"/>
        <w:jc w:val="both"/>
        <w:rPr>
          <w:rFonts w:ascii="Times New Roman CYR" w:hAnsi="Times New Roman CYR"/>
        </w:rPr>
      </w:pPr>
      <w:r w:rsidRPr="00D17F58">
        <w:rPr>
          <w:rFonts w:ascii="Times New Roman CYR" w:hAnsi="Times New Roman CYR"/>
        </w:rPr>
        <w:t>4. Мастерские зоны свободного доступа (00UST);</w:t>
      </w:r>
    </w:p>
    <w:p w:rsidR="00830C00" w:rsidRPr="00D17F58" w:rsidRDefault="00830C00" w:rsidP="00E74852">
      <w:pPr>
        <w:ind w:left="180" w:firstLine="360"/>
        <w:jc w:val="both"/>
        <w:rPr>
          <w:rFonts w:ascii="Times New Roman CYR" w:hAnsi="Times New Roman CYR"/>
        </w:rPr>
      </w:pPr>
      <w:r w:rsidRPr="00D17F58">
        <w:rPr>
          <w:rFonts w:ascii="Times New Roman CYR" w:hAnsi="Times New Roman CYR"/>
        </w:rPr>
        <w:t>5. Инженерно-бытовой корпус (00USV);</w:t>
      </w:r>
    </w:p>
    <w:p w:rsidR="00830C00" w:rsidRPr="00D17F58" w:rsidRDefault="00830C00" w:rsidP="00E74852">
      <w:pPr>
        <w:ind w:left="180" w:firstLine="360"/>
        <w:jc w:val="both"/>
        <w:rPr>
          <w:rFonts w:ascii="Times New Roman CYR" w:hAnsi="Times New Roman CYR"/>
        </w:rPr>
      </w:pPr>
      <w:r w:rsidRPr="00D17F58">
        <w:rPr>
          <w:rFonts w:ascii="Times New Roman CYR" w:hAnsi="Times New Roman CYR"/>
        </w:rPr>
        <w:t>6. Внеплощадочные автодороги(03 UZT, 04 UZT, 05 UZT);</w:t>
      </w:r>
    </w:p>
    <w:p w:rsidR="00830C00" w:rsidRPr="00D17F58" w:rsidRDefault="00830C00" w:rsidP="00E74852">
      <w:pPr>
        <w:ind w:left="180" w:firstLine="360"/>
        <w:jc w:val="both"/>
        <w:rPr>
          <w:rFonts w:ascii="Times New Roman CYR" w:hAnsi="Times New Roman CYR"/>
        </w:rPr>
      </w:pPr>
      <w:r w:rsidRPr="00D17F58">
        <w:rPr>
          <w:rFonts w:ascii="Times New Roman CYR" w:hAnsi="Times New Roman CYR"/>
        </w:rPr>
        <w:t>7. Административный корпус со столовой (00UYC);</w:t>
      </w:r>
    </w:p>
    <w:p w:rsidR="00830C00" w:rsidRPr="00D17F58" w:rsidRDefault="00830C00" w:rsidP="00E74852">
      <w:pPr>
        <w:ind w:left="180" w:firstLine="360"/>
        <w:jc w:val="both"/>
        <w:rPr>
          <w:rFonts w:ascii="Times New Roman CYR" w:hAnsi="Times New Roman CYR"/>
        </w:rPr>
      </w:pPr>
      <w:r w:rsidRPr="00D17F58">
        <w:rPr>
          <w:rFonts w:ascii="Times New Roman CYR" w:hAnsi="Times New Roman CYR"/>
        </w:rPr>
        <w:t>8. Очистные сооружения бытовых сточных вод зоны свободного доступа(50- 60UGH);</w:t>
      </w:r>
    </w:p>
    <w:p w:rsidR="00830C00" w:rsidRPr="00D17F58" w:rsidRDefault="00830C00" w:rsidP="00E74852">
      <w:pPr>
        <w:ind w:left="180" w:firstLine="360"/>
        <w:jc w:val="both"/>
        <w:rPr>
          <w:rFonts w:ascii="Times New Roman CYR" w:hAnsi="Times New Roman CYR"/>
        </w:rPr>
      </w:pPr>
      <w:r w:rsidRPr="00D17F58">
        <w:rPr>
          <w:rFonts w:ascii="Times New Roman CYR" w:hAnsi="Times New Roman CYR"/>
        </w:rPr>
        <w:t>9. Очистные сооружения бытовых сточных вод зоны свободного доступа (00UGV);</w:t>
      </w:r>
    </w:p>
    <w:p w:rsidR="00830C00" w:rsidRPr="00D17F58" w:rsidRDefault="00830C00" w:rsidP="00E74852">
      <w:pPr>
        <w:ind w:left="180" w:firstLine="360"/>
        <w:jc w:val="both"/>
        <w:rPr>
          <w:rFonts w:ascii="Times New Roman CYR" w:hAnsi="Times New Roman CYR"/>
        </w:rPr>
      </w:pPr>
      <w:r w:rsidRPr="00D17F58">
        <w:rPr>
          <w:rFonts w:ascii="Times New Roman CYR" w:hAnsi="Times New Roman CYR"/>
        </w:rPr>
        <w:t>10. Очистные сооружения нефтесодержащих вод (00UGM);</w:t>
      </w:r>
    </w:p>
    <w:p w:rsidR="00830C00" w:rsidRPr="00D17F58" w:rsidRDefault="00830C00" w:rsidP="00E74852">
      <w:pPr>
        <w:ind w:left="180" w:firstLine="360"/>
        <w:jc w:val="both"/>
        <w:rPr>
          <w:rFonts w:ascii="Times New Roman CYR" w:hAnsi="Times New Roman CYR"/>
        </w:rPr>
      </w:pPr>
      <w:r w:rsidRPr="00D17F58">
        <w:rPr>
          <w:rFonts w:ascii="Times New Roman CYR" w:hAnsi="Times New Roman CYR"/>
        </w:rPr>
        <w:t>11. Очистные сооружения бытовых сточных вод зоны контролируемого доступа (00UGW);</w:t>
      </w:r>
    </w:p>
    <w:p w:rsidR="00A867B5" w:rsidRPr="00D17F58" w:rsidRDefault="00830C00" w:rsidP="00E74852">
      <w:pPr>
        <w:ind w:left="180" w:firstLine="360"/>
        <w:jc w:val="both"/>
        <w:rPr>
          <w:b/>
        </w:rPr>
      </w:pPr>
      <w:r w:rsidRPr="00D17F58">
        <w:rPr>
          <w:rFonts w:ascii="Times New Roman CYR" w:hAnsi="Times New Roman CYR"/>
        </w:rPr>
        <w:t>12. Гараж спецавтотранспорта (00UKX)</w:t>
      </w:r>
      <w:r w:rsidRPr="00D17F58">
        <w:rPr>
          <w:b/>
        </w:rPr>
        <w:t>»</w:t>
      </w:r>
    </w:p>
    <w:p w:rsidR="00A867B5" w:rsidRPr="00D17F58" w:rsidRDefault="00A867B5" w:rsidP="00E74852">
      <w:pPr>
        <w:spacing w:before="120"/>
        <w:ind w:firstLine="72"/>
        <w:jc w:val="center"/>
        <w:rPr>
          <w:b/>
        </w:rPr>
      </w:pPr>
      <w:r w:rsidRPr="00D17F58">
        <w:rPr>
          <w:b/>
        </w:rPr>
        <w:t xml:space="preserve">2. Описание работ </w:t>
      </w:r>
    </w:p>
    <w:p w:rsidR="00A867B5" w:rsidRPr="00D17F58" w:rsidRDefault="00A867B5" w:rsidP="00E74852">
      <w:pPr>
        <w:ind w:firstLine="708"/>
        <w:jc w:val="both"/>
      </w:pPr>
      <w:r w:rsidRPr="00D17F58">
        <w:t xml:space="preserve">2.1. Цель выполнения работ: Разработка проектной документации на строительство объектов подготовительного периода, указанных в Приложении № </w:t>
      </w:r>
      <w:r w:rsidR="00F350A2" w:rsidRPr="00D17F58">
        <w:t>13</w:t>
      </w:r>
      <w:r w:rsidRPr="00D17F58">
        <w:t>.</w:t>
      </w:r>
    </w:p>
    <w:p w:rsidR="00A867B5" w:rsidRPr="00D17F58" w:rsidRDefault="00A867B5" w:rsidP="00E74852">
      <w:pPr>
        <w:spacing w:before="120"/>
        <w:ind w:firstLine="72"/>
        <w:jc w:val="center"/>
        <w:rPr>
          <w:b/>
        </w:rPr>
      </w:pPr>
      <w:r w:rsidRPr="00D17F58">
        <w:rPr>
          <w:b/>
        </w:rPr>
        <w:t>3. Требования к техническим характеристикам работ</w:t>
      </w:r>
    </w:p>
    <w:p w:rsidR="00A867B5" w:rsidRPr="00D17F58" w:rsidRDefault="00A867B5" w:rsidP="00E74852">
      <w:pPr>
        <w:ind w:firstLine="708"/>
        <w:jc w:val="both"/>
      </w:pPr>
      <w:r w:rsidRPr="00D17F58">
        <w:t>3.1. Технические требования к объектам приведены в технических заданиях на проектирование конкретного объекта. Перечень технических заданий на проектирование объектов в объеме данного договора приведен в Приложение № 2.</w:t>
      </w:r>
    </w:p>
    <w:p w:rsidR="00A867B5" w:rsidRPr="00D17F58" w:rsidRDefault="00A867B5" w:rsidP="00E74852">
      <w:pPr>
        <w:spacing w:before="120"/>
        <w:ind w:firstLine="72"/>
        <w:jc w:val="center"/>
        <w:rPr>
          <w:b/>
        </w:rPr>
      </w:pPr>
      <w:r w:rsidRPr="00D17F58">
        <w:rPr>
          <w:b/>
        </w:rPr>
        <w:t>4. Требования к объему выполняемых работ</w:t>
      </w:r>
    </w:p>
    <w:p w:rsidR="00A867B5" w:rsidRPr="00D17F58" w:rsidRDefault="00A867B5" w:rsidP="00E74852">
      <w:pPr>
        <w:ind w:firstLine="708"/>
        <w:jc w:val="both"/>
      </w:pPr>
      <w:r w:rsidRPr="00D17F58">
        <w:t>4.1. Содержание проектной документации должно отвечать требованиям Постановления Правительства РФ от 16.02.2008 № 87 и Приказа ОАО «Атомэнергопром» от 02.11.2009г. № 359.</w:t>
      </w:r>
    </w:p>
    <w:p w:rsidR="00A867B5" w:rsidRPr="00D17F58" w:rsidRDefault="00A867B5" w:rsidP="00E74852">
      <w:pPr>
        <w:spacing w:before="120"/>
        <w:ind w:firstLine="72"/>
        <w:jc w:val="center"/>
        <w:rPr>
          <w:b/>
        </w:rPr>
      </w:pPr>
      <w:r w:rsidRPr="00D17F58">
        <w:rPr>
          <w:b/>
        </w:rPr>
        <w:t>5.  Требования к сроку выполнения работ</w:t>
      </w:r>
    </w:p>
    <w:p w:rsidR="00A867B5" w:rsidRPr="00D17F58" w:rsidRDefault="00A867B5" w:rsidP="00E74852">
      <w:pPr>
        <w:pStyle w:val="27"/>
        <w:ind w:firstLine="708"/>
      </w:pPr>
      <w:r w:rsidRPr="00D17F58">
        <w:t>5.1. Начало работ –</w:t>
      </w:r>
      <w:r w:rsidR="002E6EC0" w:rsidRPr="00D17F58">
        <w:t xml:space="preserve"> _________</w:t>
      </w:r>
      <w:r w:rsidRPr="00D17F58">
        <w:t xml:space="preserve"> определится по результатам проведения процедуры закупки</w:t>
      </w:r>
      <w:r w:rsidR="002E6EC0" w:rsidRPr="00D17F58">
        <w:t>.</w:t>
      </w:r>
    </w:p>
    <w:p w:rsidR="008A5721" w:rsidRPr="00D17F58" w:rsidRDefault="008A5721" w:rsidP="00E74852">
      <w:pPr>
        <w:pStyle w:val="27"/>
        <w:ind w:firstLine="708"/>
      </w:pPr>
      <w:r w:rsidRPr="00D17F58">
        <w:t xml:space="preserve">Требования к срокам передачи отчетной документации и описание двухэтапной схемы ее предоставления приведены в разделе 8 приложений № 1 – 12 к настоящему техническому заданию. </w:t>
      </w:r>
    </w:p>
    <w:p w:rsidR="00A867B5" w:rsidRPr="00D17F58" w:rsidRDefault="00A867B5" w:rsidP="00E74852">
      <w:pPr>
        <w:pStyle w:val="27"/>
        <w:ind w:firstLine="708"/>
      </w:pPr>
      <w:r w:rsidRPr="00D17F58">
        <w:t xml:space="preserve">Окончание работ: </w:t>
      </w:r>
      <w:r w:rsidR="00F46D27" w:rsidRPr="00D17F58">
        <w:t>20</w:t>
      </w:r>
      <w:r w:rsidRPr="00D17F58">
        <w:t>.0</w:t>
      </w:r>
      <w:r w:rsidR="00F46D27" w:rsidRPr="00D17F58">
        <w:t>3</w:t>
      </w:r>
      <w:r w:rsidRPr="00D17F58">
        <w:t>.2014</w:t>
      </w:r>
    </w:p>
    <w:p w:rsidR="00A867B5" w:rsidRPr="00D17F58" w:rsidRDefault="00A867B5" w:rsidP="00E74852">
      <w:pPr>
        <w:pStyle w:val="27"/>
        <w:ind w:firstLine="708"/>
      </w:pPr>
      <w:r w:rsidRPr="00D17F58">
        <w:t>Работы выполняются согласно календарному плану.</w:t>
      </w:r>
    </w:p>
    <w:p w:rsidR="00A867B5" w:rsidRPr="00D17F58" w:rsidRDefault="00A867B5" w:rsidP="00E74852">
      <w:pPr>
        <w:spacing w:before="120"/>
        <w:ind w:firstLine="72"/>
        <w:jc w:val="center"/>
        <w:rPr>
          <w:b/>
        </w:rPr>
      </w:pPr>
      <w:r w:rsidRPr="00D17F58">
        <w:rPr>
          <w:b/>
        </w:rPr>
        <w:t>6.  Место выполнения работ</w:t>
      </w:r>
    </w:p>
    <w:p w:rsidR="00A867B5" w:rsidRPr="00D17F58" w:rsidRDefault="00A867B5" w:rsidP="00E74852">
      <w:pPr>
        <w:pStyle w:val="41"/>
        <w:keepLines/>
        <w:widowControl w:val="0"/>
        <w:suppressAutoHyphens/>
        <w:ind w:firstLine="708"/>
        <w:jc w:val="both"/>
        <w:rPr>
          <w:b w:val="0"/>
          <w:bCs/>
          <w:szCs w:val="22"/>
        </w:rPr>
      </w:pPr>
      <w:r w:rsidRPr="00D17F58">
        <w:rPr>
          <w:b w:val="0"/>
        </w:rPr>
        <w:t xml:space="preserve">6.1. Место разработки проектной документации: </w:t>
      </w:r>
      <w:r w:rsidRPr="00D17F58">
        <w:rPr>
          <w:b w:val="0"/>
          <w:bCs/>
          <w:sz w:val="22"/>
          <w:szCs w:val="22"/>
        </w:rPr>
        <w:t>по месту нахождения Исполнителя</w:t>
      </w:r>
      <w:r w:rsidRPr="00D17F58">
        <w:rPr>
          <w:b w:val="0"/>
        </w:rPr>
        <w:t xml:space="preserve">. </w:t>
      </w:r>
    </w:p>
    <w:p w:rsidR="00A867B5" w:rsidRPr="00D17F58" w:rsidRDefault="00A867B5" w:rsidP="00E74852">
      <w:pPr>
        <w:suppressAutoHyphens/>
        <w:autoSpaceDE w:val="0"/>
        <w:autoSpaceDN w:val="0"/>
        <w:ind w:firstLine="708"/>
        <w:jc w:val="both"/>
      </w:pPr>
      <w:r w:rsidRPr="00D17F58">
        <w:t xml:space="preserve">6.2. Разработанная документация должна быть передана  Заказчику по адресу: </w:t>
      </w:r>
      <w:r w:rsidR="00F46D27" w:rsidRPr="00D17F58">
        <w:t xml:space="preserve">                      </w:t>
      </w:r>
      <w:r w:rsidRPr="00D17F58">
        <w:t>ОАО «Атомэнергопроект», г. Москва, ул. Бакунинская, д.7, стр.1</w:t>
      </w:r>
    </w:p>
    <w:p w:rsidR="00A867B5" w:rsidRPr="00D17F58" w:rsidRDefault="00A867B5" w:rsidP="00E74852">
      <w:pPr>
        <w:spacing w:before="120"/>
        <w:ind w:firstLine="72"/>
        <w:jc w:val="center"/>
        <w:rPr>
          <w:b/>
        </w:rPr>
      </w:pPr>
      <w:r w:rsidRPr="00D17F58">
        <w:rPr>
          <w:b/>
        </w:rPr>
        <w:lastRenderedPageBreak/>
        <w:t>7. Требования к качеству выполняемых работ</w:t>
      </w:r>
    </w:p>
    <w:p w:rsidR="00A867B5" w:rsidRPr="00D17F58" w:rsidRDefault="002E6EC0" w:rsidP="00E74852">
      <w:pPr>
        <w:ind w:firstLine="709"/>
        <w:jc w:val="both"/>
        <w:rPr>
          <w:bCs/>
        </w:rPr>
      </w:pPr>
      <w:r w:rsidRPr="00D17F58">
        <w:rPr>
          <w:bCs/>
        </w:rPr>
        <w:t xml:space="preserve">Разработка проектной документации должна выполняться в соответствии с требованиями распорядительных и нормативных документов Лицензионной базы проекта АЭС «Аккую» и стандартов серии </w:t>
      </w:r>
      <w:r w:rsidRPr="00D17F58">
        <w:t>СТО СМК-</w:t>
      </w:r>
      <w:r w:rsidRPr="00D17F58">
        <w:rPr>
          <w:lang w:val="en-US"/>
        </w:rPr>
        <w:t>AKU</w:t>
      </w:r>
      <w:r w:rsidRPr="00D17F58">
        <w:t>-018</w:t>
      </w:r>
      <w:r w:rsidRPr="00D17F58">
        <w:rPr>
          <w:bCs/>
        </w:rPr>
        <w:t xml:space="preserve"> (перечень данных стандартов представлен в приложениях №</w:t>
      </w:r>
      <w:r w:rsidR="00F350A2" w:rsidRPr="00D17F58">
        <w:rPr>
          <w:bCs/>
        </w:rPr>
        <w:t>1</w:t>
      </w:r>
      <w:r w:rsidRPr="00D17F58">
        <w:rPr>
          <w:bCs/>
        </w:rPr>
        <w:t xml:space="preserve"> – 1</w:t>
      </w:r>
      <w:r w:rsidR="00F350A2" w:rsidRPr="00D17F58">
        <w:rPr>
          <w:bCs/>
        </w:rPr>
        <w:t>2</w:t>
      </w:r>
      <w:r w:rsidRPr="00D17F58">
        <w:rPr>
          <w:bCs/>
        </w:rPr>
        <w:t xml:space="preserve"> к данному Техническому заданию).</w:t>
      </w:r>
    </w:p>
    <w:p w:rsidR="00A867B5" w:rsidRPr="00D17F58" w:rsidRDefault="00A867B5" w:rsidP="00E74852">
      <w:pPr>
        <w:pStyle w:val="afd"/>
        <w:numPr>
          <w:ilvl w:val="0"/>
          <w:numId w:val="44"/>
        </w:numPr>
        <w:spacing w:before="120"/>
        <w:contextualSpacing/>
        <w:rPr>
          <w:b/>
        </w:rPr>
      </w:pPr>
      <w:r w:rsidRPr="00D17F58">
        <w:rPr>
          <w:b/>
        </w:rPr>
        <w:t>Требования к безопасности выполняемых работ</w:t>
      </w:r>
    </w:p>
    <w:p w:rsidR="00A867B5" w:rsidRPr="00D17F58" w:rsidRDefault="00A867B5" w:rsidP="00E74852">
      <w:pPr>
        <w:ind w:firstLine="708"/>
        <w:jc w:val="both"/>
      </w:pPr>
      <w:r w:rsidRPr="00D17F58">
        <w:t>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(нормальной эксплуатации, при нарушении нормальных условий эксплуатации), а также должны обеспечивать безопасность обслуживающего персонала при монтаже, подготовке к эксплуатации, эксплуатации, техническом обслуживании и ремонте.</w:t>
      </w:r>
    </w:p>
    <w:p w:rsidR="00A867B5" w:rsidRPr="00D17F58" w:rsidRDefault="00A867B5" w:rsidP="00E74852">
      <w:pPr>
        <w:spacing w:before="120"/>
        <w:ind w:firstLine="72"/>
        <w:jc w:val="center"/>
        <w:rPr>
          <w:b/>
        </w:rPr>
      </w:pPr>
      <w:r w:rsidRPr="00D17F58">
        <w:rPr>
          <w:b/>
        </w:rPr>
        <w:t>9. Требования к результатам работ</w:t>
      </w:r>
    </w:p>
    <w:p w:rsidR="000E14D4" w:rsidRPr="00D17F58" w:rsidRDefault="000E14D4" w:rsidP="00E74852">
      <w:pPr>
        <w:shd w:val="clear" w:color="auto" w:fill="FFFFFF"/>
        <w:ind w:left="72" w:right="19" w:firstLine="636"/>
        <w:jc w:val="both"/>
      </w:pPr>
      <w:r w:rsidRPr="00D17F58">
        <w:t>Отчетная документация передается Заказчику в два этапа.</w:t>
      </w:r>
    </w:p>
    <w:p w:rsidR="000E14D4" w:rsidRPr="00D17F58" w:rsidRDefault="000E14D4" w:rsidP="00E74852">
      <w:pPr>
        <w:shd w:val="clear" w:color="auto" w:fill="FFFFFF"/>
        <w:ind w:left="72" w:right="19" w:firstLine="636"/>
        <w:jc w:val="both"/>
      </w:pPr>
      <w:r w:rsidRPr="00D17F58">
        <w:t>Первый этап сдачи отчетной документации:</w:t>
      </w:r>
    </w:p>
    <w:p w:rsidR="000E14D4" w:rsidRPr="00D17F58" w:rsidRDefault="000E14D4" w:rsidP="00E74852">
      <w:pPr>
        <w:shd w:val="clear" w:color="auto" w:fill="FFFFFF"/>
        <w:ind w:left="72" w:right="19" w:firstLine="636"/>
        <w:jc w:val="both"/>
      </w:pPr>
      <w:r w:rsidRPr="00D17F58">
        <w:t>Исполнитель должен разместить отчетную документацию на русском и английском языках в системе управления инженерными данными Проекта и на веб-портале Проекта в порядке, установленном СТО СМК-</w:t>
      </w:r>
      <w:r w:rsidRPr="00D17F58">
        <w:rPr>
          <w:lang w:val="en-US"/>
        </w:rPr>
        <w:t>AKU</w:t>
      </w:r>
      <w:r w:rsidRPr="00D17F58">
        <w:t xml:space="preserve">-018.1-12 «Проект АЭС «Аккую». Управление разработкой Проекта. Часть 1 Порядок сдачи – приемки документации». </w:t>
      </w:r>
    </w:p>
    <w:p w:rsidR="000E14D4" w:rsidRPr="00D17F58" w:rsidRDefault="000E14D4" w:rsidP="00E74852">
      <w:pPr>
        <w:shd w:val="clear" w:color="auto" w:fill="FFFFFF"/>
        <w:ind w:firstLine="851"/>
        <w:jc w:val="both"/>
      </w:pPr>
      <w:r w:rsidRPr="00D17F58">
        <w:t>Второй этап сдачи отчетной документации:</w:t>
      </w:r>
    </w:p>
    <w:p w:rsidR="000E14D4" w:rsidRPr="00D17F58" w:rsidRDefault="000E14D4" w:rsidP="00E74852">
      <w:pPr>
        <w:shd w:val="clear" w:color="auto" w:fill="FFFFFF"/>
        <w:ind w:firstLine="851"/>
        <w:jc w:val="both"/>
      </w:pPr>
      <w:r w:rsidRPr="00D17F58">
        <w:t>После принятия решения о приемке документации Заказчиком Исполнитель передаёт документацию в бумажном виде на русском языке в 3-х экземплярах (1 экз.- учтенная копия в несброшюрованном вид, 2 экз. – копии в сброшюрованном виде), на английском языке в 3-х экземплярах (1 экз.- учтенная копия в несброшюрованном вид, 2 экз. – копии в сброшюрованном виде) и в электронном виде на русском и английском языках в форматах тех программных продуктов, с помощью которых она создавалась, и в отсканированном виде в формате PDF путем размещения электронной версии в системе управления инженерными данными Проекта и на веб-портале Проекта. В случае расхождения положений документации в бумажном виде и положений в электронном виде, приоритет имеют положения документации в бумажном виде.</w:t>
      </w:r>
    </w:p>
    <w:p w:rsidR="000E14D4" w:rsidRPr="00D17F58" w:rsidRDefault="000E14D4" w:rsidP="00E74852">
      <w:pPr>
        <w:shd w:val="clear" w:color="auto" w:fill="FFFFFF"/>
        <w:ind w:left="72" w:right="19" w:firstLine="636"/>
        <w:jc w:val="both"/>
      </w:pPr>
      <w:r w:rsidRPr="00D17F58">
        <w:rPr>
          <w:spacing w:val="-4"/>
        </w:rPr>
        <w:t xml:space="preserve">Приемка выполненных работ производится на основании актов сдачи-приемки в </w:t>
      </w:r>
      <w:r w:rsidRPr="00D17F58">
        <w:t>соответствии с Техническим заданием и Календарным планом к Договору.</w:t>
      </w:r>
    </w:p>
    <w:p w:rsidR="000E14D4" w:rsidRPr="00D17F58" w:rsidRDefault="000E14D4" w:rsidP="00E74852">
      <w:pPr>
        <w:shd w:val="clear" w:color="auto" w:fill="FFFFFF"/>
        <w:ind w:left="72" w:right="19" w:firstLine="636"/>
        <w:jc w:val="both"/>
      </w:pPr>
      <w:r w:rsidRPr="00D17F58">
        <w:t>Порядок сдачи и приёмки разработанной документации осуществляется в соответствии с требованиями Стандарта предприятия СТО СМК-</w:t>
      </w:r>
      <w:r w:rsidRPr="00D17F58">
        <w:rPr>
          <w:lang w:val="en-US"/>
        </w:rPr>
        <w:t>AKU</w:t>
      </w:r>
      <w:r w:rsidRPr="00D17F58">
        <w:t>-018.1-12.</w:t>
      </w:r>
    </w:p>
    <w:p w:rsidR="00A867B5" w:rsidRPr="00D17F58" w:rsidRDefault="000E14D4" w:rsidP="00E74852">
      <w:pPr>
        <w:shd w:val="clear" w:color="auto" w:fill="FFFFFF"/>
        <w:ind w:firstLine="851"/>
        <w:jc w:val="both"/>
      </w:pPr>
      <w:r w:rsidRPr="00D17F58">
        <w:t>Передача документации Заказчику должна осуществляться сопроводительными документами Исполнителя.</w:t>
      </w:r>
    </w:p>
    <w:p w:rsidR="00A867B5" w:rsidRPr="00D17F58" w:rsidRDefault="00A867B5" w:rsidP="00E74852">
      <w:pPr>
        <w:spacing w:before="120"/>
        <w:ind w:firstLine="72"/>
        <w:jc w:val="center"/>
        <w:rPr>
          <w:i/>
        </w:rPr>
      </w:pPr>
      <w:r w:rsidRPr="00D17F58">
        <w:rPr>
          <w:b/>
        </w:rPr>
        <w:t>10. Требования к объему предоставления гарантий качества работ</w:t>
      </w:r>
    </w:p>
    <w:p w:rsidR="00A867B5" w:rsidRPr="00D17F58" w:rsidRDefault="0052574A" w:rsidP="00E74852">
      <w:pPr>
        <w:snapToGrid w:val="0"/>
        <w:ind w:firstLine="708"/>
        <w:jc w:val="both"/>
      </w:pPr>
      <w:r w:rsidRPr="00D17F58">
        <w:t xml:space="preserve">10.1 </w:t>
      </w:r>
      <w:r w:rsidR="00A867B5" w:rsidRPr="00D17F58">
        <w:t>Участник процедуры обязан своими силами и за свой счет устранять допущенные по его вине в выполненных работах недостатки, которые могут повлечь отступления от требований, предусмотренных в Техническом задании.</w:t>
      </w:r>
    </w:p>
    <w:p w:rsidR="0052574A" w:rsidRPr="00D17F58" w:rsidRDefault="0052574A" w:rsidP="00E74852">
      <w:pPr>
        <w:snapToGrid w:val="0"/>
        <w:ind w:firstLine="708"/>
        <w:jc w:val="both"/>
        <w:rPr>
          <w:b/>
        </w:rPr>
      </w:pPr>
      <w:r w:rsidRPr="00D17F58">
        <w:t>10.2 Гарантийный срок на все работы выполняемые в рамках настоящего договора должен составлять не менее двух ле</w:t>
      </w:r>
      <w:r w:rsidR="009A5C2B" w:rsidRPr="00D17F58">
        <w:t>т</w:t>
      </w:r>
      <w:r w:rsidRPr="00D17F58">
        <w:t>.</w:t>
      </w:r>
    </w:p>
    <w:p w:rsidR="00A867B5" w:rsidRPr="00D17F58" w:rsidRDefault="00B13759" w:rsidP="00E74852">
      <w:pPr>
        <w:snapToGrid w:val="0"/>
        <w:spacing w:before="120"/>
        <w:jc w:val="center"/>
        <w:rPr>
          <w:b/>
        </w:rPr>
      </w:pPr>
      <w:r w:rsidRPr="00D17F58">
        <w:rPr>
          <w:b/>
        </w:rPr>
        <w:t xml:space="preserve">11. </w:t>
      </w:r>
      <w:r w:rsidR="00A867B5" w:rsidRPr="00D17F58">
        <w:rPr>
          <w:b/>
        </w:rPr>
        <w:t>Приложения к Техническому Заданию:</w:t>
      </w:r>
    </w:p>
    <w:tbl>
      <w:tblPr>
        <w:tblW w:w="10597" w:type="dxa"/>
        <w:tblLook w:val="04A0" w:firstRow="1" w:lastRow="0" w:firstColumn="1" w:lastColumn="0" w:noHBand="0" w:noVBand="1"/>
      </w:tblPr>
      <w:tblGrid>
        <w:gridCol w:w="2376"/>
        <w:gridCol w:w="6662"/>
        <w:gridCol w:w="1559"/>
      </w:tblGrid>
      <w:tr w:rsidR="00E30A02" w:rsidRPr="00D17F58" w:rsidTr="00355A2C">
        <w:tc>
          <w:tcPr>
            <w:tcW w:w="2376" w:type="dxa"/>
          </w:tcPr>
          <w:p w:rsidR="00E30A02" w:rsidRPr="00D17F58" w:rsidRDefault="00E30A02" w:rsidP="00F350A2">
            <w:pPr>
              <w:snapToGrid w:val="0"/>
            </w:pPr>
            <w:r w:rsidRPr="00D17F58">
              <w:t>Приложени</w:t>
            </w:r>
            <w:r w:rsidR="00F350A2" w:rsidRPr="00D17F58">
              <w:t>я</w:t>
            </w:r>
            <w:r w:rsidRPr="00D17F58">
              <w:t xml:space="preserve"> № 1 -12</w:t>
            </w:r>
          </w:p>
        </w:tc>
        <w:tc>
          <w:tcPr>
            <w:tcW w:w="6662" w:type="dxa"/>
          </w:tcPr>
          <w:p w:rsidR="00E30A02" w:rsidRPr="00D17F58" w:rsidRDefault="00E30A02" w:rsidP="00C7197A">
            <w:pPr>
              <w:pStyle w:val="23"/>
              <w:spacing w:after="0" w:line="240" w:lineRule="auto"/>
              <w:rPr>
                <w:b/>
                <w:spacing w:val="-2"/>
              </w:rPr>
            </w:pPr>
            <w:r w:rsidRPr="00D17F58">
              <w:rPr>
                <w:spacing w:val="-2"/>
              </w:rPr>
              <w:t>Технические задания на разработку проектной документации объектов подготовительного периода АЭС «Аккую» входящих в объем договора на оказание инжиниринговых услуг</w:t>
            </w:r>
          </w:p>
        </w:tc>
        <w:tc>
          <w:tcPr>
            <w:tcW w:w="1559" w:type="dxa"/>
          </w:tcPr>
          <w:p w:rsidR="00E30A02" w:rsidRPr="00D17F58" w:rsidRDefault="00E30A02" w:rsidP="00C7197A">
            <w:r w:rsidRPr="00D17F58">
              <w:t xml:space="preserve"> на 3671 стр.</w:t>
            </w:r>
          </w:p>
        </w:tc>
      </w:tr>
      <w:tr w:rsidR="00E30A02" w:rsidRPr="00D17F58" w:rsidTr="00355A2C">
        <w:tc>
          <w:tcPr>
            <w:tcW w:w="2376" w:type="dxa"/>
          </w:tcPr>
          <w:p w:rsidR="00E30A02" w:rsidRPr="00D17F58" w:rsidRDefault="00E30A02" w:rsidP="00355A2C">
            <w:r w:rsidRPr="00D17F58">
              <w:t xml:space="preserve">Приложение № </w:t>
            </w:r>
            <w:r w:rsidR="00355A2C" w:rsidRPr="00D17F58">
              <w:t>13</w:t>
            </w:r>
          </w:p>
        </w:tc>
        <w:tc>
          <w:tcPr>
            <w:tcW w:w="6662" w:type="dxa"/>
          </w:tcPr>
          <w:p w:rsidR="00E30A02" w:rsidRPr="00D17F58" w:rsidRDefault="00E30A02" w:rsidP="00C7197A">
            <w:pPr>
              <w:snapToGrid w:val="0"/>
            </w:pPr>
            <w:r w:rsidRPr="00D17F58">
              <w:t>Перечень объектов АЭС «Аккую» входящих в объем Технического задания на оказание инжиниринговых услуг</w:t>
            </w:r>
          </w:p>
        </w:tc>
        <w:tc>
          <w:tcPr>
            <w:tcW w:w="1559" w:type="dxa"/>
          </w:tcPr>
          <w:p w:rsidR="00E30A02" w:rsidRPr="00D17F58" w:rsidRDefault="00E30A02" w:rsidP="00C7197A">
            <w:pPr>
              <w:snapToGrid w:val="0"/>
            </w:pPr>
            <w:r w:rsidRPr="00D17F58">
              <w:t xml:space="preserve"> на 1 стр.</w:t>
            </w:r>
          </w:p>
        </w:tc>
      </w:tr>
      <w:tr w:rsidR="00E30A02" w:rsidRPr="00D17F58" w:rsidTr="00355A2C">
        <w:tc>
          <w:tcPr>
            <w:tcW w:w="2376" w:type="dxa"/>
          </w:tcPr>
          <w:p w:rsidR="00E30A02" w:rsidRPr="00D17F58" w:rsidRDefault="00E30A02" w:rsidP="00355A2C">
            <w:r w:rsidRPr="00D17F58">
              <w:t xml:space="preserve">Приложение № </w:t>
            </w:r>
            <w:r w:rsidR="00355A2C" w:rsidRPr="00D17F58">
              <w:t>14</w:t>
            </w:r>
          </w:p>
        </w:tc>
        <w:tc>
          <w:tcPr>
            <w:tcW w:w="6662" w:type="dxa"/>
          </w:tcPr>
          <w:p w:rsidR="00E30A02" w:rsidRPr="00D17F58" w:rsidRDefault="00E30A02" w:rsidP="00C7197A">
            <w:pPr>
              <w:pStyle w:val="23"/>
              <w:spacing w:after="0" w:line="240" w:lineRule="auto"/>
              <w:rPr>
                <w:b/>
              </w:rPr>
            </w:pPr>
            <w:r w:rsidRPr="00D17F58">
              <w:t>Перечень технических заданий объектов подготовительного периода АЭС «Аккую» входящих в объем договора на оказание инжиниринговых услуг</w:t>
            </w:r>
          </w:p>
        </w:tc>
        <w:tc>
          <w:tcPr>
            <w:tcW w:w="1559" w:type="dxa"/>
          </w:tcPr>
          <w:p w:rsidR="00E30A02" w:rsidRPr="00D17F58" w:rsidRDefault="00E30A02" w:rsidP="00C7197A">
            <w:r w:rsidRPr="00D17F58">
              <w:t xml:space="preserve"> на 1 стр.</w:t>
            </w:r>
          </w:p>
        </w:tc>
      </w:tr>
      <w:tr w:rsidR="00E30A02" w:rsidRPr="00D17F58" w:rsidTr="00355A2C">
        <w:tc>
          <w:tcPr>
            <w:tcW w:w="2376" w:type="dxa"/>
          </w:tcPr>
          <w:p w:rsidR="00E30A02" w:rsidRPr="00D17F58" w:rsidRDefault="00E30A02" w:rsidP="00E74852"/>
        </w:tc>
        <w:tc>
          <w:tcPr>
            <w:tcW w:w="6662" w:type="dxa"/>
          </w:tcPr>
          <w:p w:rsidR="00E30A02" w:rsidRPr="00D17F58" w:rsidRDefault="00E30A02" w:rsidP="00C7197A">
            <w:pPr>
              <w:snapToGrid w:val="0"/>
            </w:pPr>
          </w:p>
        </w:tc>
        <w:tc>
          <w:tcPr>
            <w:tcW w:w="1559" w:type="dxa"/>
          </w:tcPr>
          <w:p w:rsidR="00E30A02" w:rsidRPr="00D17F58" w:rsidRDefault="00E30A02" w:rsidP="00C7197A">
            <w:pPr>
              <w:snapToGrid w:val="0"/>
            </w:pPr>
          </w:p>
        </w:tc>
      </w:tr>
    </w:tbl>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4252"/>
        <w:gridCol w:w="2233"/>
      </w:tblGrid>
      <w:tr w:rsidR="00A867B5" w:rsidRPr="00D17F58" w:rsidTr="00A867B5">
        <w:tc>
          <w:tcPr>
            <w:tcW w:w="3936" w:type="dxa"/>
          </w:tcPr>
          <w:p w:rsidR="00A867B5" w:rsidRPr="00D17F58" w:rsidRDefault="00A867B5" w:rsidP="00FD1F4A">
            <w:pPr>
              <w:pStyle w:val="23"/>
              <w:spacing w:after="0" w:line="240" w:lineRule="auto"/>
            </w:pPr>
            <w:r w:rsidRPr="00D17F58">
              <w:t xml:space="preserve">Главный инженер проекта </w:t>
            </w:r>
          </w:p>
          <w:p w:rsidR="00A867B5" w:rsidRPr="00D17F58" w:rsidRDefault="00A867B5" w:rsidP="00FD1F4A">
            <w:pPr>
              <w:pStyle w:val="23"/>
              <w:spacing w:after="0" w:line="240" w:lineRule="auto"/>
              <w:rPr>
                <w:b/>
              </w:rPr>
            </w:pPr>
            <w:r w:rsidRPr="00D17F58">
              <w:t>АЭС «Аккую»</w:t>
            </w:r>
          </w:p>
        </w:tc>
        <w:tc>
          <w:tcPr>
            <w:tcW w:w="4252" w:type="dxa"/>
          </w:tcPr>
          <w:p w:rsidR="00A867B5" w:rsidRPr="00D17F58" w:rsidRDefault="00A867B5" w:rsidP="00FD1F4A">
            <w:pPr>
              <w:snapToGrid w:val="0"/>
              <w:rPr>
                <w:b/>
              </w:rPr>
            </w:pPr>
          </w:p>
        </w:tc>
        <w:tc>
          <w:tcPr>
            <w:tcW w:w="2233" w:type="dxa"/>
          </w:tcPr>
          <w:p w:rsidR="00A867B5" w:rsidRPr="00D17F58" w:rsidRDefault="00A867B5" w:rsidP="00FD1F4A">
            <w:pPr>
              <w:snapToGrid w:val="0"/>
              <w:rPr>
                <w:b/>
              </w:rPr>
            </w:pPr>
            <w:r w:rsidRPr="00D17F58">
              <w:t>А.Ю. Алаев</w:t>
            </w:r>
          </w:p>
        </w:tc>
      </w:tr>
    </w:tbl>
    <w:p w:rsidR="00641492" w:rsidRPr="00D17F58" w:rsidRDefault="00641492" w:rsidP="00641492">
      <w:pPr>
        <w:keepNext/>
        <w:pageBreakBefore/>
        <w:overflowPunct w:val="0"/>
        <w:autoSpaceDE w:val="0"/>
        <w:autoSpaceDN w:val="0"/>
        <w:adjustRightInd w:val="0"/>
        <w:jc w:val="right"/>
        <w:textAlignment w:val="baseline"/>
        <w:outlineLvl w:val="0"/>
        <w:rPr>
          <w:sz w:val="22"/>
          <w:szCs w:val="22"/>
        </w:rPr>
      </w:pPr>
      <w:r w:rsidRPr="00D17F58">
        <w:rPr>
          <w:sz w:val="22"/>
          <w:szCs w:val="22"/>
        </w:rPr>
        <w:lastRenderedPageBreak/>
        <w:t>Приложение № 1</w:t>
      </w:r>
      <w:r w:rsidR="004769D0">
        <w:rPr>
          <w:sz w:val="22"/>
          <w:szCs w:val="22"/>
        </w:rPr>
        <w:t>3</w:t>
      </w:r>
    </w:p>
    <w:p w:rsidR="00641492" w:rsidRPr="00D17F58" w:rsidRDefault="00641492" w:rsidP="00641492">
      <w:pPr>
        <w:jc w:val="right"/>
        <w:rPr>
          <w:sz w:val="22"/>
          <w:szCs w:val="22"/>
        </w:rPr>
      </w:pPr>
      <w:r w:rsidRPr="00D17F58">
        <w:rPr>
          <w:sz w:val="22"/>
          <w:szCs w:val="22"/>
        </w:rPr>
        <w:t>к техническому заданию</w:t>
      </w:r>
    </w:p>
    <w:p w:rsidR="00641492" w:rsidRPr="00D17F58" w:rsidRDefault="00641492" w:rsidP="00641492">
      <w:pPr>
        <w:jc w:val="right"/>
        <w:rPr>
          <w:sz w:val="22"/>
          <w:szCs w:val="22"/>
        </w:rPr>
      </w:pPr>
      <w:r w:rsidRPr="00D17F58">
        <w:rPr>
          <w:sz w:val="22"/>
          <w:szCs w:val="22"/>
        </w:rPr>
        <w:t xml:space="preserve">к </w:t>
      </w:r>
      <w:r w:rsidR="004769D0">
        <w:rPr>
          <w:sz w:val="22"/>
          <w:szCs w:val="22"/>
        </w:rPr>
        <w:t>заявке</w:t>
      </w:r>
      <w:r w:rsidRPr="00D17F58">
        <w:rPr>
          <w:sz w:val="22"/>
          <w:szCs w:val="22"/>
        </w:rPr>
        <w:t xml:space="preserve"> </w:t>
      </w:r>
    </w:p>
    <w:p w:rsidR="00641492" w:rsidRPr="00D17F58" w:rsidRDefault="00641492" w:rsidP="00641492">
      <w:pPr>
        <w:jc w:val="right"/>
        <w:rPr>
          <w:sz w:val="22"/>
          <w:szCs w:val="22"/>
        </w:rPr>
      </w:pPr>
    </w:p>
    <w:p w:rsidR="00641492" w:rsidRPr="00D17F58" w:rsidRDefault="00641492" w:rsidP="00641492">
      <w:pPr>
        <w:jc w:val="right"/>
        <w:rPr>
          <w:sz w:val="22"/>
          <w:szCs w:val="22"/>
        </w:rPr>
      </w:pPr>
    </w:p>
    <w:p w:rsidR="00A867B5" w:rsidRPr="00D17F58" w:rsidRDefault="00A867B5" w:rsidP="00A867B5">
      <w:pPr>
        <w:pStyle w:val="23"/>
        <w:spacing w:line="240" w:lineRule="auto"/>
      </w:pPr>
    </w:p>
    <w:p w:rsidR="00A867B5" w:rsidRPr="00D17F58" w:rsidRDefault="00A867B5" w:rsidP="00641492">
      <w:pPr>
        <w:pStyle w:val="23"/>
        <w:spacing w:line="240" w:lineRule="auto"/>
        <w:jc w:val="center"/>
        <w:rPr>
          <w:b/>
        </w:rPr>
      </w:pPr>
      <w:r w:rsidRPr="00D17F58">
        <w:rPr>
          <w:b/>
        </w:rPr>
        <w:t>Перечень объектов подготовительного периода АЭС «Аккую» входящих в объем Технического задания на оказание инжиниринговых услуг</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3388"/>
        <w:gridCol w:w="5392"/>
      </w:tblGrid>
      <w:tr w:rsidR="00A867B5" w:rsidRPr="00D17F58" w:rsidTr="003745E3">
        <w:trPr>
          <w:jc w:val="center"/>
        </w:trPr>
        <w:tc>
          <w:tcPr>
            <w:tcW w:w="791" w:type="dxa"/>
          </w:tcPr>
          <w:p w:rsidR="00A867B5" w:rsidRPr="00D17F58" w:rsidRDefault="00A867B5" w:rsidP="00641492">
            <w:pPr>
              <w:pStyle w:val="23"/>
              <w:spacing w:line="240" w:lineRule="auto"/>
              <w:jc w:val="center"/>
              <w:rPr>
                <w:b/>
              </w:rPr>
            </w:pPr>
            <w:r w:rsidRPr="00D17F58">
              <w:rPr>
                <w:b/>
              </w:rPr>
              <w:t>№№ п.п.</w:t>
            </w:r>
          </w:p>
        </w:tc>
        <w:tc>
          <w:tcPr>
            <w:tcW w:w="3388" w:type="dxa"/>
          </w:tcPr>
          <w:p w:rsidR="00A867B5" w:rsidRPr="00D17F58" w:rsidRDefault="00A867B5" w:rsidP="00641492">
            <w:pPr>
              <w:pStyle w:val="23"/>
              <w:spacing w:line="240" w:lineRule="auto"/>
              <w:jc w:val="center"/>
              <w:rPr>
                <w:b/>
              </w:rPr>
            </w:pPr>
            <w:r w:rsidRPr="00D17F58">
              <w:rPr>
                <w:b/>
              </w:rPr>
              <w:t xml:space="preserve">Код </w:t>
            </w:r>
            <w:r w:rsidRPr="00D17F58">
              <w:rPr>
                <w:b/>
                <w:lang w:val="en-US"/>
              </w:rPr>
              <w:t>KKS</w:t>
            </w:r>
          </w:p>
        </w:tc>
        <w:tc>
          <w:tcPr>
            <w:tcW w:w="5392" w:type="dxa"/>
          </w:tcPr>
          <w:p w:rsidR="00A867B5" w:rsidRPr="00D17F58" w:rsidRDefault="00A867B5" w:rsidP="00641492">
            <w:pPr>
              <w:pStyle w:val="23"/>
              <w:spacing w:line="240" w:lineRule="auto"/>
              <w:jc w:val="center"/>
              <w:rPr>
                <w:b/>
              </w:rPr>
            </w:pPr>
            <w:r w:rsidRPr="00D17F58">
              <w:rPr>
                <w:b/>
              </w:rPr>
              <w:t>Здание</w:t>
            </w:r>
          </w:p>
        </w:tc>
      </w:tr>
      <w:tr w:rsidR="00A867B5" w:rsidRPr="00D17F58" w:rsidTr="003745E3">
        <w:trPr>
          <w:trHeight w:val="105"/>
          <w:jc w:val="center"/>
        </w:trPr>
        <w:tc>
          <w:tcPr>
            <w:tcW w:w="791" w:type="dxa"/>
            <w:vMerge w:val="restart"/>
            <w:vAlign w:val="center"/>
          </w:tcPr>
          <w:p w:rsidR="00A867B5" w:rsidRPr="00D17F58" w:rsidRDefault="00A867B5" w:rsidP="002A18DB">
            <w:pPr>
              <w:pStyle w:val="23"/>
              <w:spacing w:line="240" w:lineRule="auto"/>
              <w:jc w:val="center"/>
              <w:rPr>
                <w:spacing w:val="-4"/>
              </w:rPr>
            </w:pPr>
            <w:r w:rsidRPr="00D17F58">
              <w:rPr>
                <w:spacing w:val="-4"/>
              </w:rPr>
              <w:t>1</w:t>
            </w:r>
          </w:p>
        </w:tc>
        <w:tc>
          <w:tcPr>
            <w:tcW w:w="3388" w:type="dxa"/>
            <w:vAlign w:val="center"/>
          </w:tcPr>
          <w:p w:rsidR="00A867B5" w:rsidRPr="00D17F58" w:rsidRDefault="00A867B5" w:rsidP="0064338C">
            <w:pPr>
              <w:pStyle w:val="23"/>
              <w:spacing w:line="240" w:lineRule="auto"/>
              <w:jc w:val="center"/>
            </w:pPr>
            <w:r w:rsidRPr="00D17F58">
              <w:t xml:space="preserve">02 </w:t>
            </w:r>
            <w:r w:rsidRPr="00D17F58">
              <w:rPr>
                <w:lang w:val="en-US"/>
              </w:rPr>
              <w:t>UKY</w:t>
            </w:r>
          </w:p>
        </w:tc>
        <w:tc>
          <w:tcPr>
            <w:tcW w:w="5392" w:type="dxa"/>
            <w:vMerge w:val="restart"/>
            <w:vAlign w:val="center"/>
          </w:tcPr>
          <w:p w:rsidR="00A867B5" w:rsidRPr="00D17F58" w:rsidRDefault="00A867B5" w:rsidP="00641492">
            <w:pPr>
              <w:pStyle w:val="23"/>
              <w:spacing w:line="240" w:lineRule="auto"/>
              <w:jc w:val="center"/>
            </w:pPr>
            <w:r w:rsidRPr="00D17F58">
              <w:t>Галереи зоны свободного доступа</w:t>
            </w:r>
          </w:p>
        </w:tc>
      </w:tr>
      <w:tr w:rsidR="00A867B5" w:rsidRPr="00D17F58" w:rsidTr="003745E3">
        <w:trPr>
          <w:trHeight w:val="105"/>
          <w:jc w:val="center"/>
        </w:trPr>
        <w:tc>
          <w:tcPr>
            <w:tcW w:w="791" w:type="dxa"/>
            <w:vMerge/>
            <w:vAlign w:val="center"/>
          </w:tcPr>
          <w:p w:rsidR="00A867B5" w:rsidRPr="00D17F58" w:rsidRDefault="00A867B5" w:rsidP="002A18DB">
            <w:pPr>
              <w:pStyle w:val="23"/>
              <w:spacing w:line="240" w:lineRule="auto"/>
              <w:jc w:val="center"/>
              <w:rPr>
                <w:spacing w:val="-4"/>
              </w:rPr>
            </w:pPr>
          </w:p>
        </w:tc>
        <w:tc>
          <w:tcPr>
            <w:tcW w:w="3388" w:type="dxa"/>
            <w:vAlign w:val="center"/>
          </w:tcPr>
          <w:p w:rsidR="00A867B5" w:rsidRPr="00D17F58" w:rsidRDefault="00A867B5" w:rsidP="0064338C">
            <w:pPr>
              <w:pStyle w:val="23"/>
              <w:spacing w:line="240" w:lineRule="auto"/>
              <w:jc w:val="center"/>
            </w:pPr>
            <w:r w:rsidRPr="00D17F58">
              <w:t>03</w:t>
            </w:r>
            <w:r w:rsidRPr="00D17F58">
              <w:rPr>
                <w:lang w:val="en-US"/>
              </w:rPr>
              <w:t>UKY</w:t>
            </w:r>
          </w:p>
        </w:tc>
        <w:tc>
          <w:tcPr>
            <w:tcW w:w="5392" w:type="dxa"/>
            <w:vMerge/>
          </w:tcPr>
          <w:p w:rsidR="00A867B5" w:rsidRPr="00D17F58" w:rsidRDefault="00A867B5" w:rsidP="00641492">
            <w:pPr>
              <w:pStyle w:val="23"/>
              <w:spacing w:line="240" w:lineRule="auto"/>
              <w:jc w:val="center"/>
            </w:pPr>
          </w:p>
        </w:tc>
      </w:tr>
      <w:tr w:rsidR="00A867B5" w:rsidRPr="00D17F58" w:rsidTr="003745E3">
        <w:trPr>
          <w:trHeight w:val="94"/>
          <w:jc w:val="center"/>
        </w:trPr>
        <w:tc>
          <w:tcPr>
            <w:tcW w:w="791" w:type="dxa"/>
            <w:vMerge w:val="restart"/>
            <w:vAlign w:val="center"/>
          </w:tcPr>
          <w:p w:rsidR="00A867B5" w:rsidRPr="00D17F58" w:rsidRDefault="00A867B5" w:rsidP="002A18DB">
            <w:pPr>
              <w:pStyle w:val="23"/>
              <w:spacing w:line="240" w:lineRule="auto"/>
              <w:jc w:val="center"/>
              <w:rPr>
                <w:spacing w:val="-4"/>
              </w:rPr>
            </w:pPr>
            <w:r w:rsidRPr="00D17F58">
              <w:rPr>
                <w:spacing w:val="-4"/>
              </w:rPr>
              <w:t>2</w:t>
            </w:r>
          </w:p>
        </w:tc>
        <w:tc>
          <w:tcPr>
            <w:tcW w:w="3388" w:type="dxa"/>
            <w:vAlign w:val="center"/>
          </w:tcPr>
          <w:p w:rsidR="00A867B5" w:rsidRPr="00D17F58" w:rsidRDefault="00A867B5" w:rsidP="0064338C">
            <w:pPr>
              <w:pStyle w:val="23"/>
              <w:spacing w:line="240" w:lineRule="auto"/>
              <w:jc w:val="center"/>
            </w:pPr>
            <w:r w:rsidRPr="00D17F58">
              <w:t>10</w:t>
            </w:r>
            <w:r w:rsidRPr="00D17F58">
              <w:rPr>
                <w:lang w:val="en-US"/>
              </w:rPr>
              <w:t>USC</w:t>
            </w:r>
          </w:p>
        </w:tc>
        <w:tc>
          <w:tcPr>
            <w:tcW w:w="5392" w:type="dxa"/>
            <w:vMerge w:val="restart"/>
            <w:vAlign w:val="center"/>
          </w:tcPr>
          <w:p w:rsidR="00A867B5" w:rsidRPr="00D17F58" w:rsidRDefault="00A867B5" w:rsidP="00641492">
            <w:pPr>
              <w:pStyle w:val="23"/>
              <w:spacing w:line="240" w:lineRule="auto"/>
              <w:jc w:val="center"/>
            </w:pPr>
            <w:r w:rsidRPr="00D17F58">
              <w:t>Сооружение ресиверов сжатого воздуха для отсечной арматуры</w:t>
            </w:r>
          </w:p>
        </w:tc>
      </w:tr>
      <w:tr w:rsidR="00A867B5" w:rsidRPr="00D17F58" w:rsidTr="003745E3">
        <w:trPr>
          <w:trHeight w:val="92"/>
          <w:jc w:val="center"/>
        </w:trPr>
        <w:tc>
          <w:tcPr>
            <w:tcW w:w="791" w:type="dxa"/>
            <w:vMerge/>
            <w:vAlign w:val="center"/>
          </w:tcPr>
          <w:p w:rsidR="00A867B5" w:rsidRPr="00D17F58" w:rsidRDefault="00A867B5" w:rsidP="002A18DB">
            <w:pPr>
              <w:pStyle w:val="23"/>
              <w:spacing w:line="240" w:lineRule="auto"/>
              <w:jc w:val="center"/>
              <w:rPr>
                <w:spacing w:val="-4"/>
              </w:rPr>
            </w:pPr>
          </w:p>
        </w:tc>
        <w:tc>
          <w:tcPr>
            <w:tcW w:w="3388" w:type="dxa"/>
            <w:vAlign w:val="center"/>
          </w:tcPr>
          <w:p w:rsidR="00A867B5" w:rsidRPr="00D17F58" w:rsidRDefault="00A867B5" w:rsidP="0064338C">
            <w:pPr>
              <w:pStyle w:val="23"/>
              <w:spacing w:line="240" w:lineRule="auto"/>
              <w:jc w:val="center"/>
            </w:pPr>
            <w:r w:rsidRPr="00D17F58">
              <w:t xml:space="preserve">20 </w:t>
            </w:r>
            <w:r w:rsidRPr="00D17F58">
              <w:rPr>
                <w:lang w:val="en-US"/>
              </w:rPr>
              <w:t>USC</w:t>
            </w:r>
          </w:p>
        </w:tc>
        <w:tc>
          <w:tcPr>
            <w:tcW w:w="5392" w:type="dxa"/>
            <w:vMerge/>
            <w:vAlign w:val="center"/>
          </w:tcPr>
          <w:p w:rsidR="00A867B5" w:rsidRPr="00D17F58" w:rsidRDefault="00A867B5" w:rsidP="00641492">
            <w:pPr>
              <w:pStyle w:val="23"/>
              <w:spacing w:line="240" w:lineRule="auto"/>
              <w:jc w:val="center"/>
            </w:pPr>
          </w:p>
        </w:tc>
      </w:tr>
      <w:tr w:rsidR="00A867B5" w:rsidRPr="00D17F58" w:rsidTr="003745E3">
        <w:trPr>
          <w:trHeight w:val="92"/>
          <w:jc w:val="center"/>
        </w:trPr>
        <w:tc>
          <w:tcPr>
            <w:tcW w:w="791" w:type="dxa"/>
            <w:vMerge/>
            <w:vAlign w:val="center"/>
          </w:tcPr>
          <w:p w:rsidR="00A867B5" w:rsidRPr="00D17F58" w:rsidRDefault="00A867B5" w:rsidP="002A18DB">
            <w:pPr>
              <w:pStyle w:val="23"/>
              <w:spacing w:line="240" w:lineRule="auto"/>
              <w:jc w:val="center"/>
              <w:rPr>
                <w:spacing w:val="-4"/>
              </w:rPr>
            </w:pPr>
          </w:p>
        </w:tc>
        <w:tc>
          <w:tcPr>
            <w:tcW w:w="3388" w:type="dxa"/>
            <w:vAlign w:val="center"/>
          </w:tcPr>
          <w:p w:rsidR="00A867B5" w:rsidRPr="00D17F58" w:rsidRDefault="00A867B5" w:rsidP="0064338C">
            <w:pPr>
              <w:pStyle w:val="23"/>
              <w:spacing w:line="240" w:lineRule="auto"/>
              <w:jc w:val="center"/>
            </w:pPr>
            <w:r w:rsidRPr="00D17F58">
              <w:t>30</w:t>
            </w:r>
            <w:r w:rsidRPr="00D17F58">
              <w:rPr>
                <w:lang w:val="en-US"/>
              </w:rPr>
              <w:t>USC</w:t>
            </w:r>
          </w:p>
        </w:tc>
        <w:tc>
          <w:tcPr>
            <w:tcW w:w="5392" w:type="dxa"/>
            <w:vMerge/>
            <w:vAlign w:val="center"/>
          </w:tcPr>
          <w:p w:rsidR="00A867B5" w:rsidRPr="00D17F58" w:rsidRDefault="00A867B5" w:rsidP="00641492">
            <w:pPr>
              <w:pStyle w:val="23"/>
              <w:spacing w:line="240" w:lineRule="auto"/>
              <w:jc w:val="center"/>
            </w:pPr>
          </w:p>
        </w:tc>
      </w:tr>
      <w:tr w:rsidR="00A867B5" w:rsidRPr="00D17F58" w:rsidTr="003745E3">
        <w:trPr>
          <w:trHeight w:val="92"/>
          <w:jc w:val="center"/>
        </w:trPr>
        <w:tc>
          <w:tcPr>
            <w:tcW w:w="791" w:type="dxa"/>
            <w:vMerge/>
            <w:vAlign w:val="center"/>
          </w:tcPr>
          <w:p w:rsidR="00A867B5" w:rsidRPr="00D17F58" w:rsidRDefault="00A867B5" w:rsidP="002A18DB">
            <w:pPr>
              <w:pStyle w:val="23"/>
              <w:spacing w:line="240" w:lineRule="auto"/>
              <w:jc w:val="center"/>
              <w:rPr>
                <w:spacing w:val="-4"/>
              </w:rPr>
            </w:pPr>
          </w:p>
        </w:tc>
        <w:tc>
          <w:tcPr>
            <w:tcW w:w="3388" w:type="dxa"/>
            <w:vAlign w:val="center"/>
          </w:tcPr>
          <w:p w:rsidR="00A867B5" w:rsidRPr="00D17F58" w:rsidRDefault="00A867B5" w:rsidP="0064338C">
            <w:pPr>
              <w:pStyle w:val="23"/>
              <w:spacing w:line="240" w:lineRule="auto"/>
              <w:jc w:val="center"/>
            </w:pPr>
            <w:r w:rsidRPr="00D17F58">
              <w:t xml:space="preserve">40 </w:t>
            </w:r>
            <w:r w:rsidRPr="00D17F58">
              <w:rPr>
                <w:lang w:val="en-US"/>
              </w:rPr>
              <w:t>USC</w:t>
            </w:r>
          </w:p>
        </w:tc>
        <w:tc>
          <w:tcPr>
            <w:tcW w:w="5392" w:type="dxa"/>
            <w:vMerge/>
            <w:vAlign w:val="center"/>
          </w:tcPr>
          <w:p w:rsidR="00A867B5" w:rsidRPr="00D17F58" w:rsidRDefault="00A867B5" w:rsidP="00641492">
            <w:pPr>
              <w:pStyle w:val="23"/>
              <w:spacing w:line="240" w:lineRule="auto"/>
              <w:jc w:val="center"/>
            </w:pPr>
          </w:p>
        </w:tc>
      </w:tr>
      <w:tr w:rsidR="00A867B5" w:rsidRPr="00D17F58" w:rsidTr="003745E3">
        <w:trPr>
          <w:trHeight w:val="54"/>
          <w:jc w:val="center"/>
        </w:trPr>
        <w:tc>
          <w:tcPr>
            <w:tcW w:w="791" w:type="dxa"/>
            <w:vMerge w:val="restart"/>
            <w:vAlign w:val="center"/>
          </w:tcPr>
          <w:p w:rsidR="00A867B5" w:rsidRPr="00D17F58" w:rsidRDefault="00A867B5" w:rsidP="002A18DB">
            <w:pPr>
              <w:pStyle w:val="23"/>
              <w:spacing w:line="240" w:lineRule="auto"/>
              <w:jc w:val="center"/>
              <w:rPr>
                <w:spacing w:val="-4"/>
              </w:rPr>
            </w:pPr>
            <w:r w:rsidRPr="00D17F58">
              <w:rPr>
                <w:spacing w:val="-4"/>
              </w:rPr>
              <w:t>3</w:t>
            </w:r>
          </w:p>
        </w:tc>
        <w:tc>
          <w:tcPr>
            <w:tcW w:w="3388" w:type="dxa"/>
            <w:vAlign w:val="center"/>
          </w:tcPr>
          <w:p w:rsidR="00A867B5" w:rsidRPr="00D17F58" w:rsidRDefault="00A867B5" w:rsidP="0064338C">
            <w:pPr>
              <w:pStyle w:val="23"/>
              <w:spacing w:line="240" w:lineRule="auto"/>
              <w:jc w:val="center"/>
            </w:pPr>
            <w:r w:rsidRPr="00D17F58">
              <w:t>11</w:t>
            </w:r>
            <w:r w:rsidRPr="00D17F58">
              <w:rPr>
                <w:lang w:val="en-US"/>
              </w:rPr>
              <w:t>USF</w:t>
            </w:r>
          </w:p>
        </w:tc>
        <w:tc>
          <w:tcPr>
            <w:tcW w:w="5392" w:type="dxa"/>
            <w:vMerge w:val="restart"/>
            <w:vAlign w:val="center"/>
          </w:tcPr>
          <w:p w:rsidR="00A867B5" w:rsidRPr="00D17F58" w:rsidRDefault="00A867B5" w:rsidP="00641492">
            <w:pPr>
              <w:pStyle w:val="23"/>
              <w:spacing w:line="240" w:lineRule="auto"/>
              <w:jc w:val="center"/>
            </w:pPr>
            <w:r w:rsidRPr="00D17F58">
              <w:t>Сооружение ресиверов азота</w:t>
            </w:r>
          </w:p>
        </w:tc>
      </w:tr>
      <w:tr w:rsidR="00A867B5" w:rsidRPr="00D17F58" w:rsidTr="003745E3">
        <w:trPr>
          <w:trHeight w:val="52"/>
          <w:jc w:val="center"/>
        </w:trPr>
        <w:tc>
          <w:tcPr>
            <w:tcW w:w="791" w:type="dxa"/>
            <w:vMerge/>
            <w:vAlign w:val="center"/>
          </w:tcPr>
          <w:p w:rsidR="00A867B5" w:rsidRPr="00D17F58" w:rsidRDefault="00A867B5" w:rsidP="002A18DB">
            <w:pPr>
              <w:pStyle w:val="23"/>
              <w:spacing w:line="240" w:lineRule="auto"/>
              <w:jc w:val="center"/>
              <w:rPr>
                <w:spacing w:val="-4"/>
              </w:rPr>
            </w:pPr>
          </w:p>
        </w:tc>
        <w:tc>
          <w:tcPr>
            <w:tcW w:w="3388" w:type="dxa"/>
            <w:vAlign w:val="center"/>
          </w:tcPr>
          <w:p w:rsidR="00A867B5" w:rsidRPr="00D17F58" w:rsidRDefault="00A867B5" w:rsidP="0064338C">
            <w:pPr>
              <w:pStyle w:val="23"/>
              <w:spacing w:line="240" w:lineRule="auto"/>
              <w:jc w:val="center"/>
            </w:pPr>
            <w:r w:rsidRPr="00D17F58">
              <w:t>21</w:t>
            </w:r>
            <w:r w:rsidRPr="00D17F58">
              <w:rPr>
                <w:lang w:val="en-US"/>
              </w:rPr>
              <w:t>USF</w:t>
            </w:r>
          </w:p>
        </w:tc>
        <w:tc>
          <w:tcPr>
            <w:tcW w:w="5392" w:type="dxa"/>
            <w:vMerge/>
          </w:tcPr>
          <w:p w:rsidR="00A867B5" w:rsidRPr="00D17F58" w:rsidRDefault="00A867B5" w:rsidP="00641492">
            <w:pPr>
              <w:pStyle w:val="23"/>
              <w:spacing w:line="240" w:lineRule="auto"/>
              <w:jc w:val="center"/>
            </w:pPr>
          </w:p>
        </w:tc>
      </w:tr>
      <w:tr w:rsidR="00A867B5" w:rsidRPr="00D17F58" w:rsidTr="003745E3">
        <w:trPr>
          <w:trHeight w:val="52"/>
          <w:jc w:val="center"/>
        </w:trPr>
        <w:tc>
          <w:tcPr>
            <w:tcW w:w="791" w:type="dxa"/>
            <w:vMerge/>
            <w:vAlign w:val="center"/>
          </w:tcPr>
          <w:p w:rsidR="00A867B5" w:rsidRPr="00D17F58" w:rsidRDefault="00A867B5" w:rsidP="002A18DB">
            <w:pPr>
              <w:pStyle w:val="23"/>
              <w:spacing w:line="240" w:lineRule="auto"/>
              <w:jc w:val="center"/>
              <w:rPr>
                <w:spacing w:val="-4"/>
              </w:rPr>
            </w:pPr>
          </w:p>
        </w:tc>
        <w:tc>
          <w:tcPr>
            <w:tcW w:w="3388" w:type="dxa"/>
            <w:vAlign w:val="center"/>
          </w:tcPr>
          <w:p w:rsidR="00A867B5" w:rsidRPr="00D17F58" w:rsidRDefault="00A867B5" w:rsidP="0064338C">
            <w:pPr>
              <w:pStyle w:val="23"/>
              <w:spacing w:line="240" w:lineRule="auto"/>
              <w:jc w:val="center"/>
            </w:pPr>
            <w:r w:rsidRPr="00D17F58">
              <w:t>31</w:t>
            </w:r>
            <w:r w:rsidRPr="00D17F58">
              <w:rPr>
                <w:lang w:val="en-US"/>
              </w:rPr>
              <w:t>USF</w:t>
            </w:r>
          </w:p>
        </w:tc>
        <w:tc>
          <w:tcPr>
            <w:tcW w:w="5392" w:type="dxa"/>
            <w:vMerge/>
          </w:tcPr>
          <w:p w:rsidR="00A867B5" w:rsidRPr="00D17F58" w:rsidRDefault="00A867B5" w:rsidP="00641492">
            <w:pPr>
              <w:pStyle w:val="23"/>
              <w:spacing w:line="240" w:lineRule="auto"/>
              <w:jc w:val="center"/>
            </w:pPr>
          </w:p>
        </w:tc>
      </w:tr>
      <w:tr w:rsidR="00A867B5" w:rsidRPr="00D17F58" w:rsidTr="003745E3">
        <w:trPr>
          <w:trHeight w:val="52"/>
          <w:jc w:val="center"/>
        </w:trPr>
        <w:tc>
          <w:tcPr>
            <w:tcW w:w="791" w:type="dxa"/>
            <w:vMerge/>
            <w:vAlign w:val="center"/>
          </w:tcPr>
          <w:p w:rsidR="00A867B5" w:rsidRPr="00D17F58" w:rsidRDefault="00A867B5" w:rsidP="002A18DB">
            <w:pPr>
              <w:pStyle w:val="23"/>
              <w:spacing w:line="240" w:lineRule="auto"/>
              <w:jc w:val="center"/>
              <w:rPr>
                <w:spacing w:val="-4"/>
              </w:rPr>
            </w:pPr>
          </w:p>
        </w:tc>
        <w:tc>
          <w:tcPr>
            <w:tcW w:w="3388" w:type="dxa"/>
            <w:vAlign w:val="center"/>
          </w:tcPr>
          <w:p w:rsidR="00A867B5" w:rsidRPr="00D17F58" w:rsidRDefault="00A867B5" w:rsidP="0064338C">
            <w:pPr>
              <w:pStyle w:val="23"/>
              <w:spacing w:line="240" w:lineRule="auto"/>
              <w:jc w:val="center"/>
            </w:pPr>
            <w:r w:rsidRPr="00D17F58">
              <w:t>41</w:t>
            </w:r>
            <w:r w:rsidRPr="00D17F58">
              <w:rPr>
                <w:lang w:val="en-US"/>
              </w:rPr>
              <w:t>USF</w:t>
            </w:r>
          </w:p>
        </w:tc>
        <w:tc>
          <w:tcPr>
            <w:tcW w:w="5392" w:type="dxa"/>
            <w:vMerge/>
          </w:tcPr>
          <w:p w:rsidR="00A867B5" w:rsidRPr="00D17F58" w:rsidRDefault="00A867B5" w:rsidP="00641492">
            <w:pPr>
              <w:pStyle w:val="23"/>
              <w:spacing w:line="240" w:lineRule="auto"/>
              <w:jc w:val="center"/>
            </w:pPr>
          </w:p>
        </w:tc>
      </w:tr>
      <w:tr w:rsidR="00A867B5" w:rsidRPr="00D17F58" w:rsidTr="003745E3">
        <w:trPr>
          <w:jc w:val="center"/>
        </w:trPr>
        <w:tc>
          <w:tcPr>
            <w:tcW w:w="791" w:type="dxa"/>
            <w:vAlign w:val="center"/>
          </w:tcPr>
          <w:p w:rsidR="00A867B5" w:rsidRPr="00D17F58" w:rsidRDefault="00A867B5" w:rsidP="002A18DB">
            <w:pPr>
              <w:pStyle w:val="23"/>
              <w:spacing w:line="240" w:lineRule="auto"/>
              <w:jc w:val="center"/>
              <w:rPr>
                <w:spacing w:val="-4"/>
              </w:rPr>
            </w:pPr>
            <w:r w:rsidRPr="00D17F58">
              <w:rPr>
                <w:spacing w:val="-4"/>
              </w:rPr>
              <w:t>4</w:t>
            </w:r>
          </w:p>
        </w:tc>
        <w:tc>
          <w:tcPr>
            <w:tcW w:w="3388" w:type="dxa"/>
            <w:vAlign w:val="center"/>
          </w:tcPr>
          <w:p w:rsidR="00A867B5" w:rsidRPr="00D17F58" w:rsidRDefault="00A867B5" w:rsidP="0064338C">
            <w:pPr>
              <w:pStyle w:val="23"/>
              <w:spacing w:line="240" w:lineRule="auto"/>
              <w:jc w:val="center"/>
            </w:pPr>
            <w:r w:rsidRPr="00D17F58">
              <w:t>00</w:t>
            </w:r>
            <w:r w:rsidRPr="00D17F58">
              <w:rPr>
                <w:lang w:val="en-US"/>
              </w:rPr>
              <w:t>UST</w:t>
            </w:r>
          </w:p>
        </w:tc>
        <w:tc>
          <w:tcPr>
            <w:tcW w:w="5392" w:type="dxa"/>
          </w:tcPr>
          <w:p w:rsidR="00A867B5" w:rsidRPr="00D17F58" w:rsidRDefault="00A867B5" w:rsidP="00641492">
            <w:pPr>
              <w:pStyle w:val="23"/>
              <w:spacing w:line="240" w:lineRule="auto"/>
              <w:jc w:val="center"/>
              <w:rPr>
                <w:lang w:val="en-US"/>
              </w:rPr>
            </w:pPr>
            <w:r w:rsidRPr="00D17F58">
              <w:t>Мастерские зоны свободного доступа</w:t>
            </w:r>
          </w:p>
        </w:tc>
      </w:tr>
      <w:tr w:rsidR="00A867B5" w:rsidRPr="00D17F58" w:rsidTr="003745E3">
        <w:trPr>
          <w:jc w:val="center"/>
        </w:trPr>
        <w:tc>
          <w:tcPr>
            <w:tcW w:w="791" w:type="dxa"/>
            <w:vAlign w:val="center"/>
          </w:tcPr>
          <w:p w:rsidR="00A867B5" w:rsidRPr="00D17F58" w:rsidRDefault="00A867B5" w:rsidP="002A18DB">
            <w:pPr>
              <w:pStyle w:val="23"/>
              <w:spacing w:line="240" w:lineRule="auto"/>
              <w:jc w:val="center"/>
              <w:rPr>
                <w:spacing w:val="-4"/>
              </w:rPr>
            </w:pPr>
            <w:r w:rsidRPr="00D17F58">
              <w:rPr>
                <w:spacing w:val="-4"/>
              </w:rPr>
              <w:t>5</w:t>
            </w:r>
          </w:p>
        </w:tc>
        <w:tc>
          <w:tcPr>
            <w:tcW w:w="3388" w:type="dxa"/>
            <w:vAlign w:val="center"/>
          </w:tcPr>
          <w:p w:rsidR="00A867B5" w:rsidRPr="00D17F58" w:rsidRDefault="00A867B5" w:rsidP="0064338C">
            <w:pPr>
              <w:pStyle w:val="23"/>
              <w:spacing w:line="240" w:lineRule="auto"/>
              <w:jc w:val="center"/>
            </w:pPr>
            <w:r w:rsidRPr="00D17F58">
              <w:t>00</w:t>
            </w:r>
            <w:r w:rsidRPr="00D17F58">
              <w:rPr>
                <w:lang w:val="en-US"/>
              </w:rPr>
              <w:t>USV</w:t>
            </w:r>
          </w:p>
        </w:tc>
        <w:tc>
          <w:tcPr>
            <w:tcW w:w="5392" w:type="dxa"/>
          </w:tcPr>
          <w:p w:rsidR="00A867B5" w:rsidRPr="00D17F58" w:rsidRDefault="00A867B5" w:rsidP="00641492">
            <w:pPr>
              <w:pStyle w:val="23"/>
              <w:spacing w:line="240" w:lineRule="auto"/>
              <w:jc w:val="center"/>
              <w:rPr>
                <w:lang w:val="en-US"/>
              </w:rPr>
            </w:pPr>
            <w:r w:rsidRPr="00D17F58">
              <w:t>Инженерно-бытовой корпус</w:t>
            </w:r>
          </w:p>
        </w:tc>
      </w:tr>
      <w:tr w:rsidR="002A18DB" w:rsidRPr="00D17F58" w:rsidTr="003745E3">
        <w:trPr>
          <w:jc w:val="center"/>
        </w:trPr>
        <w:tc>
          <w:tcPr>
            <w:tcW w:w="791" w:type="dxa"/>
            <w:vMerge w:val="restart"/>
            <w:vAlign w:val="center"/>
          </w:tcPr>
          <w:p w:rsidR="002A18DB" w:rsidRPr="00D17F58" w:rsidRDefault="002A18DB" w:rsidP="002A18DB">
            <w:pPr>
              <w:pStyle w:val="23"/>
              <w:spacing w:line="240" w:lineRule="auto"/>
              <w:jc w:val="center"/>
              <w:rPr>
                <w:spacing w:val="-4"/>
              </w:rPr>
            </w:pPr>
            <w:r w:rsidRPr="00D17F58">
              <w:rPr>
                <w:spacing w:val="-4"/>
              </w:rPr>
              <w:t>6</w:t>
            </w:r>
          </w:p>
        </w:tc>
        <w:tc>
          <w:tcPr>
            <w:tcW w:w="3388" w:type="dxa"/>
            <w:vAlign w:val="center"/>
          </w:tcPr>
          <w:p w:rsidR="002A18DB" w:rsidRPr="00D17F58" w:rsidRDefault="002A18DB" w:rsidP="0064338C">
            <w:pPr>
              <w:pStyle w:val="23"/>
              <w:spacing w:line="240" w:lineRule="auto"/>
              <w:jc w:val="center"/>
            </w:pPr>
            <w:r w:rsidRPr="00D17F58">
              <w:t>03</w:t>
            </w:r>
            <w:r w:rsidRPr="00D17F58">
              <w:rPr>
                <w:lang w:val="en-US"/>
              </w:rPr>
              <w:t xml:space="preserve"> UZT</w:t>
            </w:r>
          </w:p>
        </w:tc>
        <w:tc>
          <w:tcPr>
            <w:tcW w:w="5392" w:type="dxa"/>
          </w:tcPr>
          <w:p w:rsidR="002A18DB" w:rsidRPr="00D17F58" w:rsidRDefault="002A18DB" w:rsidP="00641492">
            <w:pPr>
              <w:pStyle w:val="23"/>
              <w:spacing w:line="240" w:lineRule="auto"/>
              <w:jc w:val="center"/>
            </w:pPr>
            <w:r w:rsidRPr="00D17F58">
              <w:t>Объездная автодорога 00UZC</w:t>
            </w:r>
          </w:p>
        </w:tc>
      </w:tr>
      <w:tr w:rsidR="002A18DB" w:rsidRPr="00D17F58" w:rsidTr="003745E3">
        <w:trPr>
          <w:jc w:val="center"/>
        </w:trPr>
        <w:tc>
          <w:tcPr>
            <w:tcW w:w="791" w:type="dxa"/>
            <w:vMerge/>
            <w:vAlign w:val="center"/>
          </w:tcPr>
          <w:p w:rsidR="002A18DB" w:rsidRPr="00D17F58" w:rsidRDefault="002A18DB" w:rsidP="002A18DB">
            <w:pPr>
              <w:pStyle w:val="23"/>
              <w:spacing w:line="240" w:lineRule="auto"/>
              <w:jc w:val="center"/>
              <w:rPr>
                <w:spacing w:val="-4"/>
              </w:rPr>
            </w:pPr>
          </w:p>
        </w:tc>
        <w:tc>
          <w:tcPr>
            <w:tcW w:w="3388" w:type="dxa"/>
            <w:vAlign w:val="center"/>
          </w:tcPr>
          <w:p w:rsidR="002A18DB" w:rsidRPr="00D17F58" w:rsidRDefault="002A18DB" w:rsidP="0064338C">
            <w:pPr>
              <w:pStyle w:val="23"/>
              <w:spacing w:line="240" w:lineRule="auto"/>
              <w:jc w:val="center"/>
            </w:pPr>
            <w:r w:rsidRPr="00D17F58">
              <w:t>04</w:t>
            </w:r>
            <w:r w:rsidRPr="00D17F58">
              <w:rPr>
                <w:lang w:val="en-US"/>
              </w:rPr>
              <w:t xml:space="preserve"> UZT</w:t>
            </w:r>
          </w:p>
        </w:tc>
        <w:tc>
          <w:tcPr>
            <w:tcW w:w="5392" w:type="dxa"/>
          </w:tcPr>
          <w:p w:rsidR="002A18DB" w:rsidRPr="00D17F58" w:rsidRDefault="002A18DB" w:rsidP="00641492">
            <w:pPr>
              <w:pStyle w:val="23"/>
              <w:spacing w:line="240" w:lineRule="auto"/>
              <w:jc w:val="center"/>
            </w:pPr>
            <w:r w:rsidRPr="00D17F58">
              <w:t>Подъездная автодорога к 00UZR</w:t>
            </w:r>
          </w:p>
        </w:tc>
      </w:tr>
      <w:tr w:rsidR="002A18DB" w:rsidRPr="00D17F58" w:rsidTr="003745E3">
        <w:trPr>
          <w:jc w:val="center"/>
        </w:trPr>
        <w:tc>
          <w:tcPr>
            <w:tcW w:w="791" w:type="dxa"/>
            <w:vMerge/>
            <w:vAlign w:val="center"/>
          </w:tcPr>
          <w:p w:rsidR="002A18DB" w:rsidRPr="00D17F58" w:rsidRDefault="002A18DB" w:rsidP="002A18DB">
            <w:pPr>
              <w:pStyle w:val="23"/>
              <w:spacing w:line="240" w:lineRule="auto"/>
              <w:jc w:val="center"/>
              <w:rPr>
                <w:spacing w:val="-4"/>
              </w:rPr>
            </w:pPr>
          </w:p>
        </w:tc>
        <w:tc>
          <w:tcPr>
            <w:tcW w:w="3388" w:type="dxa"/>
            <w:vAlign w:val="center"/>
          </w:tcPr>
          <w:p w:rsidR="002A18DB" w:rsidRPr="00D17F58" w:rsidRDefault="002A18DB" w:rsidP="0064338C">
            <w:pPr>
              <w:pStyle w:val="23"/>
              <w:spacing w:line="240" w:lineRule="auto"/>
              <w:jc w:val="center"/>
            </w:pPr>
            <w:r w:rsidRPr="00D17F58">
              <w:t>05</w:t>
            </w:r>
            <w:r w:rsidRPr="00D17F58">
              <w:rPr>
                <w:lang w:val="en-US"/>
              </w:rPr>
              <w:t>UZT</w:t>
            </w:r>
          </w:p>
        </w:tc>
        <w:tc>
          <w:tcPr>
            <w:tcW w:w="5392" w:type="dxa"/>
          </w:tcPr>
          <w:p w:rsidR="002A18DB" w:rsidRPr="00D17F58" w:rsidRDefault="002A18DB" w:rsidP="00641492">
            <w:pPr>
              <w:pStyle w:val="23"/>
              <w:spacing w:line="240" w:lineRule="auto"/>
              <w:jc w:val="center"/>
              <w:rPr>
                <w:lang w:val="en-US"/>
              </w:rPr>
            </w:pPr>
            <w:r w:rsidRPr="00D17F58">
              <w:t>Подъездная автодорога к 00UGR</w:t>
            </w:r>
          </w:p>
        </w:tc>
      </w:tr>
      <w:tr w:rsidR="00A867B5" w:rsidRPr="00D17F58" w:rsidTr="003745E3">
        <w:trPr>
          <w:jc w:val="center"/>
        </w:trPr>
        <w:tc>
          <w:tcPr>
            <w:tcW w:w="791" w:type="dxa"/>
            <w:vAlign w:val="center"/>
          </w:tcPr>
          <w:p w:rsidR="00A867B5" w:rsidRPr="00D17F58" w:rsidRDefault="002A18DB" w:rsidP="002A18DB">
            <w:pPr>
              <w:pStyle w:val="23"/>
              <w:spacing w:line="240" w:lineRule="auto"/>
              <w:jc w:val="center"/>
              <w:rPr>
                <w:spacing w:val="-4"/>
              </w:rPr>
            </w:pPr>
            <w:r w:rsidRPr="00D17F58">
              <w:rPr>
                <w:spacing w:val="-4"/>
              </w:rPr>
              <w:t>7</w:t>
            </w:r>
          </w:p>
        </w:tc>
        <w:tc>
          <w:tcPr>
            <w:tcW w:w="3388" w:type="dxa"/>
            <w:vAlign w:val="center"/>
          </w:tcPr>
          <w:p w:rsidR="00A867B5" w:rsidRPr="00D17F58" w:rsidRDefault="00A867B5" w:rsidP="0064338C">
            <w:pPr>
              <w:pStyle w:val="23"/>
              <w:spacing w:line="240" w:lineRule="auto"/>
              <w:jc w:val="center"/>
              <w:rPr>
                <w:lang w:val="en-US"/>
              </w:rPr>
            </w:pPr>
            <w:r w:rsidRPr="00D17F58">
              <w:t>00</w:t>
            </w:r>
            <w:r w:rsidRPr="00D17F58">
              <w:rPr>
                <w:lang w:val="en-US"/>
              </w:rPr>
              <w:t>UYC</w:t>
            </w:r>
            <w:r w:rsidRPr="00D17F58">
              <w:t xml:space="preserve"> и 03</w:t>
            </w:r>
            <w:r w:rsidRPr="00D17F58">
              <w:rPr>
                <w:lang w:val="en-US"/>
              </w:rPr>
              <w:t>USZ</w:t>
            </w:r>
          </w:p>
        </w:tc>
        <w:tc>
          <w:tcPr>
            <w:tcW w:w="5392" w:type="dxa"/>
          </w:tcPr>
          <w:p w:rsidR="00A867B5" w:rsidRPr="00D17F58" w:rsidRDefault="00A867B5" w:rsidP="00641492">
            <w:pPr>
              <w:pStyle w:val="23"/>
              <w:spacing w:line="240" w:lineRule="auto"/>
              <w:jc w:val="center"/>
            </w:pPr>
            <w:r w:rsidRPr="00D17F58">
              <w:t>Административный корпус со столовой и кабельный канал нормальной эксплуатации</w:t>
            </w:r>
          </w:p>
        </w:tc>
      </w:tr>
      <w:tr w:rsidR="002A18DB" w:rsidRPr="00D17F58" w:rsidTr="003745E3">
        <w:trPr>
          <w:trHeight w:val="105"/>
          <w:jc w:val="center"/>
        </w:trPr>
        <w:tc>
          <w:tcPr>
            <w:tcW w:w="791" w:type="dxa"/>
            <w:vAlign w:val="center"/>
          </w:tcPr>
          <w:p w:rsidR="002A18DB" w:rsidRPr="00D17F58" w:rsidRDefault="002A18DB" w:rsidP="003A5E0A">
            <w:pPr>
              <w:pStyle w:val="23"/>
              <w:spacing w:line="240" w:lineRule="auto"/>
              <w:jc w:val="center"/>
              <w:rPr>
                <w:spacing w:val="-4"/>
              </w:rPr>
            </w:pPr>
            <w:r w:rsidRPr="00D17F58">
              <w:rPr>
                <w:spacing w:val="-4"/>
              </w:rPr>
              <w:t>8</w:t>
            </w:r>
          </w:p>
        </w:tc>
        <w:tc>
          <w:tcPr>
            <w:tcW w:w="3388" w:type="dxa"/>
            <w:vAlign w:val="center"/>
          </w:tcPr>
          <w:p w:rsidR="002A18DB" w:rsidRPr="00D17F58" w:rsidRDefault="002A18DB" w:rsidP="0064338C">
            <w:pPr>
              <w:pStyle w:val="23"/>
              <w:spacing w:line="240" w:lineRule="auto"/>
              <w:jc w:val="center"/>
            </w:pPr>
            <w:r w:rsidRPr="00D17F58">
              <w:rPr>
                <w:spacing w:val="-4"/>
              </w:rPr>
              <w:t>00</w:t>
            </w:r>
            <w:r w:rsidRPr="00D17F58">
              <w:rPr>
                <w:spacing w:val="-4"/>
                <w:lang w:val="en-US"/>
              </w:rPr>
              <w:t>UKX</w:t>
            </w:r>
            <w:r w:rsidRPr="00D17F58">
              <w:rPr>
                <w:spacing w:val="-4"/>
              </w:rPr>
              <w:t xml:space="preserve"> и </w:t>
            </w:r>
            <w:r w:rsidRPr="00D17F58">
              <w:rPr>
                <w:lang w:eastAsia="en-US"/>
              </w:rPr>
              <w:t>05</w:t>
            </w:r>
            <w:r w:rsidRPr="00D17F58">
              <w:rPr>
                <w:lang w:val="en-US" w:eastAsia="en-US"/>
              </w:rPr>
              <w:t>UTZ</w:t>
            </w:r>
          </w:p>
        </w:tc>
        <w:tc>
          <w:tcPr>
            <w:tcW w:w="5392" w:type="dxa"/>
          </w:tcPr>
          <w:p w:rsidR="002A18DB" w:rsidRPr="00D17F58" w:rsidRDefault="002A18DB" w:rsidP="003A5E0A">
            <w:pPr>
              <w:pStyle w:val="23"/>
              <w:spacing w:line="240" w:lineRule="auto"/>
              <w:jc w:val="center"/>
            </w:pPr>
            <w:r w:rsidRPr="00D17F58">
              <w:t>Гараж спецавтотранспорта и кабельный канал нормальной эксплуатации</w:t>
            </w:r>
          </w:p>
        </w:tc>
      </w:tr>
      <w:tr w:rsidR="0064338C" w:rsidRPr="00D17F58" w:rsidTr="003745E3">
        <w:trPr>
          <w:trHeight w:val="105"/>
          <w:jc w:val="center"/>
        </w:trPr>
        <w:tc>
          <w:tcPr>
            <w:tcW w:w="791" w:type="dxa"/>
            <w:vAlign w:val="center"/>
          </w:tcPr>
          <w:p w:rsidR="0064338C" w:rsidRPr="00D17F58" w:rsidRDefault="0064338C" w:rsidP="0064338C">
            <w:pPr>
              <w:pStyle w:val="23"/>
              <w:spacing w:line="240" w:lineRule="auto"/>
              <w:jc w:val="center"/>
              <w:rPr>
                <w:spacing w:val="-4"/>
              </w:rPr>
            </w:pPr>
            <w:r w:rsidRPr="00D17F58">
              <w:rPr>
                <w:spacing w:val="-4"/>
              </w:rPr>
              <w:t>9</w:t>
            </w:r>
          </w:p>
        </w:tc>
        <w:tc>
          <w:tcPr>
            <w:tcW w:w="3388" w:type="dxa"/>
            <w:vAlign w:val="center"/>
          </w:tcPr>
          <w:p w:rsidR="0064338C" w:rsidRPr="00D17F58" w:rsidRDefault="0064338C" w:rsidP="003A3BF1">
            <w:pPr>
              <w:pStyle w:val="23"/>
              <w:spacing w:line="240" w:lineRule="auto"/>
              <w:jc w:val="center"/>
            </w:pPr>
            <w:r w:rsidRPr="00D17F58">
              <w:rPr>
                <w:spacing w:val="-4"/>
              </w:rPr>
              <w:t>00</w:t>
            </w:r>
            <w:r w:rsidRPr="00D17F58">
              <w:rPr>
                <w:spacing w:val="-4"/>
                <w:lang w:val="en-US"/>
              </w:rPr>
              <w:t>UGW</w:t>
            </w:r>
            <w:r w:rsidR="003A3BF1" w:rsidRPr="00D17F58">
              <w:rPr>
                <w:spacing w:val="-4"/>
                <w:lang w:val="en-US"/>
              </w:rPr>
              <w:t xml:space="preserve"> </w:t>
            </w:r>
            <w:r w:rsidRPr="00D17F58">
              <w:rPr>
                <w:spacing w:val="-4"/>
              </w:rPr>
              <w:t xml:space="preserve">и </w:t>
            </w:r>
            <w:r w:rsidRPr="00D17F58">
              <w:rPr>
                <w:lang w:eastAsia="en-US"/>
              </w:rPr>
              <w:t>03</w:t>
            </w:r>
            <w:r w:rsidRPr="00D17F58">
              <w:rPr>
                <w:lang w:val="en-US" w:eastAsia="en-US"/>
              </w:rPr>
              <w:t>UTZ</w:t>
            </w:r>
          </w:p>
        </w:tc>
        <w:tc>
          <w:tcPr>
            <w:tcW w:w="5392" w:type="dxa"/>
          </w:tcPr>
          <w:p w:rsidR="0064338C" w:rsidRPr="00D17F58" w:rsidRDefault="0064338C" w:rsidP="003A5E0A">
            <w:pPr>
              <w:pStyle w:val="23"/>
              <w:spacing w:line="240" w:lineRule="auto"/>
              <w:jc w:val="center"/>
            </w:pPr>
            <w:r w:rsidRPr="00D17F58">
              <w:t>Очистные сооружения бытовых сточных вод зоны контролируемого доступа и кабельный канал нормальной эксплуатации</w:t>
            </w:r>
          </w:p>
        </w:tc>
      </w:tr>
      <w:tr w:rsidR="008205BB" w:rsidRPr="00D17F58" w:rsidTr="00764FB3">
        <w:trPr>
          <w:trHeight w:val="802"/>
          <w:jc w:val="center"/>
        </w:trPr>
        <w:tc>
          <w:tcPr>
            <w:tcW w:w="791" w:type="dxa"/>
            <w:vAlign w:val="center"/>
          </w:tcPr>
          <w:p w:rsidR="008205BB" w:rsidRPr="00D17F58" w:rsidRDefault="008205BB" w:rsidP="002A18DB">
            <w:pPr>
              <w:pStyle w:val="23"/>
              <w:spacing w:line="240" w:lineRule="auto"/>
              <w:jc w:val="center"/>
              <w:rPr>
                <w:spacing w:val="-4"/>
              </w:rPr>
            </w:pPr>
            <w:r w:rsidRPr="00D17F58">
              <w:rPr>
                <w:spacing w:val="-4"/>
              </w:rPr>
              <w:t>10</w:t>
            </w:r>
          </w:p>
        </w:tc>
        <w:tc>
          <w:tcPr>
            <w:tcW w:w="3388" w:type="dxa"/>
            <w:vAlign w:val="center"/>
          </w:tcPr>
          <w:p w:rsidR="008205BB" w:rsidRPr="00D17F58" w:rsidRDefault="008205BB" w:rsidP="00452345">
            <w:pPr>
              <w:jc w:val="center"/>
            </w:pPr>
            <w:r w:rsidRPr="00D17F58">
              <w:rPr>
                <w:rFonts w:ascii="Times New Roman CYR" w:hAnsi="Times New Roman CYR" w:cs="Times New Roman CYR"/>
                <w:lang w:val="en-US"/>
              </w:rPr>
              <w:t>50UGH, 60UGH, 03UGZ, 04UGZ</w:t>
            </w:r>
          </w:p>
        </w:tc>
        <w:tc>
          <w:tcPr>
            <w:tcW w:w="5392" w:type="dxa"/>
            <w:vAlign w:val="center"/>
          </w:tcPr>
          <w:p w:rsidR="008205BB" w:rsidRPr="00D17F58" w:rsidRDefault="008205BB" w:rsidP="00641492">
            <w:pPr>
              <w:pStyle w:val="23"/>
              <w:spacing w:line="240" w:lineRule="auto"/>
              <w:jc w:val="center"/>
            </w:pPr>
            <w:r w:rsidRPr="00D17F58">
              <w:t>Очистные сооружения дождевых вод</w:t>
            </w:r>
          </w:p>
        </w:tc>
      </w:tr>
      <w:tr w:rsidR="0064338C" w:rsidRPr="00D17F58" w:rsidTr="003745E3">
        <w:trPr>
          <w:jc w:val="center"/>
        </w:trPr>
        <w:tc>
          <w:tcPr>
            <w:tcW w:w="791" w:type="dxa"/>
            <w:vAlign w:val="center"/>
          </w:tcPr>
          <w:p w:rsidR="0064338C" w:rsidRPr="00D17F58" w:rsidRDefault="0064338C" w:rsidP="002A18DB">
            <w:pPr>
              <w:pStyle w:val="23"/>
              <w:spacing w:line="240" w:lineRule="auto"/>
              <w:jc w:val="center"/>
              <w:rPr>
                <w:spacing w:val="-4"/>
              </w:rPr>
            </w:pPr>
            <w:r w:rsidRPr="00D17F58">
              <w:rPr>
                <w:spacing w:val="-4"/>
              </w:rPr>
              <w:t>11</w:t>
            </w:r>
          </w:p>
        </w:tc>
        <w:tc>
          <w:tcPr>
            <w:tcW w:w="3388" w:type="dxa"/>
            <w:vAlign w:val="center"/>
          </w:tcPr>
          <w:p w:rsidR="0064338C" w:rsidRPr="00D17F58" w:rsidRDefault="008205BB" w:rsidP="00452345">
            <w:pPr>
              <w:jc w:val="center"/>
            </w:pPr>
            <w:r w:rsidRPr="00D17F58">
              <w:rPr>
                <w:rFonts w:ascii="Times New Roman CYR" w:hAnsi="Times New Roman CYR" w:cs="Times New Roman CYR"/>
                <w:lang w:val="en-US"/>
              </w:rPr>
              <w:t>00UGV, 0</w:t>
            </w:r>
            <w:r w:rsidRPr="00D17F58">
              <w:rPr>
                <w:rFonts w:ascii="Times New Roman CYR" w:hAnsi="Times New Roman CYR" w:cs="Times New Roman CYR"/>
              </w:rPr>
              <w:t>1</w:t>
            </w:r>
            <w:r w:rsidRPr="00D17F58">
              <w:rPr>
                <w:rFonts w:ascii="Times New Roman CYR" w:hAnsi="Times New Roman CYR" w:cs="Times New Roman CYR"/>
                <w:lang w:val="en-US"/>
              </w:rPr>
              <w:t>UGZ</w:t>
            </w:r>
          </w:p>
        </w:tc>
        <w:tc>
          <w:tcPr>
            <w:tcW w:w="5392" w:type="dxa"/>
          </w:tcPr>
          <w:p w:rsidR="0064338C" w:rsidRPr="00D17F58" w:rsidRDefault="0064338C" w:rsidP="00641492">
            <w:pPr>
              <w:pStyle w:val="23"/>
              <w:spacing w:line="240" w:lineRule="auto"/>
              <w:jc w:val="center"/>
            </w:pPr>
            <w:r w:rsidRPr="00D17F58">
              <w:t>Очистные сооружения бытовых сточных вод зоны свободного доступа и кабельные каналы нормальной эксплуатации</w:t>
            </w:r>
          </w:p>
        </w:tc>
      </w:tr>
      <w:tr w:rsidR="0064338C" w:rsidRPr="00D17F58" w:rsidTr="003745E3">
        <w:trPr>
          <w:jc w:val="center"/>
        </w:trPr>
        <w:tc>
          <w:tcPr>
            <w:tcW w:w="791" w:type="dxa"/>
            <w:vAlign w:val="center"/>
          </w:tcPr>
          <w:p w:rsidR="0064338C" w:rsidRPr="00D17F58" w:rsidRDefault="0064338C" w:rsidP="002A18DB">
            <w:pPr>
              <w:pStyle w:val="23"/>
              <w:spacing w:line="240" w:lineRule="auto"/>
              <w:jc w:val="center"/>
              <w:rPr>
                <w:spacing w:val="-4"/>
              </w:rPr>
            </w:pPr>
            <w:r w:rsidRPr="00D17F58">
              <w:rPr>
                <w:spacing w:val="-4"/>
              </w:rPr>
              <w:t>12</w:t>
            </w:r>
          </w:p>
        </w:tc>
        <w:tc>
          <w:tcPr>
            <w:tcW w:w="3388" w:type="dxa"/>
            <w:vAlign w:val="center"/>
          </w:tcPr>
          <w:p w:rsidR="0064338C" w:rsidRPr="00D17F58" w:rsidRDefault="008205BB" w:rsidP="00452345">
            <w:pPr>
              <w:jc w:val="center"/>
            </w:pPr>
            <w:r w:rsidRPr="00D17F58">
              <w:rPr>
                <w:rFonts w:ascii="Times New Roman CYR" w:hAnsi="Times New Roman CYR" w:cs="Times New Roman CYR"/>
                <w:lang w:val="en-US"/>
              </w:rPr>
              <w:t>00UGM, 0</w:t>
            </w:r>
            <w:r w:rsidRPr="00D17F58">
              <w:rPr>
                <w:rFonts w:ascii="Times New Roman CYR" w:hAnsi="Times New Roman CYR" w:cs="Times New Roman CYR"/>
              </w:rPr>
              <w:t>1</w:t>
            </w:r>
            <w:r w:rsidRPr="00D17F58">
              <w:rPr>
                <w:rFonts w:ascii="Times New Roman CYR" w:hAnsi="Times New Roman CYR" w:cs="Times New Roman CYR"/>
                <w:lang w:val="en-US"/>
              </w:rPr>
              <w:t>UGZ</w:t>
            </w:r>
          </w:p>
        </w:tc>
        <w:tc>
          <w:tcPr>
            <w:tcW w:w="5392" w:type="dxa"/>
          </w:tcPr>
          <w:p w:rsidR="0064338C" w:rsidRPr="00D17F58" w:rsidRDefault="0064338C" w:rsidP="00641492">
            <w:pPr>
              <w:pStyle w:val="23"/>
              <w:spacing w:line="240" w:lineRule="auto"/>
              <w:jc w:val="center"/>
            </w:pPr>
            <w:r w:rsidRPr="00D17F58">
              <w:t>Очистные сооружения нефтесодержащих вод и кабельный канал нормальной эксплуатации</w:t>
            </w:r>
          </w:p>
        </w:tc>
      </w:tr>
    </w:tbl>
    <w:p w:rsidR="00A867B5" w:rsidRPr="00D17F58" w:rsidRDefault="00A867B5" w:rsidP="00A867B5">
      <w:pPr>
        <w:pStyle w:val="23"/>
        <w:jc w:val="center"/>
      </w:pPr>
    </w:p>
    <w:p w:rsidR="00641492" w:rsidRPr="00D17F58" w:rsidRDefault="00641492" w:rsidP="00641492">
      <w:pPr>
        <w:keepNext/>
        <w:pageBreakBefore/>
        <w:overflowPunct w:val="0"/>
        <w:autoSpaceDE w:val="0"/>
        <w:autoSpaceDN w:val="0"/>
        <w:adjustRightInd w:val="0"/>
        <w:jc w:val="right"/>
        <w:textAlignment w:val="baseline"/>
        <w:outlineLvl w:val="0"/>
        <w:rPr>
          <w:sz w:val="22"/>
          <w:szCs w:val="22"/>
        </w:rPr>
      </w:pPr>
      <w:r w:rsidRPr="00D17F58">
        <w:rPr>
          <w:sz w:val="22"/>
          <w:szCs w:val="22"/>
        </w:rPr>
        <w:lastRenderedPageBreak/>
        <w:t xml:space="preserve">Приложение № </w:t>
      </w:r>
      <w:r w:rsidR="004769D0">
        <w:rPr>
          <w:sz w:val="22"/>
          <w:szCs w:val="22"/>
        </w:rPr>
        <w:t>14</w:t>
      </w:r>
    </w:p>
    <w:p w:rsidR="00641492" w:rsidRPr="00D17F58" w:rsidRDefault="00641492" w:rsidP="00641492">
      <w:pPr>
        <w:jc w:val="right"/>
        <w:rPr>
          <w:sz w:val="22"/>
          <w:szCs w:val="22"/>
        </w:rPr>
      </w:pPr>
      <w:r w:rsidRPr="00D17F58">
        <w:rPr>
          <w:sz w:val="22"/>
          <w:szCs w:val="22"/>
        </w:rPr>
        <w:t>к техническому заданию</w:t>
      </w:r>
    </w:p>
    <w:p w:rsidR="00641492" w:rsidRPr="00D17F58" w:rsidRDefault="00641492" w:rsidP="00641492">
      <w:pPr>
        <w:jc w:val="right"/>
        <w:rPr>
          <w:sz w:val="22"/>
          <w:szCs w:val="22"/>
        </w:rPr>
      </w:pPr>
      <w:r w:rsidRPr="00D17F58">
        <w:rPr>
          <w:sz w:val="22"/>
          <w:szCs w:val="22"/>
        </w:rPr>
        <w:t xml:space="preserve">к </w:t>
      </w:r>
      <w:r w:rsidR="004769D0">
        <w:rPr>
          <w:sz w:val="22"/>
          <w:szCs w:val="22"/>
        </w:rPr>
        <w:t>заявке</w:t>
      </w:r>
      <w:r w:rsidRPr="00D17F58">
        <w:rPr>
          <w:sz w:val="22"/>
          <w:szCs w:val="22"/>
        </w:rPr>
        <w:t xml:space="preserve"> </w:t>
      </w:r>
    </w:p>
    <w:p w:rsidR="00641492" w:rsidRPr="00D17F58" w:rsidRDefault="00641492" w:rsidP="00641492">
      <w:pPr>
        <w:jc w:val="right"/>
        <w:rPr>
          <w:sz w:val="22"/>
          <w:szCs w:val="22"/>
        </w:rPr>
      </w:pPr>
    </w:p>
    <w:p w:rsidR="00641492" w:rsidRPr="00D17F58" w:rsidRDefault="00641492" w:rsidP="00641492">
      <w:pPr>
        <w:jc w:val="right"/>
        <w:rPr>
          <w:sz w:val="22"/>
          <w:szCs w:val="22"/>
        </w:rPr>
      </w:pPr>
    </w:p>
    <w:p w:rsidR="00641492" w:rsidRPr="00D17F58" w:rsidRDefault="00641492" w:rsidP="00641492">
      <w:pPr>
        <w:pStyle w:val="23"/>
        <w:spacing w:after="0" w:line="240" w:lineRule="auto"/>
        <w:jc w:val="center"/>
        <w:rPr>
          <w:b/>
        </w:rPr>
      </w:pPr>
    </w:p>
    <w:p w:rsidR="00A867B5" w:rsidRPr="00D17F58" w:rsidRDefault="00A867B5" w:rsidP="00641492">
      <w:pPr>
        <w:pStyle w:val="23"/>
        <w:spacing w:line="240" w:lineRule="auto"/>
        <w:jc w:val="center"/>
        <w:rPr>
          <w:b/>
        </w:rPr>
      </w:pPr>
      <w:r w:rsidRPr="00D17F58">
        <w:rPr>
          <w:b/>
        </w:rPr>
        <w:t>Перечень технических заданий объектов подготовительного периода АЭС «Аккую» входящих в объем договора на оказание инжиниринговых услуг</w:t>
      </w:r>
    </w:p>
    <w:p w:rsidR="0000394D" w:rsidRPr="00D17F58" w:rsidRDefault="00CB40CE" w:rsidP="00D77A4C">
      <w:pPr>
        <w:numPr>
          <w:ilvl w:val="0"/>
          <w:numId w:val="43"/>
        </w:numPr>
        <w:tabs>
          <w:tab w:val="left" w:pos="993"/>
        </w:tabs>
        <w:autoSpaceDE w:val="0"/>
        <w:autoSpaceDN w:val="0"/>
        <w:adjustRightInd w:val="0"/>
        <w:ind w:left="0" w:firstLine="709"/>
        <w:jc w:val="both"/>
        <w:rPr>
          <w:bCs/>
          <w:lang w:eastAsia="en-US"/>
        </w:rPr>
      </w:pPr>
      <w:r w:rsidRPr="00D17F58">
        <w:t xml:space="preserve">Разработка проектной документации на </w:t>
      </w:r>
      <w:r w:rsidRPr="00D17F58">
        <w:rPr>
          <w:bCs/>
        </w:rPr>
        <w:t xml:space="preserve">«Пешеходные галереи зоны свободного доступа 02UKY, 03UKY </w:t>
      </w:r>
      <w:r w:rsidRPr="00D17F58">
        <w:t>для АЭС «Аккую»</w:t>
      </w:r>
      <w:r w:rsidR="00C516AE" w:rsidRPr="00D17F58">
        <w:t xml:space="preserve"> (Приложение № 1 к ТЗ)</w:t>
      </w:r>
      <w:r w:rsidRPr="00D17F58">
        <w:t>.</w:t>
      </w:r>
    </w:p>
    <w:p w:rsidR="009F77CF" w:rsidRPr="00D17F58" w:rsidRDefault="009F77CF" w:rsidP="00D77A4C">
      <w:pPr>
        <w:numPr>
          <w:ilvl w:val="0"/>
          <w:numId w:val="43"/>
        </w:numPr>
        <w:tabs>
          <w:tab w:val="left" w:pos="993"/>
        </w:tabs>
        <w:autoSpaceDE w:val="0"/>
        <w:autoSpaceDN w:val="0"/>
        <w:adjustRightInd w:val="0"/>
        <w:ind w:left="0" w:firstLine="709"/>
        <w:jc w:val="both"/>
        <w:rPr>
          <w:bCs/>
          <w:lang w:eastAsia="en-US"/>
        </w:rPr>
      </w:pPr>
      <w:r w:rsidRPr="00D17F58">
        <w:rPr>
          <w:spacing w:val="-4"/>
          <w:szCs w:val="28"/>
        </w:rPr>
        <w:t>Р</w:t>
      </w:r>
      <w:r w:rsidRPr="00D17F58">
        <w:rPr>
          <w:bCs/>
        </w:rPr>
        <w:t>азработка проектной документации «Сооружения ресиверов сжатого воздуха для отсечной арматуры 10USС, 20USС, 30USС, 40USС для АЭС «Аккую»</w:t>
      </w:r>
      <w:r w:rsidR="00C516AE" w:rsidRPr="00D17F58">
        <w:rPr>
          <w:bCs/>
        </w:rPr>
        <w:t xml:space="preserve"> </w:t>
      </w:r>
      <w:r w:rsidR="00C516AE" w:rsidRPr="00D17F58">
        <w:t>(Приложение № 2 к ТЗ)</w:t>
      </w:r>
      <w:r w:rsidRPr="00D17F58">
        <w:t>.</w:t>
      </w:r>
    </w:p>
    <w:p w:rsidR="003A5E0A" w:rsidRPr="00D17F58" w:rsidRDefault="003A5E0A" w:rsidP="00D77A4C">
      <w:pPr>
        <w:numPr>
          <w:ilvl w:val="0"/>
          <w:numId w:val="43"/>
        </w:numPr>
        <w:tabs>
          <w:tab w:val="left" w:pos="993"/>
        </w:tabs>
        <w:autoSpaceDE w:val="0"/>
        <w:autoSpaceDN w:val="0"/>
        <w:adjustRightInd w:val="0"/>
        <w:ind w:left="0" w:firstLine="709"/>
        <w:jc w:val="both"/>
        <w:rPr>
          <w:bCs/>
          <w:lang w:eastAsia="en-US"/>
        </w:rPr>
      </w:pPr>
      <w:r w:rsidRPr="00D17F58">
        <w:rPr>
          <w:spacing w:val="-4"/>
          <w:szCs w:val="28"/>
        </w:rPr>
        <w:t>Р</w:t>
      </w:r>
      <w:r w:rsidRPr="00D17F58">
        <w:rPr>
          <w:bCs/>
        </w:rPr>
        <w:t>азработка проектной документации «Сооружение ресиверов азота 11USF, 21USF, 31USF, 41USF для АЭС «Аккую»</w:t>
      </w:r>
      <w:r w:rsidR="00C516AE" w:rsidRPr="00D17F58">
        <w:rPr>
          <w:bCs/>
        </w:rPr>
        <w:t xml:space="preserve"> </w:t>
      </w:r>
      <w:r w:rsidR="00C516AE" w:rsidRPr="00D17F58">
        <w:t>(Приложение № 3 к ТЗ)</w:t>
      </w:r>
      <w:r w:rsidRPr="00D17F58">
        <w:t>.</w:t>
      </w:r>
    </w:p>
    <w:p w:rsidR="003A5E0A" w:rsidRPr="00D17F58" w:rsidRDefault="003A5E0A" w:rsidP="00D77A4C">
      <w:pPr>
        <w:numPr>
          <w:ilvl w:val="0"/>
          <w:numId w:val="43"/>
        </w:numPr>
        <w:tabs>
          <w:tab w:val="left" w:pos="993"/>
        </w:tabs>
        <w:autoSpaceDE w:val="0"/>
        <w:autoSpaceDN w:val="0"/>
        <w:adjustRightInd w:val="0"/>
        <w:ind w:left="0" w:firstLine="709"/>
        <w:jc w:val="both"/>
        <w:rPr>
          <w:bCs/>
          <w:lang w:eastAsia="en-US"/>
        </w:rPr>
      </w:pPr>
      <w:r w:rsidRPr="00D17F58">
        <w:rPr>
          <w:spacing w:val="-4"/>
          <w:szCs w:val="28"/>
        </w:rPr>
        <w:t>Р</w:t>
      </w:r>
      <w:r w:rsidRPr="00D17F58">
        <w:rPr>
          <w:bCs/>
        </w:rPr>
        <w:t>азработка проектной документации «Мастерские зоны свободного доступа 00U</w:t>
      </w:r>
      <w:r w:rsidRPr="00D17F58">
        <w:rPr>
          <w:bCs/>
          <w:lang w:val="en-US"/>
        </w:rPr>
        <w:t>ST</w:t>
      </w:r>
      <w:r w:rsidRPr="00D17F58">
        <w:rPr>
          <w:bCs/>
        </w:rPr>
        <w:t>» для АЭС «Аккую»</w:t>
      </w:r>
      <w:r w:rsidR="00C516AE" w:rsidRPr="00D17F58">
        <w:rPr>
          <w:bCs/>
        </w:rPr>
        <w:t xml:space="preserve"> </w:t>
      </w:r>
      <w:r w:rsidR="00C516AE" w:rsidRPr="00D17F58">
        <w:t>(Приложение № 4 к ТЗ)</w:t>
      </w:r>
      <w:r w:rsidRPr="00D17F58">
        <w:rPr>
          <w:bCs/>
        </w:rPr>
        <w:t>.</w:t>
      </w:r>
    </w:p>
    <w:p w:rsidR="003A5E0A" w:rsidRPr="00D17F58" w:rsidRDefault="003A5E0A" w:rsidP="00D77A4C">
      <w:pPr>
        <w:numPr>
          <w:ilvl w:val="0"/>
          <w:numId w:val="43"/>
        </w:numPr>
        <w:tabs>
          <w:tab w:val="left" w:pos="993"/>
        </w:tabs>
        <w:autoSpaceDE w:val="0"/>
        <w:autoSpaceDN w:val="0"/>
        <w:adjustRightInd w:val="0"/>
        <w:ind w:left="0" w:firstLine="709"/>
        <w:jc w:val="both"/>
        <w:rPr>
          <w:bCs/>
          <w:lang w:eastAsia="en-US"/>
        </w:rPr>
      </w:pPr>
      <w:r w:rsidRPr="00D17F58">
        <w:t>Разработка проектной документации на Инженерно-бытовой корпус (00</w:t>
      </w:r>
      <w:r w:rsidRPr="00D17F58">
        <w:rPr>
          <w:lang w:val="en-US"/>
        </w:rPr>
        <w:t>USV</w:t>
      </w:r>
      <w:r w:rsidRPr="00D17F58">
        <w:t>) для АЭС «Аккую»</w:t>
      </w:r>
      <w:r w:rsidR="00C516AE" w:rsidRPr="00D17F58">
        <w:t xml:space="preserve"> (Приложение № 5 к ТЗ)</w:t>
      </w:r>
      <w:r w:rsidRPr="00D17F58">
        <w:t>.</w:t>
      </w:r>
    </w:p>
    <w:p w:rsidR="003A5E0A" w:rsidRPr="00D17F58" w:rsidRDefault="003A5E0A" w:rsidP="00D77A4C">
      <w:pPr>
        <w:numPr>
          <w:ilvl w:val="0"/>
          <w:numId w:val="43"/>
        </w:numPr>
        <w:tabs>
          <w:tab w:val="left" w:pos="993"/>
        </w:tabs>
        <w:autoSpaceDE w:val="0"/>
        <w:autoSpaceDN w:val="0"/>
        <w:adjustRightInd w:val="0"/>
        <w:ind w:left="0" w:firstLine="709"/>
        <w:jc w:val="both"/>
        <w:rPr>
          <w:bCs/>
          <w:lang w:eastAsia="en-US"/>
        </w:rPr>
      </w:pPr>
      <w:r w:rsidRPr="00D17F58">
        <w:rPr>
          <w:bCs/>
          <w:lang w:eastAsia="en-US"/>
        </w:rPr>
        <w:t>Разработка проектной документации «Подъездные внеплощадочные автодороги 03UZT, 04UZT и 05UZT  для АЭС «Аккую»</w:t>
      </w:r>
      <w:r w:rsidR="00C516AE" w:rsidRPr="00D17F58">
        <w:rPr>
          <w:bCs/>
          <w:lang w:eastAsia="en-US"/>
        </w:rPr>
        <w:t xml:space="preserve"> </w:t>
      </w:r>
      <w:r w:rsidR="00C516AE" w:rsidRPr="00D17F58">
        <w:t>(Приложение № 6 к ТЗ)</w:t>
      </w:r>
      <w:r w:rsidRPr="00D17F58">
        <w:rPr>
          <w:bCs/>
          <w:lang w:eastAsia="en-US"/>
        </w:rPr>
        <w:t>.</w:t>
      </w:r>
    </w:p>
    <w:p w:rsidR="003A5E0A" w:rsidRPr="00D17F58" w:rsidRDefault="003A5E0A" w:rsidP="00D77A4C">
      <w:pPr>
        <w:numPr>
          <w:ilvl w:val="0"/>
          <w:numId w:val="43"/>
        </w:numPr>
        <w:tabs>
          <w:tab w:val="left" w:pos="993"/>
        </w:tabs>
        <w:autoSpaceDE w:val="0"/>
        <w:autoSpaceDN w:val="0"/>
        <w:adjustRightInd w:val="0"/>
        <w:ind w:left="0" w:firstLine="709"/>
        <w:jc w:val="both"/>
        <w:rPr>
          <w:bCs/>
          <w:lang w:eastAsia="en-US"/>
        </w:rPr>
      </w:pPr>
      <w:r w:rsidRPr="00D17F58">
        <w:rPr>
          <w:szCs w:val="28"/>
        </w:rPr>
        <w:t>Р</w:t>
      </w:r>
      <w:r w:rsidRPr="00D17F58">
        <w:rPr>
          <w:bCs/>
        </w:rPr>
        <w:t>азработка проектной документации «Административный корпус со столовой (00</w:t>
      </w:r>
      <w:r w:rsidRPr="00D17F58">
        <w:rPr>
          <w:bCs/>
          <w:lang w:val="en-US"/>
        </w:rPr>
        <w:t>UYC</w:t>
      </w:r>
      <w:r w:rsidRPr="00D17F58">
        <w:rPr>
          <w:bCs/>
        </w:rPr>
        <w:t>)» для АЭС «Аккую»</w:t>
      </w:r>
      <w:r w:rsidR="00C516AE" w:rsidRPr="00D17F58">
        <w:rPr>
          <w:bCs/>
        </w:rPr>
        <w:t xml:space="preserve"> </w:t>
      </w:r>
      <w:r w:rsidR="00C516AE" w:rsidRPr="00D17F58">
        <w:t>(Приложение № 7 к ТЗ)</w:t>
      </w:r>
      <w:r w:rsidRPr="00D17F58">
        <w:rPr>
          <w:bCs/>
        </w:rPr>
        <w:t>.</w:t>
      </w:r>
    </w:p>
    <w:p w:rsidR="003A5E0A" w:rsidRPr="00D17F58" w:rsidRDefault="003A5E0A" w:rsidP="00D77A4C">
      <w:pPr>
        <w:numPr>
          <w:ilvl w:val="0"/>
          <w:numId w:val="43"/>
        </w:numPr>
        <w:tabs>
          <w:tab w:val="left" w:pos="993"/>
        </w:tabs>
        <w:autoSpaceDE w:val="0"/>
        <w:autoSpaceDN w:val="0"/>
        <w:adjustRightInd w:val="0"/>
        <w:ind w:left="0" w:firstLine="709"/>
        <w:jc w:val="both"/>
        <w:rPr>
          <w:bCs/>
          <w:lang w:eastAsia="en-US"/>
        </w:rPr>
      </w:pPr>
      <w:r w:rsidRPr="00D17F58">
        <w:rPr>
          <w:spacing w:val="-4"/>
          <w:szCs w:val="28"/>
        </w:rPr>
        <w:t>Р</w:t>
      </w:r>
      <w:r w:rsidRPr="00D17F58">
        <w:rPr>
          <w:bCs/>
        </w:rPr>
        <w:t>азработка проектной документации «Здание гаража спецавтотранспорта (00</w:t>
      </w:r>
      <w:r w:rsidRPr="00D17F58">
        <w:rPr>
          <w:bCs/>
          <w:lang w:val="en-US"/>
        </w:rPr>
        <w:t>UKX</w:t>
      </w:r>
      <w:r w:rsidRPr="00D17F58">
        <w:rPr>
          <w:bCs/>
        </w:rPr>
        <w:t>) для АЭС «Аккую»</w:t>
      </w:r>
      <w:r w:rsidR="00C516AE" w:rsidRPr="00D17F58">
        <w:rPr>
          <w:bCs/>
        </w:rPr>
        <w:t xml:space="preserve"> </w:t>
      </w:r>
      <w:r w:rsidR="00C516AE" w:rsidRPr="00D17F58">
        <w:t>(Приложение № 8 к ТЗ)</w:t>
      </w:r>
      <w:r w:rsidRPr="00D17F58">
        <w:rPr>
          <w:bCs/>
        </w:rPr>
        <w:t>.</w:t>
      </w:r>
    </w:p>
    <w:p w:rsidR="003A5E0A" w:rsidRPr="00D17F58" w:rsidRDefault="003A5E0A" w:rsidP="00D77A4C">
      <w:pPr>
        <w:numPr>
          <w:ilvl w:val="0"/>
          <w:numId w:val="43"/>
        </w:numPr>
        <w:tabs>
          <w:tab w:val="left" w:pos="993"/>
        </w:tabs>
        <w:autoSpaceDE w:val="0"/>
        <w:autoSpaceDN w:val="0"/>
        <w:adjustRightInd w:val="0"/>
        <w:ind w:left="0" w:firstLine="709"/>
        <w:jc w:val="both"/>
        <w:rPr>
          <w:bCs/>
          <w:lang w:eastAsia="en-US"/>
        </w:rPr>
      </w:pPr>
      <w:r w:rsidRPr="00D17F58">
        <w:rPr>
          <w:bCs/>
        </w:rPr>
        <w:t xml:space="preserve">Разработка проектной документации «Очистные сооружения бытовых сточных вод зоны контролируемого доступа </w:t>
      </w:r>
      <w:r w:rsidRPr="00D17F58">
        <w:t>(00UGW)</w:t>
      </w:r>
      <w:r w:rsidRPr="00D17F58">
        <w:rPr>
          <w:bCs/>
        </w:rPr>
        <w:t xml:space="preserve"> для АЭС «Аккую»</w:t>
      </w:r>
      <w:r w:rsidR="00C516AE" w:rsidRPr="00D17F58">
        <w:rPr>
          <w:bCs/>
        </w:rPr>
        <w:t xml:space="preserve"> </w:t>
      </w:r>
      <w:r w:rsidR="00C516AE" w:rsidRPr="00D17F58">
        <w:t>(Приложение № 9 к ТЗ)</w:t>
      </w:r>
      <w:r w:rsidRPr="00D17F58">
        <w:t>.</w:t>
      </w:r>
    </w:p>
    <w:p w:rsidR="003A5E0A" w:rsidRPr="00D17F58" w:rsidRDefault="003A5E0A" w:rsidP="00D77A4C">
      <w:pPr>
        <w:numPr>
          <w:ilvl w:val="0"/>
          <w:numId w:val="43"/>
        </w:numPr>
        <w:tabs>
          <w:tab w:val="left" w:pos="1134"/>
        </w:tabs>
        <w:autoSpaceDE w:val="0"/>
        <w:autoSpaceDN w:val="0"/>
        <w:adjustRightInd w:val="0"/>
        <w:ind w:left="0" w:firstLine="709"/>
        <w:jc w:val="both"/>
        <w:rPr>
          <w:bCs/>
          <w:lang w:eastAsia="en-US"/>
        </w:rPr>
      </w:pPr>
      <w:r w:rsidRPr="00D17F58">
        <w:rPr>
          <w:spacing w:val="-4"/>
          <w:szCs w:val="28"/>
        </w:rPr>
        <w:t>Разработка проектной документации «Очистные сооружения дождевых вод для АЭС «Аккую»</w:t>
      </w:r>
      <w:r w:rsidR="00C516AE" w:rsidRPr="00D17F58">
        <w:rPr>
          <w:spacing w:val="-4"/>
          <w:szCs w:val="28"/>
        </w:rPr>
        <w:t xml:space="preserve"> </w:t>
      </w:r>
      <w:r w:rsidR="00C516AE" w:rsidRPr="00D17F58">
        <w:t>(Приложение № 10 к ТЗ)</w:t>
      </w:r>
      <w:r w:rsidRPr="00D17F58">
        <w:rPr>
          <w:bCs/>
        </w:rPr>
        <w:t>.</w:t>
      </w:r>
    </w:p>
    <w:p w:rsidR="003A5E0A" w:rsidRPr="00D17F58" w:rsidRDefault="003A5E0A" w:rsidP="00D77A4C">
      <w:pPr>
        <w:numPr>
          <w:ilvl w:val="0"/>
          <w:numId w:val="43"/>
        </w:numPr>
        <w:tabs>
          <w:tab w:val="left" w:pos="1134"/>
        </w:tabs>
        <w:autoSpaceDE w:val="0"/>
        <w:autoSpaceDN w:val="0"/>
        <w:adjustRightInd w:val="0"/>
        <w:ind w:left="0" w:firstLine="709"/>
        <w:jc w:val="both"/>
        <w:rPr>
          <w:bCs/>
          <w:lang w:eastAsia="en-US"/>
        </w:rPr>
      </w:pPr>
      <w:r w:rsidRPr="00D17F58">
        <w:rPr>
          <w:spacing w:val="-4"/>
          <w:szCs w:val="28"/>
        </w:rPr>
        <w:t>Р</w:t>
      </w:r>
      <w:r w:rsidRPr="00D17F58">
        <w:rPr>
          <w:bCs/>
        </w:rPr>
        <w:t xml:space="preserve">азработка проектной документации </w:t>
      </w:r>
      <w:r w:rsidRPr="00D17F58">
        <w:rPr>
          <w:spacing w:val="-4"/>
          <w:szCs w:val="28"/>
        </w:rPr>
        <w:t xml:space="preserve">«Очистные сооружения бытовых сточных вод зоны свободного доступа </w:t>
      </w:r>
      <w:r w:rsidRPr="00D17F58">
        <w:t>(00UGV)»</w:t>
      </w:r>
      <w:r w:rsidRPr="00D17F58">
        <w:rPr>
          <w:spacing w:val="-4"/>
          <w:szCs w:val="28"/>
        </w:rPr>
        <w:t xml:space="preserve"> для АЭС «Аккую»</w:t>
      </w:r>
      <w:r w:rsidR="00C516AE" w:rsidRPr="00D17F58">
        <w:rPr>
          <w:spacing w:val="-4"/>
          <w:szCs w:val="28"/>
        </w:rPr>
        <w:t xml:space="preserve"> </w:t>
      </w:r>
      <w:r w:rsidR="00C516AE" w:rsidRPr="00D17F58">
        <w:t>(Приложение № 11 к ТЗ)</w:t>
      </w:r>
      <w:r w:rsidRPr="00D17F58">
        <w:t>.</w:t>
      </w:r>
    </w:p>
    <w:p w:rsidR="003A5E0A" w:rsidRPr="00D17F58" w:rsidRDefault="00D77A4C" w:rsidP="00D77A4C">
      <w:pPr>
        <w:numPr>
          <w:ilvl w:val="0"/>
          <w:numId w:val="43"/>
        </w:numPr>
        <w:tabs>
          <w:tab w:val="left" w:pos="1134"/>
        </w:tabs>
        <w:autoSpaceDE w:val="0"/>
        <w:autoSpaceDN w:val="0"/>
        <w:adjustRightInd w:val="0"/>
        <w:ind w:left="0" w:firstLine="709"/>
        <w:jc w:val="both"/>
        <w:rPr>
          <w:bCs/>
          <w:lang w:eastAsia="en-US"/>
        </w:rPr>
      </w:pPr>
      <w:r w:rsidRPr="00D17F58">
        <w:rPr>
          <w:spacing w:val="-4"/>
          <w:szCs w:val="28"/>
        </w:rPr>
        <w:t>Р</w:t>
      </w:r>
      <w:r w:rsidRPr="00D17F58">
        <w:rPr>
          <w:bCs/>
        </w:rPr>
        <w:t>азработка проектной документации «</w:t>
      </w:r>
      <w:r w:rsidRPr="00D17F58">
        <w:rPr>
          <w:spacing w:val="-4"/>
        </w:rPr>
        <w:t>Очистные сооружения нефтесодержащих вод</w:t>
      </w:r>
      <w:r w:rsidRPr="00D17F58">
        <w:rPr>
          <w:bCs/>
        </w:rPr>
        <w:t xml:space="preserve"> </w:t>
      </w:r>
      <w:r w:rsidRPr="00D17F58">
        <w:rPr>
          <w:spacing w:val="-4"/>
        </w:rPr>
        <w:t>(00</w:t>
      </w:r>
      <w:r w:rsidRPr="00D17F58">
        <w:rPr>
          <w:spacing w:val="-4"/>
          <w:lang w:val="en-US"/>
        </w:rPr>
        <w:t>UGM</w:t>
      </w:r>
      <w:r w:rsidRPr="00D17F58">
        <w:rPr>
          <w:spacing w:val="-4"/>
        </w:rPr>
        <w:t xml:space="preserve">)» </w:t>
      </w:r>
      <w:r w:rsidRPr="00D17F58">
        <w:rPr>
          <w:bCs/>
        </w:rPr>
        <w:t>для АЭС «Аккую»</w:t>
      </w:r>
      <w:r w:rsidR="00C516AE" w:rsidRPr="00D17F58">
        <w:rPr>
          <w:bCs/>
        </w:rPr>
        <w:t xml:space="preserve"> </w:t>
      </w:r>
      <w:r w:rsidR="00C516AE" w:rsidRPr="00D17F58">
        <w:t>(Приложение № 12 к ТЗ)</w:t>
      </w:r>
      <w:r w:rsidRPr="00D17F58">
        <w:t>.</w:t>
      </w:r>
    </w:p>
    <w:p w:rsidR="00371D1E" w:rsidRPr="00D17F58" w:rsidRDefault="00371D1E" w:rsidP="00371D1E">
      <w:pPr>
        <w:keepNext/>
        <w:pageBreakBefore/>
        <w:overflowPunct w:val="0"/>
        <w:autoSpaceDE w:val="0"/>
        <w:autoSpaceDN w:val="0"/>
        <w:adjustRightInd w:val="0"/>
        <w:jc w:val="right"/>
        <w:textAlignment w:val="baseline"/>
        <w:outlineLvl w:val="0"/>
        <w:rPr>
          <w:sz w:val="22"/>
          <w:szCs w:val="22"/>
        </w:rPr>
      </w:pPr>
      <w:r w:rsidRPr="00D17F58">
        <w:rPr>
          <w:sz w:val="22"/>
          <w:szCs w:val="22"/>
        </w:rPr>
        <w:lastRenderedPageBreak/>
        <w:t>Приложение № 2</w:t>
      </w:r>
    </w:p>
    <w:p w:rsidR="00371D1E" w:rsidRPr="00D17F58" w:rsidRDefault="00371D1E" w:rsidP="00371D1E">
      <w:pPr>
        <w:jc w:val="right"/>
        <w:rPr>
          <w:sz w:val="22"/>
          <w:szCs w:val="22"/>
        </w:rPr>
      </w:pPr>
      <w:r w:rsidRPr="00D17F58">
        <w:rPr>
          <w:sz w:val="22"/>
          <w:szCs w:val="22"/>
        </w:rPr>
        <w:t xml:space="preserve">к договору </w:t>
      </w:r>
    </w:p>
    <w:p w:rsidR="00371D1E" w:rsidRPr="00D17F58" w:rsidRDefault="00371D1E" w:rsidP="00371D1E">
      <w:pPr>
        <w:jc w:val="right"/>
        <w:rPr>
          <w:sz w:val="22"/>
          <w:szCs w:val="22"/>
        </w:rPr>
      </w:pPr>
      <w:r w:rsidRPr="00D17F58">
        <w:rPr>
          <w:sz w:val="22"/>
          <w:szCs w:val="22"/>
        </w:rPr>
        <w:t>№___________//11108/317/02/4191-Д/_________</w:t>
      </w:r>
    </w:p>
    <w:p w:rsidR="00371D1E" w:rsidRPr="00D17F58" w:rsidRDefault="00371D1E" w:rsidP="00371D1E">
      <w:pPr>
        <w:jc w:val="right"/>
        <w:rPr>
          <w:sz w:val="22"/>
          <w:szCs w:val="22"/>
        </w:rPr>
      </w:pPr>
      <w:r w:rsidRPr="00D17F58">
        <w:rPr>
          <w:sz w:val="22"/>
          <w:szCs w:val="22"/>
        </w:rPr>
        <w:t xml:space="preserve"> от «___» _______________ г</w:t>
      </w:r>
      <w:r w:rsidR="00E87CFF" w:rsidRPr="00D17F58">
        <w:rPr>
          <w:sz w:val="22"/>
          <w:szCs w:val="22"/>
        </w:rPr>
        <w:t>.</w:t>
      </w:r>
    </w:p>
    <w:p w:rsidR="008E6C7A" w:rsidRPr="00D17F58" w:rsidRDefault="008E6C7A" w:rsidP="00371D1E">
      <w:pPr>
        <w:pStyle w:val="23"/>
        <w:spacing w:after="0" w:line="240" w:lineRule="auto"/>
        <w:jc w:val="center"/>
        <w:rPr>
          <w:b/>
          <w:bCs/>
        </w:rPr>
      </w:pPr>
    </w:p>
    <w:p w:rsidR="00371D1E" w:rsidRPr="00D17F58" w:rsidRDefault="00371D1E" w:rsidP="00371D1E">
      <w:pPr>
        <w:pStyle w:val="23"/>
        <w:spacing w:after="0" w:line="240" w:lineRule="auto"/>
        <w:jc w:val="center"/>
        <w:rPr>
          <w:b/>
          <w:bCs/>
        </w:rPr>
      </w:pPr>
      <w:r w:rsidRPr="00D17F58">
        <w:rPr>
          <w:b/>
          <w:bCs/>
        </w:rPr>
        <w:t>КАЛЕНДАРНЫЙ ПЛАН</w:t>
      </w:r>
    </w:p>
    <w:p w:rsidR="009B1973" w:rsidRPr="00D17F58" w:rsidRDefault="009B1973" w:rsidP="009B1973">
      <w:pPr>
        <w:ind w:left="180" w:firstLine="360"/>
        <w:jc w:val="both"/>
        <w:rPr>
          <w:rFonts w:ascii="Times New Roman CYR" w:hAnsi="Times New Roman CYR"/>
        </w:rPr>
      </w:pPr>
      <w:r w:rsidRPr="00D17F58">
        <w:rPr>
          <w:sz w:val="28"/>
          <w:szCs w:val="28"/>
        </w:rPr>
        <w:t>«Р</w:t>
      </w:r>
      <w:r w:rsidRPr="00D17F58">
        <w:rPr>
          <w:rFonts w:ascii="Times New Roman CYR" w:hAnsi="Times New Roman CYR"/>
        </w:rPr>
        <w:t>азработка проектной документации на объекты подготовительного периода и внеплощадочные объекты АЭС «Аккую»:</w:t>
      </w:r>
    </w:p>
    <w:p w:rsidR="009B1973" w:rsidRPr="00D17F58" w:rsidRDefault="009B1973" w:rsidP="009B1973">
      <w:pPr>
        <w:ind w:left="180" w:firstLine="360"/>
        <w:jc w:val="both"/>
        <w:rPr>
          <w:rFonts w:ascii="Times New Roman CYR" w:hAnsi="Times New Roman CYR"/>
        </w:rPr>
      </w:pPr>
      <w:r w:rsidRPr="00D17F58">
        <w:rPr>
          <w:rFonts w:ascii="Times New Roman CYR" w:hAnsi="Times New Roman CYR"/>
        </w:rPr>
        <w:t xml:space="preserve">1. Галереи зоны свободного доступа (02-03UKY); </w:t>
      </w:r>
    </w:p>
    <w:p w:rsidR="009B1973" w:rsidRPr="00D17F58" w:rsidRDefault="009B1973" w:rsidP="009B1973">
      <w:pPr>
        <w:ind w:left="180" w:firstLine="360"/>
        <w:jc w:val="both"/>
        <w:rPr>
          <w:rFonts w:ascii="Times New Roman CYR" w:hAnsi="Times New Roman CYR"/>
        </w:rPr>
      </w:pPr>
      <w:r w:rsidRPr="00D17F58">
        <w:rPr>
          <w:rFonts w:ascii="Times New Roman CYR" w:hAnsi="Times New Roman CYR"/>
        </w:rPr>
        <w:t>2. Сооружение ресиверов сжатого воздуха для отсечной арматуры (</w:t>
      </w:r>
      <w:r w:rsidR="002031AA" w:rsidRPr="00D17F58">
        <w:rPr>
          <w:rFonts w:ascii="Times New Roman CYR" w:hAnsi="Times New Roman CYR"/>
        </w:rPr>
        <w:t>10USC, 20USC,30USC, 40USC</w:t>
      </w:r>
      <w:r w:rsidRPr="00D17F58">
        <w:rPr>
          <w:rFonts w:ascii="Times New Roman CYR" w:hAnsi="Times New Roman CYR"/>
        </w:rPr>
        <w:t>);</w:t>
      </w:r>
    </w:p>
    <w:p w:rsidR="009B1973" w:rsidRPr="00D17F58" w:rsidRDefault="009B1973" w:rsidP="009B1973">
      <w:pPr>
        <w:ind w:left="180" w:firstLine="360"/>
        <w:jc w:val="both"/>
        <w:rPr>
          <w:rFonts w:ascii="Times New Roman CYR" w:hAnsi="Times New Roman CYR"/>
        </w:rPr>
      </w:pPr>
      <w:r w:rsidRPr="00D17F58">
        <w:rPr>
          <w:rFonts w:ascii="Times New Roman CYR" w:hAnsi="Times New Roman CYR"/>
        </w:rPr>
        <w:t>3. Сооружение ресиверов азота (</w:t>
      </w:r>
      <w:r w:rsidR="002031AA" w:rsidRPr="00D17F58">
        <w:rPr>
          <w:rFonts w:ascii="Times New Roman CYR" w:hAnsi="Times New Roman CYR"/>
        </w:rPr>
        <w:t>11USF, 21USF, 31USF, 41USF</w:t>
      </w:r>
      <w:r w:rsidRPr="00D17F58">
        <w:rPr>
          <w:rFonts w:ascii="Times New Roman CYR" w:hAnsi="Times New Roman CYR"/>
        </w:rPr>
        <w:t>);</w:t>
      </w:r>
    </w:p>
    <w:p w:rsidR="009B1973" w:rsidRPr="00D17F58" w:rsidRDefault="009B1973" w:rsidP="009B1973">
      <w:pPr>
        <w:ind w:left="180" w:firstLine="360"/>
        <w:jc w:val="both"/>
        <w:rPr>
          <w:rFonts w:ascii="Times New Roman CYR" w:hAnsi="Times New Roman CYR"/>
        </w:rPr>
      </w:pPr>
      <w:r w:rsidRPr="00D17F58">
        <w:rPr>
          <w:rFonts w:ascii="Times New Roman CYR" w:hAnsi="Times New Roman CYR"/>
        </w:rPr>
        <w:t>4. Мастерские зоны свободного доступа (00UST);</w:t>
      </w:r>
    </w:p>
    <w:p w:rsidR="009B1973" w:rsidRPr="00D17F58" w:rsidRDefault="009B1973" w:rsidP="009B1973">
      <w:pPr>
        <w:ind w:left="180" w:firstLine="360"/>
        <w:jc w:val="both"/>
        <w:rPr>
          <w:rFonts w:ascii="Times New Roman CYR" w:hAnsi="Times New Roman CYR"/>
        </w:rPr>
      </w:pPr>
      <w:r w:rsidRPr="00D17F58">
        <w:rPr>
          <w:rFonts w:ascii="Times New Roman CYR" w:hAnsi="Times New Roman CYR"/>
        </w:rPr>
        <w:t>5. Инженерно-бытовой корпус (00USV);</w:t>
      </w:r>
    </w:p>
    <w:p w:rsidR="009B1973" w:rsidRPr="00D17F58" w:rsidRDefault="009B1973" w:rsidP="009B1973">
      <w:pPr>
        <w:ind w:firstLine="540"/>
        <w:jc w:val="both"/>
        <w:rPr>
          <w:rFonts w:ascii="Times New Roman CYR" w:hAnsi="Times New Roman CYR"/>
        </w:rPr>
      </w:pPr>
      <w:r w:rsidRPr="00D17F58">
        <w:rPr>
          <w:rFonts w:ascii="Times New Roman CYR" w:hAnsi="Times New Roman CYR"/>
        </w:rPr>
        <w:t>6. Внеплощадочные автодороги(03 UZT, 04 UZT, 05 UZT);</w:t>
      </w:r>
    </w:p>
    <w:p w:rsidR="009B1973" w:rsidRPr="00D17F58" w:rsidRDefault="009B1973" w:rsidP="009B1973">
      <w:pPr>
        <w:ind w:firstLine="540"/>
        <w:jc w:val="both"/>
        <w:rPr>
          <w:rFonts w:ascii="Times New Roman CYR" w:hAnsi="Times New Roman CYR"/>
        </w:rPr>
      </w:pPr>
      <w:r w:rsidRPr="00D17F58">
        <w:rPr>
          <w:rFonts w:ascii="Times New Roman CYR" w:hAnsi="Times New Roman CYR"/>
        </w:rPr>
        <w:t>7. Административный корпус со столовой (00UYC);</w:t>
      </w:r>
    </w:p>
    <w:p w:rsidR="009B1973" w:rsidRPr="00D17F58" w:rsidRDefault="009B1973" w:rsidP="009B1973">
      <w:pPr>
        <w:ind w:firstLine="540"/>
        <w:jc w:val="both"/>
        <w:rPr>
          <w:rFonts w:ascii="Times New Roman CYR" w:hAnsi="Times New Roman CYR"/>
        </w:rPr>
      </w:pPr>
      <w:r w:rsidRPr="00D17F58">
        <w:rPr>
          <w:rFonts w:ascii="Times New Roman CYR" w:hAnsi="Times New Roman CYR"/>
        </w:rPr>
        <w:t>8. Очистные сооружения бытовых сточных вод зоны свободного доступа(50- 60UGH);</w:t>
      </w:r>
    </w:p>
    <w:p w:rsidR="009B1973" w:rsidRPr="00D17F58" w:rsidRDefault="009B1973" w:rsidP="009B1973">
      <w:pPr>
        <w:ind w:firstLine="540"/>
        <w:jc w:val="both"/>
        <w:rPr>
          <w:rFonts w:ascii="Times New Roman CYR" w:hAnsi="Times New Roman CYR"/>
        </w:rPr>
      </w:pPr>
      <w:r w:rsidRPr="00D17F58">
        <w:rPr>
          <w:rFonts w:ascii="Times New Roman CYR" w:hAnsi="Times New Roman CYR"/>
        </w:rPr>
        <w:t>9. Очистные сооружения бытовых сточных вод зоны свободного доступа (00UGV);</w:t>
      </w:r>
    </w:p>
    <w:p w:rsidR="009B1973" w:rsidRPr="00D17F58" w:rsidRDefault="009B1973" w:rsidP="009B1973">
      <w:pPr>
        <w:ind w:firstLine="540"/>
        <w:jc w:val="both"/>
        <w:rPr>
          <w:rFonts w:ascii="Times New Roman CYR" w:hAnsi="Times New Roman CYR"/>
        </w:rPr>
      </w:pPr>
      <w:r w:rsidRPr="00D17F58">
        <w:rPr>
          <w:rFonts w:ascii="Times New Roman CYR" w:hAnsi="Times New Roman CYR"/>
        </w:rPr>
        <w:t>10. Очистные сооружения нефтесодержащих вод (00UGM);</w:t>
      </w:r>
    </w:p>
    <w:p w:rsidR="009B1973" w:rsidRPr="00D17F58" w:rsidRDefault="009B1973" w:rsidP="009B1973">
      <w:pPr>
        <w:ind w:firstLine="540"/>
        <w:jc w:val="both"/>
        <w:rPr>
          <w:rFonts w:ascii="Times New Roman CYR" w:hAnsi="Times New Roman CYR"/>
        </w:rPr>
      </w:pPr>
      <w:r w:rsidRPr="00D17F58">
        <w:rPr>
          <w:rFonts w:ascii="Times New Roman CYR" w:hAnsi="Times New Roman CYR"/>
        </w:rPr>
        <w:t>11. Очистные сооружения бытовых сточных вод зоны контролируемого доступа (00UGW);</w:t>
      </w:r>
    </w:p>
    <w:p w:rsidR="00371D1E" w:rsidRPr="00D17F58" w:rsidRDefault="009B1973" w:rsidP="009B1973">
      <w:pPr>
        <w:pStyle w:val="23"/>
        <w:spacing w:after="0" w:line="240" w:lineRule="auto"/>
        <w:ind w:firstLine="540"/>
        <w:jc w:val="both"/>
        <w:rPr>
          <w:b/>
          <w:sz w:val="22"/>
          <w:szCs w:val="22"/>
        </w:rPr>
      </w:pPr>
      <w:r w:rsidRPr="00D17F58">
        <w:rPr>
          <w:rFonts w:ascii="Times New Roman CYR" w:hAnsi="Times New Roman CYR"/>
        </w:rPr>
        <w:t>12. Гараж спецавтотранспорта (00UKX)</w:t>
      </w:r>
      <w:r w:rsidRPr="00D17F58">
        <w:rPr>
          <w:b/>
        </w:rPr>
        <w:t>»</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029"/>
        <w:gridCol w:w="3685"/>
        <w:gridCol w:w="1275"/>
        <w:gridCol w:w="1985"/>
        <w:gridCol w:w="1418"/>
      </w:tblGrid>
      <w:tr w:rsidR="005E7D38" w:rsidRPr="00D17F58" w:rsidTr="005E7D38">
        <w:trPr>
          <w:trHeight w:val="630"/>
        </w:trPr>
        <w:tc>
          <w:tcPr>
            <w:tcW w:w="546" w:type="dxa"/>
            <w:vMerge w:val="restart"/>
            <w:shd w:val="clear" w:color="auto" w:fill="auto"/>
            <w:vAlign w:val="center"/>
            <w:hideMark/>
          </w:tcPr>
          <w:p w:rsidR="005E7D38" w:rsidRPr="00D17F58" w:rsidRDefault="005E7D38">
            <w:pPr>
              <w:jc w:val="center"/>
              <w:rPr>
                <w:rFonts w:ascii="Times New Roman CYR" w:hAnsi="Times New Roman CYR" w:cs="Times New Roman CYR"/>
                <w:b/>
                <w:bCs/>
                <w:sz w:val="22"/>
                <w:szCs w:val="22"/>
              </w:rPr>
            </w:pPr>
            <w:r w:rsidRPr="00D17F58">
              <w:rPr>
                <w:rFonts w:ascii="Times New Roman CYR" w:hAnsi="Times New Roman CYR" w:cs="Times New Roman CYR"/>
                <w:b/>
                <w:bCs/>
                <w:sz w:val="22"/>
                <w:szCs w:val="22"/>
              </w:rPr>
              <w:t>№ п/п</w:t>
            </w:r>
          </w:p>
        </w:tc>
        <w:tc>
          <w:tcPr>
            <w:tcW w:w="4714" w:type="dxa"/>
            <w:gridSpan w:val="2"/>
            <w:vAlign w:val="center"/>
          </w:tcPr>
          <w:p w:rsidR="005E7D38" w:rsidRPr="00D17F58" w:rsidRDefault="005E7D38" w:rsidP="005E7D38">
            <w:pPr>
              <w:jc w:val="center"/>
              <w:rPr>
                <w:rFonts w:ascii="Times New Roman CYR" w:hAnsi="Times New Roman CYR" w:cs="Times New Roman CYR"/>
                <w:b/>
                <w:bCs/>
                <w:sz w:val="22"/>
                <w:szCs w:val="22"/>
              </w:rPr>
            </w:pPr>
            <w:r w:rsidRPr="00D17F58">
              <w:rPr>
                <w:rFonts w:ascii="Times New Roman CYR" w:hAnsi="Times New Roman CYR" w:cs="Times New Roman CYR"/>
                <w:b/>
                <w:bCs/>
                <w:sz w:val="22"/>
                <w:szCs w:val="22"/>
              </w:rPr>
              <w:t>Наименование работ</w:t>
            </w:r>
          </w:p>
        </w:tc>
        <w:tc>
          <w:tcPr>
            <w:tcW w:w="1275" w:type="dxa"/>
            <w:vMerge w:val="restart"/>
            <w:shd w:val="clear" w:color="auto" w:fill="auto"/>
            <w:vAlign w:val="center"/>
            <w:hideMark/>
          </w:tcPr>
          <w:p w:rsidR="005E7D38" w:rsidRPr="00D17F58" w:rsidRDefault="005E7D38" w:rsidP="00087A3B">
            <w:pPr>
              <w:ind w:left="-108" w:right="-87"/>
              <w:jc w:val="center"/>
              <w:rPr>
                <w:rFonts w:ascii="Times New Roman CYR" w:hAnsi="Times New Roman CYR" w:cs="Times New Roman CYR"/>
                <w:b/>
                <w:bCs/>
                <w:sz w:val="22"/>
                <w:szCs w:val="22"/>
              </w:rPr>
            </w:pPr>
            <w:r w:rsidRPr="00D17F58">
              <w:rPr>
                <w:rFonts w:ascii="Times New Roman CYR" w:hAnsi="Times New Roman CYR" w:cs="Times New Roman CYR"/>
                <w:b/>
                <w:bCs/>
                <w:sz w:val="22"/>
                <w:szCs w:val="22"/>
              </w:rPr>
              <w:t xml:space="preserve">Сроки начала /окончания работ </w:t>
            </w:r>
            <w:r w:rsidRPr="00D17F58">
              <w:rPr>
                <w:rFonts w:ascii="Times New Roman CYR" w:hAnsi="Times New Roman CYR" w:cs="Times New Roman CYR"/>
                <w:b/>
                <w:bCs/>
                <w:sz w:val="22"/>
                <w:szCs w:val="22"/>
                <w:vertAlign w:val="superscript"/>
              </w:rPr>
              <w:t>2</w:t>
            </w:r>
          </w:p>
        </w:tc>
        <w:tc>
          <w:tcPr>
            <w:tcW w:w="1985" w:type="dxa"/>
            <w:vMerge w:val="restart"/>
            <w:shd w:val="clear" w:color="auto" w:fill="auto"/>
            <w:vAlign w:val="center"/>
            <w:hideMark/>
          </w:tcPr>
          <w:p w:rsidR="005E7D38" w:rsidRPr="00D17F58" w:rsidRDefault="005E7D38">
            <w:pPr>
              <w:jc w:val="center"/>
              <w:rPr>
                <w:rFonts w:ascii="Times New Roman CYR" w:hAnsi="Times New Roman CYR" w:cs="Times New Roman CYR"/>
                <w:b/>
                <w:bCs/>
                <w:sz w:val="22"/>
                <w:szCs w:val="22"/>
              </w:rPr>
            </w:pPr>
            <w:r w:rsidRPr="00D17F58">
              <w:rPr>
                <w:rFonts w:ascii="Times New Roman CYR" w:hAnsi="Times New Roman CYR" w:cs="Times New Roman CYR"/>
                <w:b/>
                <w:bCs/>
                <w:sz w:val="22"/>
                <w:szCs w:val="22"/>
              </w:rPr>
              <w:t>Отчетные материалы</w:t>
            </w:r>
          </w:p>
        </w:tc>
        <w:tc>
          <w:tcPr>
            <w:tcW w:w="1418" w:type="dxa"/>
            <w:vMerge w:val="restart"/>
            <w:shd w:val="clear" w:color="auto" w:fill="auto"/>
            <w:vAlign w:val="center"/>
            <w:hideMark/>
          </w:tcPr>
          <w:p w:rsidR="005E7D38" w:rsidRPr="00D17F58" w:rsidRDefault="005E7D38" w:rsidP="00087A3B">
            <w:pPr>
              <w:jc w:val="center"/>
              <w:rPr>
                <w:rFonts w:ascii="Times New Roman CYR" w:hAnsi="Times New Roman CYR" w:cs="Times New Roman CYR"/>
                <w:b/>
                <w:bCs/>
                <w:sz w:val="22"/>
                <w:szCs w:val="22"/>
              </w:rPr>
            </w:pPr>
            <w:r w:rsidRPr="00D17F58">
              <w:rPr>
                <w:rFonts w:ascii="Times New Roman CYR" w:hAnsi="Times New Roman CYR" w:cs="Times New Roman CYR"/>
                <w:b/>
                <w:bCs/>
                <w:sz w:val="22"/>
                <w:szCs w:val="22"/>
              </w:rPr>
              <w:t>Стоимость (без НДС),</w:t>
            </w:r>
            <w:r w:rsidRPr="00D17F58">
              <w:rPr>
                <w:rFonts w:ascii="Times New Roman CYR" w:hAnsi="Times New Roman CYR" w:cs="Times New Roman CYR"/>
                <w:b/>
                <w:bCs/>
                <w:sz w:val="22"/>
                <w:szCs w:val="22"/>
              </w:rPr>
              <w:br/>
              <w:t>тыс. руб.</w:t>
            </w:r>
            <w:r w:rsidRPr="00D17F58">
              <w:rPr>
                <w:rFonts w:ascii="Times New Roman CYR" w:hAnsi="Times New Roman CYR" w:cs="Times New Roman CYR"/>
                <w:b/>
                <w:bCs/>
                <w:sz w:val="22"/>
                <w:szCs w:val="22"/>
                <w:vertAlign w:val="superscript"/>
              </w:rPr>
              <w:t>1</w:t>
            </w:r>
          </w:p>
        </w:tc>
      </w:tr>
      <w:tr w:rsidR="005E7D38" w:rsidRPr="00D17F58" w:rsidTr="00A87510">
        <w:trPr>
          <w:trHeight w:val="398"/>
        </w:trPr>
        <w:tc>
          <w:tcPr>
            <w:tcW w:w="546" w:type="dxa"/>
            <w:vMerge/>
            <w:vAlign w:val="center"/>
            <w:hideMark/>
          </w:tcPr>
          <w:p w:rsidR="005E7D38" w:rsidRPr="00D17F58" w:rsidRDefault="005E7D38">
            <w:pPr>
              <w:rPr>
                <w:rFonts w:ascii="Times New Roman CYR" w:hAnsi="Times New Roman CYR" w:cs="Times New Roman CYR"/>
                <w:b/>
                <w:bCs/>
                <w:sz w:val="22"/>
                <w:szCs w:val="22"/>
              </w:rPr>
            </w:pPr>
          </w:p>
        </w:tc>
        <w:tc>
          <w:tcPr>
            <w:tcW w:w="1029" w:type="dxa"/>
            <w:vAlign w:val="center"/>
          </w:tcPr>
          <w:p w:rsidR="005E7D38" w:rsidRPr="00D17F58" w:rsidRDefault="005E7D38" w:rsidP="005E7D38">
            <w:pPr>
              <w:jc w:val="center"/>
              <w:rPr>
                <w:rFonts w:ascii="Times New Roman CYR" w:hAnsi="Times New Roman CYR" w:cs="Times New Roman CYR"/>
                <w:b/>
                <w:bCs/>
                <w:sz w:val="22"/>
                <w:szCs w:val="22"/>
                <w:lang w:val="en-US"/>
              </w:rPr>
            </w:pPr>
            <w:r w:rsidRPr="00D17F58">
              <w:rPr>
                <w:rFonts w:ascii="Times New Roman CYR" w:hAnsi="Times New Roman CYR" w:cs="Times New Roman CYR"/>
                <w:b/>
                <w:bCs/>
                <w:sz w:val="22"/>
                <w:szCs w:val="22"/>
                <w:lang w:val="en-US"/>
              </w:rPr>
              <w:t>Код KKS</w:t>
            </w:r>
          </w:p>
        </w:tc>
        <w:tc>
          <w:tcPr>
            <w:tcW w:w="3685" w:type="dxa"/>
            <w:shd w:val="clear" w:color="auto" w:fill="auto"/>
            <w:vAlign w:val="center"/>
            <w:hideMark/>
          </w:tcPr>
          <w:p w:rsidR="005E7D38" w:rsidRPr="00D17F58" w:rsidRDefault="005E7D38" w:rsidP="00164485">
            <w:pPr>
              <w:jc w:val="center"/>
              <w:rPr>
                <w:rFonts w:ascii="Times New Roman CYR" w:hAnsi="Times New Roman CYR" w:cs="Times New Roman CYR"/>
                <w:b/>
                <w:bCs/>
                <w:sz w:val="22"/>
                <w:szCs w:val="22"/>
              </w:rPr>
            </w:pPr>
            <w:r w:rsidRPr="00D17F58">
              <w:rPr>
                <w:rFonts w:ascii="Times New Roman CYR" w:hAnsi="Times New Roman CYR" w:cs="Times New Roman CYR"/>
                <w:b/>
                <w:bCs/>
                <w:sz w:val="22"/>
                <w:szCs w:val="22"/>
              </w:rPr>
              <w:t>Наименование здания, сооружения</w:t>
            </w:r>
          </w:p>
        </w:tc>
        <w:tc>
          <w:tcPr>
            <w:tcW w:w="1275" w:type="dxa"/>
            <w:vMerge/>
            <w:vAlign w:val="center"/>
            <w:hideMark/>
          </w:tcPr>
          <w:p w:rsidR="005E7D38" w:rsidRPr="00D17F58" w:rsidRDefault="005E7D38">
            <w:pPr>
              <w:rPr>
                <w:rFonts w:ascii="Times New Roman CYR" w:hAnsi="Times New Roman CYR" w:cs="Times New Roman CYR"/>
                <w:b/>
                <w:bCs/>
                <w:sz w:val="22"/>
                <w:szCs w:val="22"/>
              </w:rPr>
            </w:pPr>
          </w:p>
        </w:tc>
        <w:tc>
          <w:tcPr>
            <w:tcW w:w="1985" w:type="dxa"/>
            <w:vMerge/>
            <w:vAlign w:val="center"/>
            <w:hideMark/>
          </w:tcPr>
          <w:p w:rsidR="005E7D38" w:rsidRPr="00D17F58" w:rsidRDefault="005E7D38">
            <w:pPr>
              <w:rPr>
                <w:rFonts w:ascii="Times New Roman CYR" w:hAnsi="Times New Roman CYR" w:cs="Times New Roman CYR"/>
                <w:b/>
                <w:bCs/>
                <w:sz w:val="22"/>
                <w:szCs w:val="22"/>
              </w:rPr>
            </w:pPr>
          </w:p>
        </w:tc>
        <w:tc>
          <w:tcPr>
            <w:tcW w:w="1418" w:type="dxa"/>
            <w:vMerge/>
            <w:vAlign w:val="center"/>
            <w:hideMark/>
          </w:tcPr>
          <w:p w:rsidR="005E7D38" w:rsidRPr="00D17F58" w:rsidRDefault="005E7D38">
            <w:pPr>
              <w:rPr>
                <w:rFonts w:ascii="Times New Roman CYR" w:hAnsi="Times New Roman CYR" w:cs="Times New Roman CYR"/>
                <w:b/>
                <w:bCs/>
                <w:sz w:val="22"/>
                <w:szCs w:val="22"/>
              </w:rPr>
            </w:pPr>
          </w:p>
        </w:tc>
      </w:tr>
      <w:tr w:rsidR="005E7D38" w:rsidRPr="00D17F58" w:rsidTr="00246AB6">
        <w:trPr>
          <w:trHeight w:val="951"/>
        </w:trPr>
        <w:tc>
          <w:tcPr>
            <w:tcW w:w="546" w:type="dxa"/>
            <w:shd w:val="clear" w:color="auto" w:fill="auto"/>
            <w:noWrap/>
            <w:vAlign w:val="center"/>
            <w:hideMark/>
          </w:tcPr>
          <w:p w:rsidR="005E7D38" w:rsidRPr="00D17F58" w:rsidRDefault="005E7D38">
            <w:pPr>
              <w:jc w:val="center"/>
              <w:rPr>
                <w:rFonts w:ascii="Times New Roman CYR" w:hAnsi="Times New Roman CYR" w:cs="Times New Roman CYR"/>
                <w:bCs/>
                <w:sz w:val="22"/>
                <w:szCs w:val="22"/>
              </w:rPr>
            </w:pPr>
            <w:r w:rsidRPr="00D17F58">
              <w:rPr>
                <w:rFonts w:ascii="Times New Roman CYR" w:hAnsi="Times New Roman CYR" w:cs="Times New Roman CYR"/>
                <w:bCs/>
                <w:sz w:val="22"/>
                <w:szCs w:val="22"/>
              </w:rPr>
              <w:t>1</w:t>
            </w:r>
          </w:p>
        </w:tc>
        <w:tc>
          <w:tcPr>
            <w:tcW w:w="1029" w:type="dxa"/>
            <w:vAlign w:val="center"/>
          </w:tcPr>
          <w:p w:rsidR="005E7D38" w:rsidRPr="00D17F58" w:rsidRDefault="00A87510" w:rsidP="00C469E7">
            <w:pPr>
              <w:rPr>
                <w:rFonts w:ascii="Times New Roman CYR" w:hAnsi="Times New Roman CYR" w:cs="Times New Roman CYR"/>
                <w:bCs/>
                <w:sz w:val="22"/>
                <w:szCs w:val="22"/>
                <w:lang w:val="en-US"/>
              </w:rPr>
            </w:pPr>
            <w:r w:rsidRPr="00D17F58">
              <w:rPr>
                <w:rFonts w:ascii="Times New Roman CYR" w:hAnsi="Times New Roman CYR" w:cs="Times New Roman CYR"/>
                <w:bCs/>
                <w:sz w:val="22"/>
                <w:szCs w:val="22"/>
              </w:rPr>
              <w:t>02</w:t>
            </w:r>
            <w:r w:rsidRPr="00D17F58">
              <w:rPr>
                <w:rFonts w:ascii="Times New Roman CYR" w:hAnsi="Times New Roman CYR" w:cs="Times New Roman CYR"/>
                <w:bCs/>
                <w:sz w:val="22"/>
                <w:szCs w:val="22"/>
                <w:lang w:val="en-US"/>
              </w:rPr>
              <w:t>UKY</w:t>
            </w:r>
          </w:p>
          <w:p w:rsidR="00A87510" w:rsidRPr="00D17F58" w:rsidRDefault="00A87510" w:rsidP="00C469E7">
            <w:pPr>
              <w:rPr>
                <w:rFonts w:ascii="Times New Roman CYR" w:hAnsi="Times New Roman CYR" w:cs="Times New Roman CYR"/>
                <w:bCs/>
                <w:sz w:val="22"/>
                <w:szCs w:val="22"/>
                <w:lang w:val="en-US"/>
              </w:rPr>
            </w:pPr>
            <w:r w:rsidRPr="00D17F58">
              <w:rPr>
                <w:rFonts w:ascii="Times New Roman CYR" w:hAnsi="Times New Roman CYR" w:cs="Times New Roman CYR"/>
                <w:bCs/>
                <w:sz w:val="22"/>
                <w:szCs w:val="22"/>
                <w:lang w:val="en-US"/>
              </w:rPr>
              <w:t>03UKY</w:t>
            </w:r>
          </w:p>
        </w:tc>
        <w:tc>
          <w:tcPr>
            <w:tcW w:w="3685" w:type="dxa"/>
            <w:shd w:val="clear" w:color="auto" w:fill="auto"/>
            <w:vAlign w:val="center"/>
            <w:hideMark/>
          </w:tcPr>
          <w:p w:rsidR="005E7D38" w:rsidRPr="00D17F58" w:rsidRDefault="005E7D38">
            <w:pPr>
              <w:rPr>
                <w:rFonts w:ascii="Times New Roman CYR" w:hAnsi="Times New Roman CYR" w:cs="Times New Roman CYR"/>
                <w:bCs/>
                <w:sz w:val="22"/>
                <w:szCs w:val="22"/>
              </w:rPr>
            </w:pPr>
            <w:r w:rsidRPr="00D17F58">
              <w:rPr>
                <w:rFonts w:ascii="Times New Roman CYR" w:hAnsi="Times New Roman CYR" w:cs="Times New Roman CYR"/>
                <w:bCs/>
                <w:sz w:val="22"/>
                <w:szCs w:val="22"/>
              </w:rPr>
              <w:t>Галерея зоны свободного доступа</w:t>
            </w:r>
          </w:p>
        </w:tc>
        <w:tc>
          <w:tcPr>
            <w:tcW w:w="1275" w:type="dxa"/>
            <w:shd w:val="clear" w:color="auto" w:fill="auto"/>
            <w:noWrap/>
            <w:vAlign w:val="center"/>
            <w:hideMark/>
          </w:tcPr>
          <w:p w:rsidR="005E7D38" w:rsidRPr="00D17F58" w:rsidRDefault="005E7D38" w:rsidP="00246AB6">
            <w:pPr>
              <w:jc w:val="cente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_________/</w:t>
            </w:r>
            <w:r w:rsidR="00246AB6" w:rsidRPr="00D17F58">
              <w:rPr>
                <w:rFonts w:ascii="Times New Roman CYR" w:hAnsi="Times New Roman CYR" w:cs="Times New Roman CYR"/>
                <w:sz w:val="22"/>
              </w:rPr>
              <w:t>05</w:t>
            </w:r>
            <w:r w:rsidR="00246AB6" w:rsidRPr="00D17F58">
              <w:rPr>
                <w:rFonts w:ascii="Times New Roman CYR" w:hAnsi="Times New Roman CYR" w:cs="Times New Roman CYR"/>
                <w:spacing w:val="-2"/>
                <w:sz w:val="22"/>
                <w:lang w:val="en-US"/>
              </w:rPr>
              <w:t>.</w:t>
            </w:r>
            <w:r w:rsidR="00246AB6" w:rsidRPr="00D17F58">
              <w:rPr>
                <w:rFonts w:ascii="Times New Roman CYR" w:hAnsi="Times New Roman CYR" w:cs="Times New Roman CYR"/>
                <w:spacing w:val="-2"/>
                <w:sz w:val="22"/>
              </w:rPr>
              <w:t>12</w:t>
            </w:r>
            <w:r w:rsidR="00246AB6"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5E7D38"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5E7D38" w:rsidRPr="00D17F58" w:rsidRDefault="005E7D38" w:rsidP="000C23B4">
            <w:pPr>
              <w:jc w:val="center"/>
              <w:rPr>
                <w:rFonts w:ascii="Times New Roman CYR" w:hAnsi="Times New Roman CYR" w:cs="Times New Roman CYR"/>
                <w:bCs/>
                <w:sz w:val="22"/>
                <w:szCs w:val="22"/>
              </w:rPr>
            </w:pPr>
            <w:r w:rsidRPr="00D17F58">
              <w:rPr>
                <w:rFonts w:ascii="Times New Roman CYR" w:hAnsi="Times New Roman CYR" w:cs="Times New Roman CYR"/>
                <w:bCs/>
                <w:sz w:val="22"/>
                <w:szCs w:val="22"/>
              </w:rPr>
              <w:t>213.55</w:t>
            </w:r>
          </w:p>
        </w:tc>
      </w:tr>
      <w:tr w:rsidR="00246AB6" w:rsidRPr="00D17F58" w:rsidTr="00246AB6">
        <w:trPr>
          <w:trHeight w:val="1395"/>
        </w:trPr>
        <w:tc>
          <w:tcPr>
            <w:tcW w:w="546" w:type="dxa"/>
            <w:shd w:val="clear" w:color="auto" w:fill="auto"/>
            <w:noWrap/>
            <w:vAlign w:val="center"/>
            <w:hideMark/>
          </w:tcPr>
          <w:p w:rsidR="00246AB6" w:rsidRPr="00D17F58" w:rsidRDefault="00246AB6">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t>2</w:t>
            </w:r>
          </w:p>
        </w:tc>
        <w:tc>
          <w:tcPr>
            <w:tcW w:w="1029" w:type="dxa"/>
            <w:vAlign w:val="center"/>
          </w:tcPr>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10USC</w:t>
            </w:r>
          </w:p>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20USC</w:t>
            </w:r>
          </w:p>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30USC</w:t>
            </w:r>
          </w:p>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40USC</w:t>
            </w:r>
          </w:p>
        </w:tc>
        <w:tc>
          <w:tcPr>
            <w:tcW w:w="3685" w:type="dxa"/>
            <w:shd w:val="clear" w:color="auto" w:fill="auto"/>
            <w:vAlign w:val="center"/>
            <w:hideMark/>
          </w:tcPr>
          <w:p w:rsidR="00246AB6" w:rsidRPr="00D17F58" w:rsidRDefault="00246AB6">
            <w:pPr>
              <w:rPr>
                <w:rFonts w:ascii="Times New Roman CYR" w:hAnsi="Times New Roman CYR" w:cs="Times New Roman CYR"/>
                <w:sz w:val="22"/>
                <w:szCs w:val="22"/>
              </w:rPr>
            </w:pPr>
            <w:r w:rsidRPr="00D17F58">
              <w:rPr>
                <w:rFonts w:ascii="Times New Roman CYR" w:hAnsi="Times New Roman CYR" w:cs="Times New Roman CYR"/>
                <w:sz w:val="22"/>
                <w:szCs w:val="22"/>
              </w:rPr>
              <w:t>Сооружение ресиверов сжатого воздуха для отсечной арматуры</w:t>
            </w:r>
          </w:p>
        </w:tc>
        <w:tc>
          <w:tcPr>
            <w:tcW w:w="1275" w:type="dxa"/>
            <w:shd w:val="clear" w:color="auto" w:fill="auto"/>
            <w:noWrap/>
            <w:vAlign w:val="center"/>
            <w:hideMark/>
          </w:tcPr>
          <w:p w:rsidR="00246AB6" w:rsidRPr="00D17F58" w:rsidRDefault="00246AB6" w:rsidP="00246AB6">
            <w:pPr>
              <w:jc w:val="center"/>
            </w:pPr>
            <w:r w:rsidRPr="00D17F58">
              <w:rPr>
                <w:rFonts w:ascii="Times New Roman CYR" w:hAnsi="Times New Roman CYR" w:cs="Times New Roman CYR"/>
                <w:sz w:val="22"/>
                <w:szCs w:val="22"/>
                <w:lang w:val="en-US"/>
              </w:rPr>
              <w:t>_________/</w:t>
            </w:r>
            <w:r w:rsidRPr="00D17F58">
              <w:rPr>
                <w:rFonts w:ascii="Times New Roman CYR" w:hAnsi="Times New Roman CYR" w:cs="Times New Roman CYR"/>
                <w:sz w:val="22"/>
              </w:rPr>
              <w:t>05</w:t>
            </w:r>
            <w:r w:rsidRPr="00D17F58">
              <w:rPr>
                <w:rFonts w:ascii="Times New Roman CYR" w:hAnsi="Times New Roman CYR" w:cs="Times New Roman CYR"/>
                <w:spacing w:val="-2"/>
                <w:sz w:val="22"/>
                <w:lang w:val="en-US"/>
              </w:rPr>
              <w:t>.</w:t>
            </w:r>
            <w:r w:rsidRPr="00D17F58">
              <w:rPr>
                <w:rFonts w:ascii="Times New Roman CYR" w:hAnsi="Times New Roman CYR" w:cs="Times New Roman CYR"/>
                <w:spacing w:val="-2"/>
                <w:sz w:val="22"/>
              </w:rPr>
              <w:t>12</w:t>
            </w:r>
            <w:r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246AB6"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246AB6" w:rsidRPr="00D17F58" w:rsidRDefault="00246AB6" w:rsidP="000C23B4">
            <w:pPr>
              <w:jc w:val="center"/>
              <w:rPr>
                <w:rFonts w:ascii="Times New Roman CYR" w:hAnsi="Times New Roman CYR" w:cs="Times New Roman CYR"/>
                <w:sz w:val="22"/>
                <w:szCs w:val="22"/>
                <w:lang w:val="en-US"/>
              </w:rPr>
            </w:pPr>
            <w:r w:rsidRPr="00D17F58">
              <w:rPr>
                <w:rFonts w:ascii="Times New Roman CYR" w:hAnsi="Times New Roman CYR" w:cs="Times New Roman CYR"/>
                <w:sz w:val="22"/>
                <w:szCs w:val="22"/>
              </w:rPr>
              <w:t>187.2</w:t>
            </w:r>
            <w:r w:rsidRPr="00D17F58">
              <w:rPr>
                <w:rFonts w:ascii="Times New Roman CYR" w:hAnsi="Times New Roman CYR" w:cs="Times New Roman CYR"/>
                <w:sz w:val="22"/>
                <w:szCs w:val="22"/>
                <w:lang w:val="en-US"/>
              </w:rPr>
              <w:t>7</w:t>
            </w:r>
          </w:p>
        </w:tc>
      </w:tr>
      <w:tr w:rsidR="00246AB6" w:rsidRPr="00D17F58" w:rsidTr="00246AB6">
        <w:trPr>
          <w:trHeight w:val="908"/>
        </w:trPr>
        <w:tc>
          <w:tcPr>
            <w:tcW w:w="546" w:type="dxa"/>
            <w:shd w:val="clear" w:color="auto" w:fill="auto"/>
            <w:noWrap/>
            <w:vAlign w:val="center"/>
            <w:hideMark/>
          </w:tcPr>
          <w:p w:rsidR="00246AB6" w:rsidRPr="00D17F58" w:rsidRDefault="00246AB6">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t>3</w:t>
            </w:r>
          </w:p>
        </w:tc>
        <w:tc>
          <w:tcPr>
            <w:tcW w:w="1029" w:type="dxa"/>
            <w:vAlign w:val="center"/>
          </w:tcPr>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11USF</w:t>
            </w:r>
          </w:p>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21USF</w:t>
            </w:r>
          </w:p>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31USF</w:t>
            </w:r>
          </w:p>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41USF</w:t>
            </w:r>
          </w:p>
        </w:tc>
        <w:tc>
          <w:tcPr>
            <w:tcW w:w="3685" w:type="dxa"/>
            <w:shd w:val="clear" w:color="auto" w:fill="auto"/>
            <w:vAlign w:val="center"/>
            <w:hideMark/>
          </w:tcPr>
          <w:p w:rsidR="00246AB6" w:rsidRPr="00D17F58" w:rsidRDefault="00246AB6">
            <w:pPr>
              <w:rPr>
                <w:rFonts w:ascii="Times New Roman CYR" w:hAnsi="Times New Roman CYR" w:cs="Times New Roman CYR"/>
                <w:sz w:val="22"/>
                <w:szCs w:val="22"/>
              </w:rPr>
            </w:pPr>
            <w:r w:rsidRPr="00D17F58">
              <w:rPr>
                <w:rFonts w:ascii="Times New Roman CYR" w:hAnsi="Times New Roman CYR" w:cs="Times New Roman CYR"/>
                <w:sz w:val="22"/>
                <w:szCs w:val="22"/>
              </w:rPr>
              <w:t>Сооружение ресиверов азота для нужд здания 10UJA (20UJA,30UJA,40UJA)</w:t>
            </w:r>
          </w:p>
        </w:tc>
        <w:tc>
          <w:tcPr>
            <w:tcW w:w="1275" w:type="dxa"/>
            <w:shd w:val="clear" w:color="auto" w:fill="auto"/>
            <w:noWrap/>
            <w:vAlign w:val="center"/>
            <w:hideMark/>
          </w:tcPr>
          <w:p w:rsidR="00246AB6" w:rsidRPr="00D17F58" w:rsidRDefault="00246AB6" w:rsidP="00246AB6">
            <w:pPr>
              <w:jc w:val="center"/>
            </w:pPr>
            <w:r w:rsidRPr="00D17F58">
              <w:rPr>
                <w:rFonts w:ascii="Times New Roman CYR" w:hAnsi="Times New Roman CYR" w:cs="Times New Roman CYR"/>
                <w:sz w:val="22"/>
                <w:szCs w:val="22"/>
                <w:lang w:val="en-US"/>
              </w:rPr>
              <w:t>_________/</w:t>
            </w:r>
            <w:r w:rsidRPr="00D17F58">
              <w:rPr>
                <w:rFonts w:ascii="Times New Roman CYR" w:hAnsi="Times New Roman CYR" w:cs="Times New Roman CYR"/>
                <w:sz w:val="22"/>
              </w:rPr>
              <w:t>05</w:t>
            </w:r>
            <w:r w:rsidRPr="00D17F58">
              <w:rPr>
                <w:rFonts w:ascii="Times New Roman CYR" w:hAnsi="Times New Roman CYR" w:cs="Times New Roman CYR"/>
                <w:spacing w:val="-2"/>
                <w:sz w:val="22"/>
                <w:lang w:val="en-US"/>
              </w:rPr>
              <w:t>.</w:t>
            </w:r>
            <w:r w:rsidRPr="00D17F58">
              <w:rPr>
                <w:rFonts w:ascii="Times New Roman CYR" w:hAnsi="Times New Roman CYR" w:cs="Times New Roman CYR"/>
                <w:spacing w:val="-2"/>
                <w:sz w:val="22"/>
              </w:rPr>
              <w:t>12</w:t>
            </w:r>
            <w:r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246AB6"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246AB6" w:rsidRPr="00D17F58" w:rsidRDefault="00246AB6" w:rsidP="000C23B4">
            <w:pPr>
              <w:jc w:val="cente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93.62</w:t>
            </w:r>
          </w:p>
        </w:tc>
      </w:tr>
      <w:tr w:rsidR="00246AB6" w:rsidRPr="00D17F58" w:rsidTr="00246AB6">
        <w:trPr>
          <w:trHeight w:val="987"/>
        </w:trPr>
        <w:tc>
          <w:tcPr>
            <w:tcW w:w="546" w:type="dxa"/>
            <w:shd w:val="clear" w:color="auto" w:fill="auto"/>
            <w:noWrap/>
            <w:vAlign w:val="center"/>
            <w:hideMark/>
          </w:tcPr>
          <w:p w:rsidR="00246AB6" w:rsidRPr="00D17F58" w:rsidRDefault="00246AB6">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t>4</w:t>
            </w:r>
          </w:p>
        </w:tc>
        <w:tc>
          <w:tcPr>
            <w:tcW w:w="1029" w:type="dxa"/>
            <w:vAlign w:val="center"/>
          </w:tcPr>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00UST</w:t>
            </w:r>
          </w:p>
        </w:tc>
        <w:tc>
          <w:tcPr>
            <w:tcW w:w="3685" w:type="dxa"/>
            <w:shd w:val="clear" w:color="auto" w:fill="auto"/>
            <w:vAlign w:val="center"/>
            <w:hideMark/>
          </w:tcPr>
          <w:p w:rsidR="00246AB6" w:rsidRPr="00D17F58" w:rsidRDefault="00246AB6">
            <w:pPr>
              <w:rPr>
                <w:rFonts w:ascii="Times New Roman CYR" w:hAnsi="Times New Roman CYR" w:cs="Times New Roman CYR"/>
                <w:sz w:val="22"/>
                <w:szCs w:val="22"/>
              </w:rPr>
            </w:pPr>
            <w:r w:rsidRPr="00D17F58">
              <w:rPr>
                <w:rFonts w:ascii="Times New Roman CYR" w:hAnsi="Times New Roman CYR" w:cs="Times New Roman CYR"/>
                <w:sz w:val="22"/>
                <w:szCs w:val="22"/>
              </w:rPr>
              <w:t>Мастерские зоны свободного доступа</w:t>
            </w:r>
          </w:p>
        </w:tc>
        <w:tc>
          <w:tcPr>
            <w:tcW w:w="1275" w:type="dxa"/>
            <w:shd w:val="clear" w:color="auto" w:fill="auto"/>
            <w:noWrap/>
            <w:vAlign w:val="center"/>
            <w:hideMark/>
          </w:tcPr>
          <w:p w:rsidR="00246AB6" w:rsidRPr="00D17F58" w:rsidRDefault="00246AB6" w:rsidP="00246AB6">
            <w:pPr>
              <w:jc w:val="center"/>
            </w:pPr>
            <w:r w:rsidRPr="00D17F58">
              <w:rPr>
                <w:rFonts w:ascii="Times New Roman CYR" w:hAnsi="Times New Roman CYR" w:cs="Times New Roman CYR"/>
                <w:sz w:val="22"/>
                <w:szCs w:val="22"/>
                <w:lang w:val="en-US"/>
              </w:rPr>
              <w:t>_________/</w:t>
            </w:r>
            <w:r w:rsidRPr="00D17F58">
              <w:rPr>
                <w:rFonts w:ascii="Times New Roman CYR" w:hAnsi="Times New Roman CYR" w:cs="Times New Roman CYR"/>
                <w:sz w:val="22"/>
              </w:rPr>
              <w:t>05</w:t>
            </w:r>
            <w:r w:rsidRPr="00D17F58">
              <w:rPr>
                <w:rFonts w:ascii="Times New Roman CYR" w:hAnsi="Times New Roman CYR" w:cs="Times New Roman CYR"/>
                <w:spacing w:val="-2"/>
                <w:sz w:val="22"/>
                <w:lang w:val="en-US"/>
              </w:rPr>
              <w:t>.</w:t>
            </w:r>
            <w:r w:rsidRPr="00D17F58">
              <w:rPr>
                <w:rFonts w:ascii="Times New Roman CYR" w:hAnsi="Times New Roman CYR" w:cs="Times New Roman CYR"/>
                <w:spacing w:val="-2"/>
                <w:sz w:val="22"/>
              </w:rPr>
              <w:t>12</w:t>
            </w:r>
            <w:r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246AB6"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246AB6" w:rsidRPr="00D17F58" w:rsidRDefault="00246AB6" w:rsidP="000C23B4">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t>3</w:t>
            </w:r>
            <w:r w:rsidRPr="00D17F58">
              <w:rPr>
                <w:rFonts w:ascii="Times New Roman CYR" w:hAnsi="Times New Roman CYR" w:cs="Times New Roman CYR"/>
                <w:sz w:val="22"/>
                <w:szCs w:val="22"/>
                <w:lang w:val="en-US"/>
              </w:rPr>
              <w:t> </w:t>
            </w:r>
            <w:r w:rsidRPr="00D17F58">
              <w:rPr>
                <w:rFonts w:ascii="Times New Roman CYR" w:hAnsi="Times New Roman CYR" w:cs="Times New Roman CYR"/>
                <w:sz w:val="22"/>
                <w:szCs w:val="22"/>
              </w:rPr>
              <w:t>661.</w:t>
            </w:r>
            <w:r w:rsidRPr="00D17F58">
              <w:rPr>
                <w:rFonts w:ascii="Times New Roman CYR" w:hAnsi="Times New Roman CYR" w:cs="Times New Roman CYR"/>
                <w:sz w:val="22"/>
                <w:szCs w:val="22"/>
                <w:lang w:val="en-US"/>
              </w:rPr>
              <w:t>08</w:t>
            </w:r>
            <w:r w:rsidRPr="00D17F58">
              <w:rPr>
                <w:rFonts w:ascii="Times New Roman CYR" w:hAnsi="Times New Roman CYR" w:cs="Times New Roman CYR"/>
                <w:sz w:val="22"/>
                <w:szCs w:val="22"/>
              </w:rPr>
              <w:t xml:space="preserve"> </w:t>
            </w:r>
          </w:p>
        </w:tc>
      </w:tr>
      <w:tr w:rsidR="00246AB6" w:rsidRPr="00D17F58" w:rsidTr="00246AB6">
        <w:trPr>
          <w:trHeight w:val="972"/>
        </w:trPr>
        <w:tc>
          <w:tcPr>
            <w:tcW w:w="546" w:type="dxa"/>
            <w:shd w:val="clear" w:color="auto" w:fill="auto"/>
            <w:noWrap/>
            <w:vAlign w:val="center"/>
            <w:hideMark/>
          </w:tcPr>
          <w:p w:rsidR="00246AB6" w:rsidRPr="00D17F58" w:rsidRDefault="00246AB6">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t>5</w:t>
            </w:r>
          </w:p>
        </w:tc>
        <w:tc>
          <w:tcPr>
            <w:tcW w:w="1029" w:type="dxa"/>
            <w:vAlign w:val="center"/>
          </w:tcPr>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00USV</w:t>
            </w:r>
          </w:p>
        </w:tc>
        <w:tc>
          <w:tcPr>
            <w:tcW w:w="3685" w:type="dxa"/>
            <w:shd w:val="clear" w:color="auto" w:fill="auto"/>
            <w:vAlign w:val="center"/>
            <w:hideMark/>
          </w:tcPr>
          <w:p w:rsidR="00246AB6" w:rsidRPr="00D17F58" w:rsidRDefault="00246AB6">
            <w:pPr>
              <w:rPr>
                <w:rFonts w:ascii="Times New Roman CYR" w:hAnsi="Times New Roman CYR" w:cs="Times New Roman CYR"/>
                <w:sz w:val="22"/>
                <w:szCs w:val="22"/>
              </w:rPr>
            </w:pPr>
            <w:r w:rsidRPr="00D17F58">
              <w:rPr>
                <w:rFonts w:ascii="Times New Roman CYR" w:hAnsi="Times New Roman CYR" w:cs="Times New Roman CYR"/>
                <w:sz w:val="22"/>
                <w:szCs w:val="22"/>
              </w:rPr>
              <w:t>Инженерно-бытовой корпус</w:t>
            </w:r>
          </w:p>
        </w:tc>
        <w:tc>
          <w:tcPr>
            <w:tcW w:w="1275" w:type="dxa"/>
            <w:shd w:val="clear" w:color="auto" w:fill="auto"/>
            <w:noWrap/>
            <w:vAlign w:val="center"/>
            <w:hideMark/>
          </w:tcPr>
          <w:p w:rsidR="00246AB6" w:rsidRPr="00D17F58" w:rsidRDefault="00246AB6" w:rsidP="00246AB6">
            <w:pPr>
              <w:jc w:val="center"/>
            </w:pPr>
            <w:r w:rsidRPr="00D17F58">
              <w:rPr>
                <w:rFonts w:ascii="Times New Roman CYR" w:hAnsi="Times New Roman CYR" w:cs="Times New Roman CYR"/>
                <w:sz w:val="22"/>
                <w:szCs w:val="22"/>
                <w:lang w:val="en-US"/>
              </w:rPr>
              <w:t>_________/</w:t>
            </w:r>
            <w:r w:rsidRPr="00D17F58">
              <w:rPr>
                <w:rFonts w:ascii="Times New Roman CYR" w:hAnsi="Times New Roman CYR" w:cs="Times New Roman CYR"/>
                <w:sz w:val="22"/>
              </w:rPr>
              <w:t>05</w:t>
            </w:r>
            <w:r w:rsidRPr="00D17F58">
              <w:rPr>
                <w:rFonts w:ascii="Times New Roman CYR" w:hAnsi="Times New Roman CYR" w:cs="Times New Roman CYR"/>
                <w:spacing w:val="-2"/>
                <w:sz w:val="22"/>
                <w:lang w:val="en-US"/>
              </w:rPr>
              <w:t>.</w:t>
            </w:r>
            <w:r w:rsidRPr="00D17F58">
              <w:rPr>
                <w:rFonts w:ascii="Times New Roman CYR" w:hAnsi="Times New Roman CYR" w:cs="Times New Roman CYR"/>
                <w:spacing w:val="-2"/>
                <w:sz w:val="22"/>
              </w:rPr>
              <w:t>12</w:t>
            </w:r>
            <w:r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246AB6"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246AB6" w:rsidRPr="00D17F58" w:rsidRDefault="00246AB6" w:rsidP="000C23B4">
            <w:pPr>
              <w:jc w:val="center"/>
              <w:rPr>
                <w:rFonts w:ascii="Times New Roman CYR" w:hAnsi="Times New Roman CYR" w:cs="Times New Roman CYR"/>
                <w:sz w:val="22"/>
                <w:szCs w:val="22"/>
              </w:rPr>
            </w:pPr>
            <w:r w:rsidRPr="00D17F58">
              <w:rPr>
                <w:rFonts w:ascii="Times New Roman CYR" w:hAnsi="Times New Roman CYR" w:cs="Times New Roman CYR"/>
                <w:sz w:val="22"/>
                <w:szCs w:val="22"/>
                <w:lang w:val="en-US"/>
              </w:rPr>
              <w:t>3 355.9</w:t>
            </w:r>
            <w:r w:rsidRPr="00D17F58">
              <w:rPr>
                <w:rFonts w:ascii="Times New Roman CYR" w:hAnsi="Times New Roman CYR" w:cs="Times New Roman CYR"/>
                <w:sz w:val="22"/>
                <w:szCs w:val="22"/>
              </w:rPr>
              <w:t>8</w:t>
            </w:r>
          </w:p>
        </w:tc>
      </w:tr>
      <w:tr w:rsidR="00246AB6" w:rsidRPr="00D17F58" w:rsidTr="00246AB6">
        <w:trPr>
          <w:trHeight w:val="844"/>
        </w:trPr>
        <w:tc>
          <w:tcPr>
            <w:tcW w:w="546" w:type="dxa"/>
            <w:shd w:val="clear" w:color="auto" w:fill="auto"/>
            <w:noWrap/>
            <w:vAlign w:val="center"/>
            <w:hideMark/>
          </w:tcPr>
          <w:p w:rsidR="00246AB6" w:rsidRPr="00D17F58" w:rsidRDefault="00246AB6">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t>6</w:t>
            </w:r>
          </w:p>
        </w:tc>
        <w:tc>
          <w:tcPr>
            <w:tcW w:w="1029" w:type="dxa"/>
            <w:vAlign w:val="center"/>
          </w:tcPr>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00UYC</w:t>
            </w:r>
          </w:p>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03</w:t>
            </w:r>
            <w:r w:rsidRPr="00D17F58">
              <w:rPr>
                <w:rFonts w:ascii="Times New Roman CYR" w:hAnsi="Times New Roman CYR" w:cs="Times New Roman CYR"/>
                <w:sz w:val="22"/>
                <w:szCs w:val="22"/>
              </w:rPr>
              <w:t>U</w:t>
            </w:r>
            <w:r w:rsidRPr="00D17F58">
              <w:rPr>
                <w:rFonts w:ascii="Times New Roman CYR" w:hAnsi="Times New Roman CYR" w:cs="Times New Roman CYR"/>
                <w:sz w:val="22"/>
                <w:szCs w:val="22"/>
                <w:lang w:val="en-US"/>
              </w:rPr>
              <w:t>SZ</w:t>
            </w:r>
          </w:p>
        </w:tc>
        <w:tc>
          <w:tcPr>
            <w:tcW w:w="3685" w:type="dxa"/>
            <w:shd w:val="clear" w:color="auto" w:fill="auto"/>
            <w:vAlign w:val="center"/>
            <w:hideMark/>
          </w:tcPr>
          <w:p w:rsidR="00246AB6" w:rsidRPr="00D17F58" w:rsidRDefault="00246AB6">
            <w:pPr>
              <w:rPr>
                <w:rFonts w:ascii="Times New Roman CYR" w:hAnsi="Times New Roman CYR" w:cs="Times New Roman CYR"/>
                <w:sz w:val="22"/>
                <w:szCs w:val="22"/>
              </w:rPr>
            </w:pPr>
            <w:r w:rsidRPr="00D17F58">
              <w:rPr>
                <w:rFonts w:ascii="Times New Roman CYR" w:hAnsi="Times New Roman CYR" w:cs="Times New Roman CYR"/>
                <w:sz w:val="22"/>
                <w:szCs w:val="22"/>
              </w:rPr>
              <w:t>Административный корпус со столовой и кабельный канал нормальной эксплуатации</w:t>
            </w:r>
          </w:p>
        </w:tc>
        <w:tc>
          <w:tcPr>
            <w:tcW w:w="1275" w:type="dxa"/>
            <w:shd w:val="clear" w:color="auto" w:fill="auto"/>
            <w:noWrap/>
            <w:vAlign w:val="center"/>
            <w:hideMark/>
          </w:tcPr>
          <w:p w:rsidR="00246AB6" w:rsidRPr="00D17F58" w:rsidRDefault="00246AB6" w:rsidP="00246AB6">
            <w:pPr>
              <w:jc w:val="center"/>
            </w:pPr>
            <w:r w:rsidRPr="00D17F58">
              <w:rPr>
                <w:rFonts w:ascii="Times New Roman CYR" w:hAnsi="Times New Roman CYR" w:cs="Times New Roman CYR"/>
                <w:sz w:val="22"/>
                <w:szCs w:val="22"/>
                <w:lang w:val="en-US"/>
              </w:rPr>
              <w:t>_________/</w:t>
            </w:r>
            <w:r w:rsidRPr="00D17F58">
              <w:rPr>
                <w:rFonts w:ascii="Times New Roman CYR" w:hAnsi="Times New Roman CYR" w:cs="Times New Roman CYR"/>
                <w:sz w:val="22"/>
              </w:rPr>
              <w:t>05</w:t>
            </w:r>
            <w:r w:rsidRPr="00D17F58">
              <w:rPr>
                <w:rFonts w:ascii="Times New Roman CYR" w:hAnsi="Times New Roman CYR" w:cs="Times New Roman CYR"/>
                <w:spacing w:val="-2"/>
                <w:sz w:val="22"/>
                <w:lang w:val="en-US"/>
              </w:rPr>
              <w:t>.</w:t>
            </w:r>
            <w:r w:rsidRPr="00D17F58">
              <w:rPr>
                <w:rFonts w:ascii="Times New Roman CYR" w:hAnsi="Times New Roman CYR" w:cs="Times New Roman CYR"/>
                <w:spacing w:val="-2"/>
                <w:sz w:val="22"/>
              </w:rPr>
              <w:t>12</w:t>
            </w:r>
            <w:r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246AB6"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246AB6" w:rsidRPr="00D17F58" w:rsidRDefault="00246AB6" w:rsidP="000C23B4">
            <w:pPr>
              <w:jc w:val="center"/>
              <w:rPr>
                <w:rFonts w:ascii="Times New Roman CYR" w:hAnsi="Times New Roman CYR" w:cs="Times New Roman CYR"/>
                <w:sz w:val="22"/>
                <w:szCs w:val="22"/>
              </w:rPr>
            </w:pPr>
            <w:r w:rsidRPr="00D17F58">
              <w:rPr>
                <w:rFonts w:ascii="Times New Roman CYR" w:hAnsi="Times New Roman CYR" w:cs="Times New Roman CYR"/>
                <w:sz w:val="22"/>
                <w:szCs w:val="22"/>
                <w:lang w:val="en-US"/>
              </w:rPr>
              <w:t>12 297.4</w:t>
            </w:r>
            <w:r w:rsidRPr="00D17F58">
              <w:rPr>
                <w:rFonts w:ascii="Times New Roman CYR" w:hAnsi="Times New Roman CYR" w:cs="Times New Roman CYR"/>
                <w:sz w:val="22"/>
                <w:szCs w:val="22"/>
              </w:rPr>
              <w:t>8</w:t>
            </w:r>
          </w:p>
        </w:tc>
      </w:tr>
      <w:tr w:rsidR="00246AB6" w:rsidRPr="00D17F58" w:rsidTr="00246AB6">
        <w:trPr>
          <w:trHeight w:val="990"/>
        </w:trPr>
        <w:tc>
          <w:tcPr>
            <w:tcW w:w="546" w:type="dxa"/>
            <w:shd w:val="clear" w:color="auto" w:fill="auto"/>
            <w:noWrap/>
            <w:vAlign w:val="center"/>
            <w:hideMark/>
          </w:tcPr>
          <w:p w:rsidR="00246AB6" w:rsidRPr="00D17F58" w:rsidRDefault="00246AB6">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lastRenderedPageBreak/>
              <w:t>7</w:t>
            </w:r>
          </w:p>
        </w:tc>
        <w:tc>
          <w:tcPr>
            <w:tcW w:w="1029" w:type="dxa"/>
            <w:vAlign w:val="center"/>
          </w:tcPr>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50UGH</w:t>
            </w:r>
          </w:p>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60UGH</w:t>
            </w:r>
          </w:p>
          <w:p w:rsidR="00D80401" w:rsidRPr="00D17F58" w:rsidRDefault="00D80401"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03UGZ</w:t>
            </w:r>
          </w:p>
          <w:p w:rsidR="00D80401" w:rsidRPr="00D17F58" w:rsidRDefault="00D80401" w:rsidP="00D80401">
            <w:pPr>
              <w:rPr>
                <w:rFonts w:ascii="Times New Roman CYR" w:hAnsi="Times New Roman CYR" w:cs="Times New Roman CYR"/>
                <w:sz w:val="22"/>
                <w:szCs w:val="22"/>
                <w:u w:val="single"/>
                <w:lang w:val="en-US"/>
              </w:rPr>
            </w:pPr>
            <w:r w:rsidRPr="00D17F58">
              <w:rPr>
                <w:rFonts w:ascii="Times New Roman CYR" w:hAnsi="Times New Roman CYR" w:cs="Times New Roman CYR"/>
                <w:sz w:val="22"/>
                <w:szCs w:val="22"/>
                <w:lang w:val="en-US"/>
              </w:rPr>
              <w:t>04UGZ</w:t>
            </w:r>
          </w:p>
        </w:tc>
        <w:tc>
          <w:tcPr>
            <w:tcW w:w="3685" w:type="dxa"/>
            <w:shd w:val="clear" w:color="auto" w:fill="auto"/>
            <w:vAlign w:val="center"/>
            <w:hideMark/>
          </w:tcPr>
          <w:p w:rsidR="00246AB6" w:rsidRPr="00D17F58" w:rsidRDefault="00246AB6">
            <w:pPr>
              <w:rPr>
                <w:rFonts w:ascii="Times New Roman CYR" w:hAnsi="Times New Roman CYR" w:cs="Times New Roman CYR"/>
                <w:sz w:val="22"/>
                <w:szCs w:val="22"/>
              </w:rPr>
            </w:pPr>
            <w:r w:rsidRPr="00D17F58">
              <w:rPr>
                <w:rFonts w:ascii="Times New Roman CYR" w:hAnsi="Times New Roman CYR" w:cs="Times New Roman CYR"/>
                <w:sz w:val="22"/>
                <w:szCs w:val="22"/>
              </w:rPr>
              <w:t>Очистные сооружения дождевых вод</w:t>
            </w:r>
            <w:r w:rsidR="00073639" w:rsidRPr="00D17F58">
              <w:rPr>
                <w:rFonts w:ascii="Times New Roman CYR" w:hAnsi="Times New Roman CYR" w:cs="Times New Roman CYR"/>
                <w:sz w:val="22"/>
                <w:szCs w:val="22"/>
              </w:rPr>
              <w:t xml:space="preserve"> и кабельные каналы нормальной эксплуатации</w:t>
            </w:r>
          </w:p>
        </w:tc>
        <w:tc>
          <w:tcPr>
            <w:tcW w:w="1275" w:type="dxa"/>
            <w:shd w:val="clear" w:color="auto" w:fill="auto"/>
            <w:noWrap/>
            <w:vAlign w:val="center"/>
            <w:hideMark/>
          </w:tcPr>
          <w:p w:rsidR="00246AB6" w:rsidRPr="00D17F58" w:rsidRDefault="00246AB6" w:rsidP="00246AB6">
            <w:pPr>
              <w:jc w:val="center"/>
            </w:pPr>
            <w:r w:rsidRPr="00D17F58">
              <w:rPr>
                <w:rFonts w:ascii="Times New Roman CYR" w:hAnsi="Times New Roman CYR" w:cs="Times New Roman CYR"/>
                <w:sz w:val="22"/>
                <w:szCs w:val="22"/>
                <w:lang w:val="en-US"/>
              </w:rPr>
              <w:t>_________/</w:t>
            </w:r>
            <w:r w:rsidRPr="00D17F58">
              <w:rPr>
                <w:rFonts w:ascii="Times New Roman CYR" w:hAnsi="Times New Roman CYR" w:cs="Times New Roman CYR"/>
                <w:sz w:val="22"/>
              </w:rPr>
              <w:t>05</w:t>
            </w:r>
            <w:r w:rsidRPr="00D17F58">
              <w:rPr>
                <w:rFonts w:ascii="Times New Roman CYR" w:hAnsi="Times New Roman CYR" w:cs="Times New Roman CYR"/>
                <w:spacing w:val="-2"/>
                <w:sz w:val="22"/>
                <w:lang w:val="en-US"/>
              </w:rPr>
              <w:t>.</w:t>
            </w:r>
            <w:r w:rsidRPr="00D17F58">
              <w:rPr>
                <w:rFonts w:ascii="Times New Roman CYR" w:hAnsi="Times New Roman CYR" w:cs="Times New Roman CYR"/>
                <w:spacing w:val="-2"/>
                <w:sz w:val="22"/>
              </w:rPr>
              <w:t>12</w:t>
            </w:r>
            <w:r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246AB6"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246AB6" w:rsidRPr="00D17F58" w:rsidRDefault="00246AB6" w:rsidP="000C23B4">
            <w:pPr>
              <w:jc w:val="center"/>
              <w:rPr>
                <w:rFonts w:ascii="Times New Roman CYR" w:hAnsi="Times New Roman CYR" w:cs="Times New Roman CYR"/>
                <w:sz w:val="22"/>
                <w:szCs w:val="22"/>
              </w:rPr>
            </w:pPr>
            <w:r w:rsidRPr="00D17F58">
              <w:rPr>
                <w:rFonts w:ascii="Times New Roman CYR" w:hAnsi="Times New Roman CYR" w:cs="Times New Roman CYR"/>
                <w:sz w:val="22"/>
                <w:szCs w:val="22"/>
                <w:lang w:val="en-US"/>
              </w:rPr>
              <w:t>2 816.2</w:t>
            </w:r>
            <w:r w:rsidRPr="00D17F58">
              <w:rPr>
                <w:rFonts w:ascii="Times New Roman CYR" w:hAnsi="Times New Roman CYR" w:cs="Times New Roman CYR"/>
                <w:sz w:val="22"/>
                <w:szCs w:val="22"/>
              </w:rPr>
              <w:t>3</w:t>
            </w:r>
          </w:p>
        </w:tc>
      </w:tr>
      <w:tr w:rsidR="00246AB6" w:rsidRPr="00D17F58" w:rsidTr="00246AB6">
        <w:trPr>
          <w:trHeight w:val="976"/>
        </w:trPr>
        <w:tc>
          <w:tcPr>
            <w:tcW w:w="546" w:type="dxa"/>
            <w:shd w:val="clear" w:color="auto" w:fill="auto"/>
            <w:noWrap/>
            <w:vAlign w:val="center"/>
            <w:hideMark/>
          </w:tcPr>
          <w:p w:rsidR="00246AB6" w:rsidRPr="00D17F58" w:rsidRDefault="00246AB6">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t>8</w:t>
            </w:r>
          </w:p>
        </w:tc>
        <w:tc>
          <w:tcPr>
            <w:tcW w:w="1029" w:type="dxa"/>
            <w:vAlign w:val="center"/>
          </w:tcPr>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00UGM</w:t>
            </w:r>
          </w:p>
          <w:p w:rsidR="00246AB6" w:rsidRPr="00D17F58" w:rsidRDefault="00D80401"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w:t>
            </w:r>
            <w:r w:rsidRPr="00D17F58">
              <w:rPr>
                <w:rFonts w:ascii="Times New Roman CYR" w:hAnsi="Times New Roman CYR" w:cs="Times New Roman CYR"/>
                <w:sz w:val="22"/>
                <w:szCs w:val="22"/>
              </w:rPr>
              <w:t>1</w:t>
            </w:r>
            <w:r w:rsidRPr="00D17F58">
              <w:rPr>
                <w:rFonts w:ascii="Times New Roman CYR" w:hAnsi="Times New Roman CYR" w:cs="Times New Roman CYR"/>
                <w:sz w:val="22"/>
                <w:szCs w:val="22"/>
                <w:lang w:val="en-US"/>
              </w:rPr>
              <w:t>UGZ</w:t>
            </w:r>
          </w:p>
        </w:tc>
        <w:tc>
          <w:tcPr>
            <w:tcW w:w="3685" w:type="dxa"/>
            <w:shd w:val="clear" w:color="auto" w:fill="auto"/>
            <w:vAlign w:val="center"/>
            <w:hideMark/>
          </w:tcPr>
          <w:p w:rsidR="00246AB6" w:rsidRPr="00D17F58" w:rsidRDefault="00246AB6">
            <w:pPr>
              <w:rPr>
                <w:rFonts w:ascii="Times New Roman CYR" w:hAnsi="Times New Roman CYR" w:cs="Times New Roman CYR"/>
                <w:sz w:val="22"/>
                <w:szCs w:val="22"/>
              </w:rPr>
            </w:pPr>
            <w:r w:rsidRPr="00D17F58">
              <w:rPr>
                <w:rFonts w:ascii="Times New Roman CYR" w:hAnsi="Times New Roman CYR" w:cs="Times New Roman CYR"/>
                <w:sz w:val="22"/>
                <w:szCs w:val="22"/>
              </w:rPr>
              <w:t>Очистные сооружения нефтесодержащих вод и кабельный канал нормальной эксплуатации</w:t>
            </w:r>
          </w:p>
        </w:tc>
        <w:tc>
          <w:tcPr>
            <w:tcW w:w="1275" w:type="dxa"/>
            <w:shd w:val="clear" w:color="auto" w:fill="auto"/>
            <w:noWrap/>
            <w:vAlign w:val="center"/>
            <w:hideMark/>
          </w:tcPr>
          <w:p w:rsidR="00246AB6" w:rsidRPr="00D17F58" w:rsidRDefault="00246AB6" w:rsidP="00246AB6">
            <w:pPr>
              <w:jc w:val="center"/>
            </w:pPr>
            <w:r w:rsidRPr="00D17F58">
              <w:rPr>
                <w:rFonts w:ascii="Times New Roman CYR" w:hAnsi="Times New Roman CYR" w:cs="Times New Roman CYR"/>
                <w:sz w:val="22"/>
                <w:szCs w:val="22"/>
                <w:lang w:val="en-US"/>
              </w:rPr>
              <w:t>_________/</w:t>
            </w:r>
            <w:r w:rsidRPr="00D17F58">
              <w:rPr>
                <w:rFonts w:ascii="Times New Roman CYR" w:hAnsi="Times New Roman CYR" w:cs="Times New Roman CYR"/>
                <w:sz w:val="22"/>
              </w:rPr>
              <w:t>05</w:t>
            </w:r>
            <w:r w:rsidRPr="00D17F58">
              <w:rPr>
                <w:rFonts w:ascii="Times New Roman CYR" w:hAnsi="Times New Roman CYR" w:cs="Times New Roman CYR"/>
                <w:spacing w:val="-2"/>
                <w:sz w:val="22"/>
                <w:lang w:val="en-US"/>
              </w:rPr>
              <w:t>.</w:t>
            </w:r>
            <w:r w:rsidRPr="00D17F58">
              <w:rPr>
                <w:rFonts w:ascii="Times New Roman CYR" w:hAnsi="Times New Roman CYR" w:cs="Times New Roman CYR"/>
                <w:spacing w:val="-2"/>
                <w:sz w:val="22"/>
              </w:rPr>
              <w:t>12</w:t>
            </w:r>
            <w:r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246AB6"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246AB6" w:rsidRPr="00D17F58" w:rsidRDefault="00246AB6" w:rsidP="000C23B4">
            <w:pPr>
              <w:jc w:val="center"/>
              <w:rPr>
                <w:rFonts w:ascii="Times New Roman CYR" w:hAnsi="Times New Roman CYR" w:cs="Times New Roman CYR"/>
                <w:sz w:val="22"/>
                <w:szCs w:val="22"/>
              </w:rPr>
            </w:pPr>
            <w:r w:rsidRPr="00D17F58">
              <w:rPr>
                <w:rFonts w:ascii="Times New Roman CYR" w:hAnsi="Times New Roman CYR" w:cs="Times New Roman CYR"/>
                <w:sz w:val="22"/>
                <w:szCs w:val="22"/>
                <w:lang w:val="en-US"/>
              </w:rPr>
              <w:t>2 440.7</w:t>
            </w:r>
            <w:r w:rsidRPr="00D17F58">
              <w:rPr>
                <w:rFonts w:ascii="Times New Roman CYR" w:hAnsi="Times New Roman CYR" w:cs="Times New Roman CYR"/>
                <w:sz w:val="22"/>
                <w:szCs w:val="22"/>
              </w:rPr>
              <w:t>4</w:t>
            </w:r>
          </w:p>
        </w:tc>
      </w:tr>
      <w:tr w:rsidR="00246AB6" w:rsidRPr="00D17F58" w:rsidTr="00246AB6">
        <w:trPr>
          <w:trHeight w:val="848"/>
        </w:trPr>
        <w:tc>
          <w:tcPr>
            <w:tcW w:w="546" w:type="dxa"/>
            <w:shd w:val="clear" w:color="auto" w:fill="auto"/>
            <w:noWrap/>
            <w:vAlign w:val="center"/>
            <w:hideMark/>
          </w:tcPr>
          <w:p w:rsidR="00246AB6" w:rsidRPr="00D17F58" w:rsidRDefault="00246AB6">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t>9</w:t>
            </w:r>
          </w:p>
        </w:tc>
        <w:tc>
          <w:tcPr>
            <w:tcW w:w="1029" w:type="dxa"/>
            <w:vAlign w:val="center"/>
          </w:tcPr>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00UGV</w:t>
            </w:r>
          </w:p>
          <w:p w:rsidR="00246AB6" w:rsidRPr="00D17F58" w:rsidRDefault="00246AB6" w:rsidP="00164485">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w:t>
            </w:r>
            <w:r w:rsidR="00164485" w:rsidRPr="00D17F58">
              <w:rPr>
                <w:rFonts w:ascii="Times New Roman CYR" w:hAnsi="Times New Roman CYR" w:cs="Times New Roman CYR"/>
                <w:sz w:val="22"/>
                <w:szCs w:val="22"/>
              </w:rPr>
              <w:t>1</w:t>
            </w:r>
            <w:r w:rsidRPr="00D17F58">
              <w:rPr>
                <w:rFonts w:ascii="Times New Roman CYR" w:hAnsi="Times New Roman CYR" w:cs="Times New Roman CYR"/>
                <w:sz w:val="22"/>
                <w:szCs w:val="22"/>
                <w:lang w:val="en-US"/>
              </w:rPr>
              <w:t>U</w:t>
            </w:r>
            <w:r w:rsidR="00164485" w:rsidRPr="00D17F58">
              <w:rPr>
                <w:rFonts w:ascii="Times New Roman CYR" w:hAnsi="Times New Roman CYR" w:cs="Times New Roman CYR"/>
                <w:sz w:val="22"/>
                <w:szCs w:val="22"/>
                <w:lang w:val="en-US"/>
              </w:rPr>
              <w:t>GZ</w:t>
            </w:r>
          </w:p>
        </w:tc>
        <w:tc>
          <w:tcPr>
            <w:tcW w:w="3685" w:type="dxa"/>
            <w:shd w:val="clear" w:color="auto" w:fill="auto"/>
            <w:vAlign w:val="center"/>
            <w:hideMark/>
          </w:tcPr>
          <w:p w:rsidR="00246AB6" w:rsidRPr="00D17F58" w:rsidRDefault="00246AB6">
            <w:pPr>
              <w:rPr>
                <w:rFonts w:ascii="Times New Roman CYR" w:hAnsi="Times New Roman CYR" w:cs="Times New Roman CYR"/>
                <w:sz w:val="22"/>
                <w:szCs w:val="22"/>
              </w:rPr>
            </w:pPr>
            <w:r w:rsidRPr="00D17F58">
              <w:rPr>
                <w:rFonts w:ascii="Times New Roman CYR" w:hAnsi="Times New Roman CYR" w:cs="Times New Roman CYR"/>
                <w:sz w:val="22"/>
                <w:szCs w:val="22"/>
              </w:rPr>
              <w:t>Очистные сооружения бытовых сточных вод зоны свободного доступа и кабельные каналы нормальной эксплуатации</w:t>
            </w:r>
          </w:p>
        </w:tc>
        <w:tc>
          <w:tcPr>
            <w:tcW w:w="1275" w:type="dxa"/>
            <w:shd w:val="clear" w:color="auto" w:fill="auto"/>
            <w:noWrap/>
            <w:vAlign w:val="center"/>
            <w:hideMark/>
          </w:tcPr>
          <w:p w:rsidR="00246AB6" w:rsidRPr="00D17F58" w:rsidRDefault="00246AB6" w:rsidP="00246AB6">
            <w:pPr>
              <w:jc w:val="center"/>
            </w:pPr>
            <w:r w:rsidRPr="00D17F58">
              <w:rPr>
                <w:rFonts w:ascii="Times New Roman CYR" w:hAnsi="Times New Roman CYR" w:cs="Times New Roman CYR"/>
                <w:sz w:val="22"/>
                <w:szCs w:val="22"/>
                <w:lang w:val="en-US"/>
              </w:rPr>
              <w:t>_________/</w:t>
            </w:r>
            <w:r w:rsidRPr="00D17F58">
              <w:rPr>
                <w:rFonts w:ascii="Times New Roman CYR" w:hAnsi="Times New Roman CYR" w:cs="Times New Roman CYR"/>
                <w:sz w:val="22"/>
              </w:rPr>
              <w:t>05</w:t>
            </w:r>
            <w:r w:rsidRPr="00D17F58">
              <w:rPr>
                <w:rFonts w:ascii="Times New Roman CYR" w:hAnsi="Times New Roman CYR" w:cs="Times New Roman CYR"/>
                <w:spacing w:val="-2"/>
                <w:sz w:val="22"/>
                <w:lang w:val="en-US"/>
              </w:rPr>
              <w:t>.</w:t>
            </w:r>
            <w:r w:rsidRPr="00D17F58">
              <w:rPr>
                <w:rFonts w:ascii="Times New Roman CYR" w:hAnsi="Times New Roman CYR" w:cs="Times New Roman CYR"/>
                <w:spacing w:val="-2"/>
                <w:sz w:val="22"/>
              </w:rPr>
              <w:t>12</w:t>
            </w:r>
            <w:r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246AB6"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246AB6" w:rsidRPr="00D17F58" w:rsidRDefault="00246AB6" w:rsidP="000C23B4">
            <w:pPr>
              <w:jc w:val="cente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1 032.63</w:t>
            </w:r>
          </w:p>
        </w:tc>
      </w:tr>
      <w:tr w:rsidR="00246AB6" w:rsidRPr="00D17F58" w:rsidTr="00246AB6">
        <w:trPr>
          <w:trHeight w:val="1265"/>
        </w:trPr>
        <w:tc>
          <w:tcPr>
            <w:tcW w:w="546" w:type="dxa"/>
            <w:shd w:val="clear" w:color="auto" w:fill="auto"/>
            <w:noWrap/>
            <w:vAlign w:val="center"/>
            <w:hideMark/>
          </w:tcPr>
          <w:p w:rsidR="00246AB6" w:rsidRPr="00D17F58" w:rsidRDefault="00246AB6">
            <w:pPr>
              <w:jc w:val="center"/>
              <w:rPr>
                <w:rFonts w:ascii="Times New Roman CYR" w:hAnsi="Times New Roman CYR" w:cs="Times New Roman CYR"/>
                <w:bCs/>
                <w:sz w:val="22"/>
                <w:szCs w:val="22"/>
              </w:rPr>
            </w:pPr>
            <w:r w:rsidRPr="00D17F58">
              <w:rPr>
                <w:rFonts w:ascii="Times New Roman CYR" w:hAnsi="Times New Roman CYR" w:cs="Times New Roman CYR"/>
                <w:bCs/>
                <w:sz w:val="22"/>
                <w:szCs w:val="22"/>
              </w:rPr>
              <w:t>10</w:t>
            </w:r>
          </w:p>
        </w:tc>
        <w:tc>
          <w:tcPr>
            <w:tcW w:w="1029" w:type="dxa"/>
            <w:vAlign w:val="center"/>
          </w:tcPr>
          <w:p w:rsidR="00246AB6" w:rsidRPr="00D17F58" w:rsidRDefault="00246AB6" w:rsidP="00C469E7">
            <w:pPr>
              <w:rPr>
                <w:rFonts w:ascii="Times New Roman CYR" w:hAnsi="Times New Roman CYR" w:cs="Times New Roman CYR"/>
                <w:bCs/>
                <w:sz w:val="22"/>
                <w:szCs w:val="22"/>
                <w:lang w:val="en-US"/>
              </w:rPr>
            </w:pPr>
            <w:r w:rsidRPr="00D17F58">
              <w:rPr>
                <w:rFonts w:ascii="Times New Roman CYR" w:hAnsi="Times New Roman CYR" w:cs="Times New Roman CYR"/>
                <w:bCs/>
                <w:sz w:val="22"/>
                <w:szCs w:val="22"/>
                <w:lang w:val="en-US"/>
              </w:rPr>
              <w:t>00UGW</w:t>
            </w:r>
          </w:p>
          <w:p w:rsidR="00246AB6" w:rsidRPr="00D17F58" w:rsidRDefault="00246AB6" w:rsidP="00C469E7">
            <w:pPr>
              <w:rPr>
                <w:rFonts w:ascii="Times New Roman CYR" w:hAnsi="Times New Roman CYR" w:cs="Times New Roman CYR"/>
                <w:bCs/>
                <w:sz w:val="22"/>
                <w:szCs w:val="22"/>
                <w:lang w:val="en-US"/>
              </w:rPr>
            </w:pPr>
            <w:r w:rsidRPr="00D17F58">
              <w:rPr>
                <w:rFonts w:ascii="Times New Roman CYR" w:hAnsi="Times New Roman CYR" w:cs="Times New Roman CYR"/>
                <w:bCs/>
                <w:sz w:val="22"/>
                <w:szCs w:val="22"/>
                <w:lang w:val="en-US"/>
              </w:rPr>
              <w:t>03UTZ</w:t>
            </w:r>
          </w:p>
        </w:tc>
        <w:tc>
          <w:tcPr>
            <w:tcW w:w="3685" w:type="dxa"/>
            <w:shd w:val="clear" w:color="auto" w:fill="auto"/>
            <w:vAlign w:val="center"/>
            <w:hideMark/>
          </w:tcPr>
          <w:p w:rsidR="00246AB6" w:rsidRPr="00D17F58" w:rsidRDefault="00246AB6" w:rsidP="00BA71F2">
            <w:pPr>
              <w:rPr>
                <w:rFonts w:ascii="Times New Roman CYR" w:hAnsi="Times New Roman CYR" w:cs="Times New Roman CYR"/>
                <w:bCs/>
                <w:sz w:val="22"/>
                <w:szCs w:val="22"/>
              </w:rPr>
            </w:pPr>
            <w:r w:rsidRPr="00D17F58">
              <w:rPr>
                <w:rFonts w:ascii="Times New Roman CYR" w:hAnsi="Times New Roman CYR" w:cs="Times New Roman CYR"/>
                <w:bCs/>
                <w:sz w:val="22"/>
                <w:szCs w:val="22"/>
              </w:rPr>
              <w:t>Очистные сооружения бытовых сточных вод зоны контролируемого доступа и кабельный канал нормальной эксплуатации</w:t>
            </w:r>
          </w:p>
        </w:tc>
        <w:tc>
          <w:tcPr>
            <w:tcW w:w="1275" w:type="dxa"/>
            <w:shd w:val="clear" w:color="auto" w:fill="auto"/>
            <w:noWrap/>
            <w:vAlign w:val="center"/>
            <w:hideMark/>
          </w:tcPr>
          <w:p w:rsidR="00246AB6" w:rsidRPr="00D17F58" w:rsidRDefault="00246AB6" w:rsidP="00246AB6">
            <w:pPr>
              <w:jc w:val="center"/>
            </w:pPr>
            <w:r w:rsidRPr="00D17F58">
              <w:rPr>
                <w:rFonts w:ascii="Times New Roman CYR" w:hAnsi="Times New Roman CYR" w:cs="Times New Roman CYR"/>
                <w:sz w:val="22"/>
                <w:szCs w:val="22"/>
                <w:lang w:val="en-US"/>
              </w:rPr>
              <w:t>_________/</w:t>
            </w:r>
            <w:r w:rsidRPr="00D17F58">
              <w:rPr>
                <w:rFonts w:ascii="Times New Roman CYR" w:hAnsi="Times New Roman CYR" w:cs="Times New Roman CYR"/>
                <w:sz w:val="22"/>
              </w:rPr>
              <w:t>05</w:t>
            </w:r>
            <w:r w:rsidRPr="00D17F58">
              <w:rPr>
                <w:rFonts w:ascii="Times New Roman CYR" w:hAnsi="Times New Roman CYR" w:cs="Times New Roman CYR"/>
                <w:spacing w:val="-2"/>
                <w:sz w:val="22"/>
                <w:lang w:val="en-US"/>
              </w:rPr>
              <w:t>.</w:t>
            </w:r>
            <w:r w:rsidRPr="00D17F58">
              <w:rPr>
                <w:rFonts w:ascii="Times New Roman CYR" w:hAnsi="Times New Roman CYR" w:cs="Times New Roman CYR"/>
                <w:spacing w:val="-2"/>
                <w:sz w:val="22"/>
              </w:rPr>
              <w:t>12</w:t>
            </w:r>
            <w:r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246AB6"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246AB6" w:rsidRPr="00D17F58" w:rsidRDefault="00246AB6" w:rsidP="00252FD1">
            <w:pPr>
              <w:jc w:val="center"/>
              <w:rPr>
                <w:rFonts w:ascii="Times New Roman CYR" w:hAnsi="Times New Roman CYR" w:cs="Times New Roman CYR"/>
                <w:bCs/>
                <w:sz w:val="22"/>
                <w:szCs w:val="22"/>
                <w:lang w:val="en-US"/>
              </w:rPr>
            </w:pPr>
            <w:r w:rsidRPr="00D17F58">
              <w:rPr>
                <w:rFonts w:ascii="Times New Roman CYR" w:hAnsi="Times New Roman CYR" w:cs="Times New Roman CYR"/>
                <w:bCs/>
                <w:sz w:val="22"/>
                <w:szCs w:val="22"/>
                <w:lang w:val="en-US"/>
              </w:rPr>
              <w:t>576.39</w:t>
            </w:r>
          </w:p>
        </w:tc>
      </w:tr>
      <w:tr w:rsidR="00246AB6" w:rsidRPr="00D17F58" w:rsidTr="00246AB6">
        <w:trPr>
          <w:trHeight w:val="1691"/>
        </w:trPr>
        <w:tc>
          <w:tcPr>
            <w:tcW w:w="546" w:type="dxa"/>
            <w:shd w:val="clear" w:color="auto" w:fill="auto"/>
            <w:noWrap/>
            <w:vAlign w:val="center"/>
            <w:hideMark/>
          </w:tcPr>
          <w:p w:rsidR="00246AB6" w:rsidRPr="00D17F58" w:rsidRDefault="00246AB6">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t>11</w:t>
            </w:r>
          </w:p>
        </w:tc>
        <w:tc>
          <w:tcPr>
            <w:tcW w:w="1029" w:type="dxa"/>
            <w:vAlign w:val="center"/>
          </w:tcPr>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00UKX</w:t>
            </w:r>
          </w:p>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05UTZ</w:t>
            </w:r>
          </w:p>
        </w:tc>
        <w:tc>
          <w:tcPr>
            <w:tcW w:w="3685" w:type="dxa"/>
            <w:shd w:val="clear" w:color="auto" w:fill="auto"/>
            <w:vAlign w:val="center"/>
            <w:hideMark/>
          </w:tcPr>
          <w:p w:rsidR="00246AB6" w:rsidRPr="00D17F58" w:rsidRDefault="00246AB6">
            <w:pPr>
              <w:rPr>
                <w:rFonts w:ascii="Times New Roman CYR" w:hAnsi="Times New Roman CYR" w:cs="Times New Roman CYR"/>
                <w:sz w:val="22"/>
                <w:szCs w:val="22"/>
              </w:rPr>
            </w:pPr>
            <w:r w:rsidRPr="00D17F58">
              <w:rPr>
                <w:rFonts w:ascii="Times New Roman CYR" w:hAnsi="Times New Roman CYR" w:cs="Times New Roman CYR"/>
                <w:sz w:val="22"/>
                <w:szCs w:val="22"/>
              </w:rPr>
              <w:t>Гараж спецавтотранспорта и кабельный канал нормальной эксплуатации</w:t>
            </w:r>
          </w:p>
        </w:tc>
        <w:tc>
          <w:tcPr>
            <w:tcW w:w="1275" w:type="dxa"/>
            <w:shd w:val="clear" w:color="auto" w:fill="auto"/>
            <w:noWrap/>
            <w:vAlign w:val="center"/>
            <w:hideMark/>
          </w:tcPr>
          <w:p w:rsidR="00246AB6" w:rsidRPr="00D17F58" w:rsidRDefault="00246AB6" w:rsidP="00246AB6">
            <w:pPr>
              <w:jc w:val="center"/>
            </w:pPr>
            <w:r w:rsidRPr="00D17F58">
              <w:rPr>
                <w:rFonts w:ascii="Times New Roman CYR" w:hAnsi="Times New Roman CYR" w:cs="Times New Roman CYR"/>
                <w:sz w:val="22"/>
                <w:szCs w:val="22"/>
                <w:lang w:val="en-US"/>
              </w:rPr>
              <w:t>_________/</w:t>
            </w:r>
            <w:r w:rsidRPr="00D17F58">
              <w:rPr>
                <w:rFonts w:ascii="Times New Roman CYR" w:hAnsi="Times New Roman CYR" w:cs="Times New Roman CYR"/>
                <w:sz w:val="22"/>
              </w:rPr>
              <w:t>05</w:t>
            </w:r>
            <w:r w:rsidRPr="00D17F58">
              <w:rPr>
                <w:rFonts w:ascii="Times New Roman CYR" w:hAnsi="Times New Roman CYR" w:cs="Times New Roman CYR"/>
                <w:spacing w:val="-2"/>
                <w:sz w:val="22"/>
                <w:lang w:val="en-US"/>
              </w:rPr>
              <w:t>.</w:t>
            </w:r>
            <w:r w:rsidRPr="00D17F58">
              <w:rPr>
                <w:rFonts w:ascii="Times New Roman CYR" w:hAnsi="Times New Roman CYR" w:cs="Times New Roman CYR"/>
                <w:spacing w:val="-2"/>
                <w:sz w:val="22"/>
              </w:rPr>
              <w:t>12</w:t>
            </w:r>
            <w:r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246AB6"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246AB6" w:rsidRPr="00D17F58" w:rsidRDefault="00246AB6" w:rsidP="00252FD1">
            <w:pPr>
              <w:jc w:val="cente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7 734.27</w:t>
            </w:r>
          </w:p>
        </w:tc>
      </w:tr>
      <w:tr w:rsidR="00246AB6" w:rsidRPr="00D17F58" w:rsidTr="00246AB6">
        <w:trPr>
          <w:trHeight w:val="835"/>
        </w:trPr>
        <w:tc>
          <w:tcPr>
            <w:tcW w:w="546" w:type="dxa"/>
            <w:shd w:val="clear" w:color="auto" w:fill="auto"/>
            <w:noWrap/>
            <w:vAlign w:val="center"/>
            <w:hideMark/>
          </w:tcPr>
          <w:p w:rsidR="00246AB6" w:rsidRPr="00D17F58" w:rsidRDefault="00246AB6" w:rsidP="005B1AEB">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t>12</w:t>
            </w:r>
          </w:p>
        </w:tc>
        <w:tc>
          <w:tcPr>
            <w:tcW w:w="1029" w:type="dxa"/>
            <w:vAlign w:val="center"/>
          </w:tcPr>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03UZT</w:t>
            </w:r>
          </w:p>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04UZT</w:t>
            </w:r>
          </w:p>
          <w:p w:rsidR="00246AB6" w:rsidRPr="00D17F58" w:rsidRDefault="00246AB6" w:rsidP="00C469E7">
            <w:pP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05UZT</w:t>
            </w:r>
          </w:p>
        </w:tc>
        <w:tc>
          <w:tcPr>
            <w:tcW w:w="3685" w:type="dxa"/>
            <w:shd w:val="clear" w:color="auto" w:fill="auto"/>
            <w:vAlign w:val="center"/>
            <w:hideMark/>
          </w:tcPr>
          <w:p w:rsidR="00246AB6" w:rsidRPr="00D17F58" w:rsidRDefault="00246AB6">
            <w:pPr>
              <w:rPr>
                <w:rFonts w:ascii="Times New Roman CYR" w:hAnsi="Times New Roman CYR" w:cs="Times New Roman CYR"/>
                <w:sz w:val="22"/>
                <w:szCs w:val="22"/>
              </w:rPr>
            </w:pPr>
            <w:r w:rsidRPr="00D17F58">
              <w:rPr>
                <w:rFonts w:ascii="Times New Roman CYR" w:hAnsi="Times New Roman CYR" w:cs="Times New Roman CYR"/>
                <w:sz w:val="22"/>
                <w:szCs w:val="22"/>
              </w:rPr>
              <w:t>Объездная автодорога 00UZC, Подъездная автодорога к 00UZR, Подъездная автодорога к 00UGR</w:t>
            </w:r>
          </w:p>
        </w:tc>
        <w:tc>
          <w:tcPr>
            <w:tcW w:w="1275" w:type="dxa"/>
            <w:shd w:val="clear" w:color="auto" w:fill="auto"/>
            <w:noWrap/>
            <w:vAlign w:val="center"/>
            <w:hideMark/>
          </w:tcPr>
          <w:p w:rsidR="00246AB6" w:rsidRPr="00D17F58" w:rsidRDefault="00246AB6" w:rsidP="00246AB6">
            <w:pPr>
              <w:jc w:val="center"/>
            </w:pPr>
            <w:r w:rsidRPr="00D17F58">
              <w:rPr>
                <w:rFonts w:ascii="Times New Roman CYR" w:hAnsi="Times New Roman CYR" w:cs="Times New Roman CYR"/>
                <w:sz w:val="22"/>
                <w:szCs w:val="22"/>
                <w:lang w:val="en-US"/>
              </w:rPr>
              <w:t>_________/</w:t>
            </w:r>
            <w:r w:rsidRPr="00D17F58">
              <w:rPr>
                <w:rFonts w:ascii="Times New Roman CYR" w:hAnsi="Times New Roman CYR" w:cs="Times New Roman CYR"/>
                <w:sz w:val="22"/>
              </w:rPr>
              <w:t>05</w:t>
            </w:r>
            <w:r w:rsidRPr="00D17F58">
              <w:rPr>
                <w:rFonts w:ascii="Times New Roman CYR" w:hAnsi="Times New Roman CYR" w:cs="Times New Roman CYR"/>
                <w:spacing w:val="-2"/>
                <w:sz w:val="22"/>
                <w:lang w:val="en-US"/>
              </w:rPr>
              <w:t>.</w:t>
            </w:r>
            <w:r w:rsidRPr="00D17F58">
              <w:rPr>
                <w:rFonts w:ascii="Times New Roman CYR" w:hAnsi="Times New Roman CYR" w:cs="Times New Roman CYR"/>
                <w:spacing w:val="-2"/>
                <w:sz w:val="22"/>
              </w:rPr>
              <w:t>12</w:t>
            </w:r>
            <w:r w:rsidRPr="00D17F58">
              <w:rPr>
                <w:rFonts w:ascii="Times New Roman CYR" w:hAnsi="Times New Roman CYR" w:cs="Times New Roman CYR"/>
                <w:spacing w:val="-2"/>
                <w:sz w:val="22"/>
                <w:lang w:val="en-US"/>
              </w:rPr>
              <w:t>.2013</w:t>
            </w:r>
          </w:p>
        </w:tc>
        <w:tc>
          <w:tcPr>
            <w:tcW w:w="1985" w:type="dxa"/>
            <w:shd w:val="clear" w:color="auto" w:fill="auto"/>
            <w:vAlign w:val="center"/>
            <w:hideMark/>
          </w:tcPr>
          <w:p w:rsidR="00032C2B" w:rsidRPr="00D17F58" w:rsidRDefault="00032C2B" w:rsidP="00032C2B">
            <w:pPr>
              <w:jc w:val="center"/>
              <w:rPr>
                <w:sz w:val="22"/>
              </w:rPr>
            </w:pPr>
            <w:r w:rsidRPr="00D17F58">
              <w:rPr>
                <w:sz w:val="22"/>
              </w:rPr>
              <w:t xml:space="preserve">Технический отчет. </w:t>
            </w:r>
          </w:p>
          <w:p w:rsidR="00246AB6" w:rsidRPr="00D17F58" w:rsidRDefault="00032C2B" w:rsidP="00032C2B">
            <w:pPr>
              <w:jc w:val="center"/>
              <w:rPr>
                <w:sz w:val="22"/>
                <w:szCs w:val="22"/>
              </w:rPr>
            </w:pPr>
            <w:r w:rsidRPr="00D17F58">
              <w:rPr>
                <w:sz w:val="22"/>
              </w:rPr>
              <w:t>Проектная документация, ИТТ</w:t>
            </w:r>
          </w:p>
        </w:tc>
        <w:tc>
          <w:tcPr>
            <w:tcW w:w="1418" w:type="dxa"/>
            <w:shd w:val="clear" w:color="auto" w:fill="auto"/>
            <w:vAlign w:val="center"/>
            <w:hideMark/>
          </w:tcPr>
          <w:p w:rsidR="00246AB6" w:rsidRPr="00D17F58" w:rsidRDefault="00246AB6" w:rsidP="000C23B4">
            <w:pPr>
              <w:jc w:val="cente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4 474.58</w:t>
            </w:r>
          </w:p>
        </w:tc>
      </w:tr>
      <w:tr w:rsidR="005E7D38" w:rsidRPr="00D17F58" w:rsidTr="00A87510">
        <w:trPr>
          <w:trHeight w:val="846"/>
        </w:trPr>
        <w:tc>
          <w:tcPr>
            <w:tcW w:w="546" w:type="dxa"/>
            <w:shd w:val="clear" w:color="auto" w:fill="auto"/>
            <w:noWrap/>
            <w:vAlign w:val="center"/>
            <w:hideMark/>
          </w:tcPr>
          <w:p w:rsidR="005E7D38" w:rsidRPr="00D17F58" w:rsidRDefault="005E7D38">
            <w:pPr>
              <w:jc w:val="center"/>
              <w:rPr>
                <w:rFonts w:ascii="Times New Roman CYR" w:hAnsi="Times New Roman CYR" w:cs="Times New Roman CYR"/>
                <w:sz w:val="22"/>
                <w:szCs w:val="22"/>
              </w:rPr>
            </w:pPr>
            <w:r w:rsidRPr="00D17F58">
              <w:rPr>
                <w:rFonts w:ascii="Times New Roman CYR" w:hAnsi="Times New Roman CYR" w:cs="Times New Roman CYR"/>
                <w:sz w:val="22"/>
                <w:szCs w:val="22"/>
              </w:rPr>
              <w:t>13</w:t>
            </w:r>
          </w:p>
        </w:tc>
        <w:tc>
          <w:tcPr>
            <w:tcW w:w="1029" w:type="dxa"/>
          </w:tcPr>
          <w:p w:rsidR="005E7D38" w:rsidRPr="00D17F58" w:rsidRDefault="005E7D38">
            <w:pPr>
              <w:rPr>
                <w:rFonts w:ascii="Times New Roman CYR" w:hAnsi="Times New Roman CYR" w:cs="Times New Roman CYR"/>
                <w:sz w:val="22"/>
                <w:szCs w:val="22"/>
              </w:rPr>
            </w:pPr>
          </w:p>
        </w:tc>
        <w:tc>
          <w:tcPr>
            <w:tcW w:w="3685" w:type="dxa"/>
            <w:shd w:val="clear" w:color="auto" w:fill="auto"/>
            <w:vAlign w:val="center"/>
            <w:hideMark/>
          </w:tcPr>
          <w:p w:rsidR="005E7D38" w:rsidRPr="00D17F58" w:rsidRDefault="005E7D38" w:rsidP="00A87510">
            <w:pPr>
              <w:rPr>
                <w:rFonts w:ascii="Times New Roman CYR" w:hAnsi="Times New Roman CYR" w:cs="Times New Roman CYR"/>
                <w:sz w:val="22"/>
                <w:szCs w:val="22"/>
              </w:rPr>
            </w:pPr>
            <w:r w:rsidRPr="00D17F58">
              <w:rPr>
                <w:rFonts w:ascii="Times New Roman CYR" w:hAnsi="Times New Roman CYR" w:cs="Times New Roman CYR"/>
                <w:sz w:val="22"/>
                <w:szCs w:val="22"/>
              </w:rPr>
              <w:t xml:space="preserve">Итоговый аннотационный отчёт </w:t>
            </w:r>
          </w:p>
        </w:tc>
        <w:tc>
          <w:tcPr>
            <w:tcW w:w="1275" w:type="dxa"/>
            <w:shd w:val="clear" w:color="auto" w:fill="auto"/>
            <w:noWrap/>
            <w:vAlign w:val="center"/>
            <w:hideMark/>
          </w:tcPr>
          <w:p w:rsidR="005E7D38" w:rsidRPr="00D17F58" w:rsidRDefault="005E7D38" w:rsidP="00FF4AFA">
            <w:pPr>
              <w:jc w:val="center"/>
              <w:rPr>
                <w:rFonts w:ascii="Times New Roman CYR" w:hAnsi="Times New Roman CYR" w:cs="Times New Roman CYR"/>
                <w:sz w:val="22"/>
                <w:szCs w:val="22"/>
              </w:rPr>
            </w:pPr>
            <w:r w:rsidRPr="00D17F58">
              <w:rPr>
                <w:rFonts w:ascii="Times New Roman CYR" w:hAnsi="Times New Roman CYR" w:cs="Times New Roman CYR"/>
                <w:sz w:val="22"/>
                <w:szCs w:val="22"/>
                <w:lang w:val="en-US"/>
              </w:rPr>
              <w:t>_________/</w:t>
            </w:r>
            <w:r w:rsidR="00FF4AFA" w:rsidRPr="00D17F58">
              <w:rPr>
                <w:rFonts w:ascii="Times New Roman CYR" w:hAnsi="Times New Roman CYR" w:cs="Times New Roman CYR"/>
                <w:sz w:val="22"/>
                <w:szCs w:val="22"/>
              </w:rPr>
              <w:t>20</w:t>
            </w:r>
            <w:r w:rsidRPr="00D17F58">
              <w:rPr>
                <w:rFonts w:ascii="Times New Roman CYR" w:hAnsi="Times New Roman CYR" w:cs="Times New Roman CYR"/>
                <w:sz w:val="22"/>
                <w:szCs w:val="22"/>
                <w:lang w:val="en-US"/>
              </w:rPr>
              <w:t>.</w:t>
            </w:r>
            <w:r w:rsidR="00FF4AFA" w:rsidRPr="00D17F58">
              <w:rPr>
                <w:rFonts w:ascii="Times New Roman CYR" w:hAnsi="Times New Roman CYR" w:cs="Times New Roman CYR"/>
                <w:sz w:val="22"/>
                <w:szCs w:val="22"/>
              </w:rPr>
              <w:t>03</w:t>
            </w:r>
            <w:r w:rsidRPr="00D17F58">
              <w:rPr>
                <w:rFonts w:ascii="Times New Roman CYR" w:hAnsi="Times New Roman CYR" w:cs="Times New Roman CYR"/>
                <w:sz w:val="22"/>
                <w:szCs w:val="22"/>
                <w:lang w:val="en-US"/>
              </w:rPr>
              <w:t>.201</w:t>
            </w:r>
            <w:r w:rsidR="00FF4AFA" w:rsidRPr="00D17F58">
              <w:rPr>
                <w:rFonts w:ascii="Times New Roman CYR" w:hAnsi="Times New Roman CYR" w:cs="Times New Roman CYR"/>
                <w:sz w:val="22"/>
                <w:szCs w:val="22"/>
              </w:rPr>
              <w:t>4</w:t>
            </w:r>
          </w:p>
        </w:tc>
        <w:tc>
          <w:tcPr>
            <w:tcW w:w="1985" w:type="dxa"/>
            <w:shd w:val="clear" w:color="auto" w:fill="auto"/>
            <w:vAlign w:val="center"/>
            <w:hideMark/>
          </w:tcPr>
          <w:p w:rsidR="005E7D38" w:rsidRPr="00D17F58" w:rsidRDefault="005E7D38" w:rsidP="00DD6656">
            <w:pPr>
              <w:jc w:val="center"/>
              <w:rPr>
                <w:sz w:val="22"/>
                <w:szCs w:val="22"/>
              </w:rPr>
            </w:pPr>
            <w:r w:rsidRPr="00D17F58">
              <w:rPr>
                <w:sz w:val="22"/>
                <w:szCs w:val="22"/>
              </w:rPr>
              <w:t>Аннотационный отчет</w:t>
            </w:r>
          </w:p>
        </w:tc>
        <w:tc>
          <w:tcPr>
            <w:tcW w:w="1418" w:type="dxa"/>
            <w:shd w:val="clear" w:color="auto" w:fill="auto"/>
            <w:vAlign w:val="center"/>
            <w:hideMark/>
          </w:tcPr>
          <w:p w:rsidR="005E7D38" w:rsidRPr="00D17F58" w:rsidRDefault="005E7D38" w:rsidP="00252FD1">
            <w:pPr>
              <w:jc w:val="center"/>
              <w:rPr>
                <w:rFonts w:ascii="Times New Roman CYR" w:hAnsi="Times New Roman CYR" w:cs="Times New Roman CYR"/>
                <w:sz w:val="22"/>
                <w:szCs w:val="22"/>
                <w:lang w:val="en-US"/>
              </w:rPr>
            </w:pPr>
            <w:r w:rsidRPr="00D17F58">
              <w:rPr>
                <w:rFonts w:ascii="Times New Roman CYR" w:hAnsi="Times New Roman CYR" w:cs="Times New Roman CYR"/>
                <w:sz w:val="22"/>
                <w:szCs w:val="22"/>
                <w:lang w:val="en-US"/>
              </w:rPr>
              <w:t>4 320.420</w:t>
            </w:r>
          </w:p>
        </w:tc>
      </w:tr>
      <w:tr w:rsidR="005E7D38" w:rsidRPr="00D17F58" w:rsidTr="00A87510">
        <w:trPr>
          <w:trHeight w:val="315"/>
        </w:trPr>
        <w:tc>
          <w:tcPr>
            <w:tcW w:w="546" w:type="dxa"/>
            <w:shd w:val="clear" w:color="auto" w:fill="auto"/>
            <w:noWrap/>
            <w:vAlign w:val="center"/>
            <w:hideMark/>
          </w:tcPr>
          <w:p w:rsidR="005E7D38" w:rsidRPr="00D17F58" w:rsidRDefault="005E7D38">
            <w:pPr>
              <w:jc w:val="center"/>
              <w:rPr>
                <w:sz w:val="22"/>
                <w:szCs w:val="22"/>
              </w:rPr>
            </w:pPr>
            <w:r w:rsidRPr="00D17F58">
              <w:rPr>
                <w:sz w:val="22"/>
                <w:szCs w:val="22"/>
              </w:rPr>
              <w:t> </w:t>
            </w:r>
          </w:p>
        </w:tc>
        <w:tc>
          <w:tcPr>
            <w:tcW w:w="1029" w:type="dxa"/>
          </w:tcPr>
          <w:p w:rsidR="005E7D38" w:rsidRPr="00D17F58" w:rsidRDefault="005E7D38" w:rsidP="00252FD1">
            <w:pPr>
              <w:rPr>
                <w:b/>
                <w:bCs/>
                <w:sz w:val="22"/>
                <w:szCs w:val="22"/>
              </w:rPr>
            </w:pPr>
          </w:p>
        </w:tc>
        <w:tc>
          <w:tcPr>
            <w:tcW w:w="6945" w:type="dxa"/>
            <w:gridSpan w:val="3"/>
            <w:shd w:val="clear" w:color="auto" w:fill="auto"/>
            <w:vAlign w:val="center"/>
            <w:hideMark/>
          </w:tcPr>
          <w:p w:rsidR="005E7D38" w:rsidRPr="00D17F58" w:rsidRDefault="005E7D38" w:rsidP="00252FD1">
            <w:pPr>
              <w:rPr>
                <w:b/>
                <w:bCs/>
                <w:sz w:val="22"/>
                <w:szCs w:val="22"/>
              </w:rPr>
            </w:pPr>
            <w:r w:rsidRPr="00D17F58">
              <w:rPr>
                <w:b/>
                <w:bCs/>
                <w:sz w:val="22"/>
                <w:szCs w:val="22"/>
              </w:rPr>
              <w:t>Итого без НДС, тыс. руб.</w:t>
            </w:r>
          </w:p>
        </w:tc>
        <w:tc>
          <w:tcPr>
            <w:tcW w:w="1418" w:type="dxa"/>
            <w:shd w:val="clear" w:color="auto" w:fill="auto"/>
            <w:hideMark/>
          </w:tcPr>
          <w:p w:rsidR="005E7D38" w:rsidRPr="00D17F58" w:rsidRDefault="005E7D38" w:rsidP="005B1AEB">
            <w:pPr>
              <w:jc w:val="center"/>
              <w:rPr>
                <w:rFonts w:ascii="Times New Roman CYR" w:hAnsi="Times New Roman CYR" w:cs="Times New Roman CYR"/>
                <w:b/>
                <w:bCs/>
                <w:sz w:val="22"/>
                <w:szCs w:val="22"/>
              </w:rPr>
            </w:pPr>
            <w:r w:rsidRPr="00D17F58">
              <w:rPr>
                <w:rFonts w:ascii="Times New Roman CYR" w:hAnsi="Times New Roman CYR" w:cs="Times New Roman CYR"/>
                <w:b/>
                <w:bCs/>
                <w:sz w:val="22"/>
                <w:szCs w:val="22"/>
              </w:rPr>
              <w:t>43 204.24</w:t>
            </w:r>
          </w:p>
        </w:tc>
      </w:tr>
      <w:tr w:rsidR="005E7D38" w:rsidRPr="00D17F58" w:rsidTr="00A87510">
        <w:trPr>
          <w:trHeight w:val="315"/>
        </w:trPr>
        <w:tc>
          <w:tcPr>
            <w:tcW w:w="546" w:type="dxa"/>
            <w:shd w:val="clear" w:color="auto" w:fill="auto"/>
            <w:noWrap/>
            <w:vAlign w:val="center"/>
            <w:hideMark/>
          </w:tcPr>
          <w:p w:rsidR="005E7D38" w:rsidRPr="00D17F58" w:rsidRDefault="005E7D38">
            <w:pPr>
              <w:jc w:val="center"/>
              <w:rPr>
                <w:sz w:val="22"/>
                <w:szCs w:val="22"/>
              </w:rPr>
            </w:pPr>
            <w:r w:rsidRPr="00D17F58">
              <w:rPr>
                <w:sz w:val="22"/>
                <w:szCs w:val="22"/>
              </w:rPr>
              <w:t> </w:t>
            </w:r>
          </w:p>
        </w:tc>
        <w:tc>
          <w:tcPr>
            <w:tcW w:w="1029" w:type="dxa"/>
          </w:tcPr>
          <w:p w:rsidR="005E7D38" w:rsidRPr="00D17F58" w:rsidRDefault="005E7D38">
            <w:pPr>
              <w:rPr>
                <w:b/>
                <w:bCs/>
                <w:sz w:val="22"/>
                <w:szCs w:val="22"/>
              </w:rPr>
            </w:pPr>
          </w:p>
        </w:tc>
        <w:tc>
          <w:tcPr>
            <w:tcW w:w="6945" w:type="dxa"/>
            <w:gridSpan w:val="3"/>
            <w:shd w:val="clear" w:color="auto" w:fill="auto"/>
            <w:vAlign w:val="center"/>
            <w:hideMark/>
          </w:tcPr>
          <w:p w:rsidR="005E7D38" w:rsidRPr="00D17F58" w:rsidRDefault="005E7D38">
            <w:pPr>
              <w:rPr>
                <w:b/>
                <w:bCs/>
                <w:sz w:val="22"/>
                <w:szCs w:val="22"/>
              </w:rPr>
            </w:pPr>
            <w:r w:rsidRPr="00D17F58">
              <w:rPr>
                <w:b/>
                <w:bCs/>
                <w:sz w:val="22"/>
                <w:szCs w:val="22"/>
              </w:rPr>
              <w:t>НДС (18%)</w:t>
            </w:r>
          </w:p>
        </w:tc>
        <w:tc>
          <w:tcPr>
            <w:tcW w:w="1418" w:type="dxa"/>
            <w:shd w:val="clear" w:color="auto" w:fill="auto"/>
            <w:vAlign w:val="center"/>
            <w:hideMark/>
          </w:tcPr>
          <w:p w:rsidR="005E7D38" w:rsidRPr="00D17F58" w:rsidRDefault="005E7D38" w:rsidP="005B1AEB">
            <w:pPr>
              <w:jc w:val="center"/>
              <w:rPr>
                <w:rFonts w:ascii="Times New Roman CYR" w:hAnsi="Times New Roman CYR" w:cs="Times New Roman CYR"/>
                <w:b/>
                <w:bCs/>
                <w:sz w:val="22"/>
                <w:szCs w:val="22"/>
              </w:rPr>
            </w:pPr>
            <w:r w:rsidRPr="00D17F58">
              <w:rPr>
                <w:rFonts w:ascii="Times New Roman CYR" w:hAnsi="Times New Roman CYR" w:cs="Times New Roman CYR"/>
                <w:b/>
                <w:bCs/>
                <w:sz w:val="22"/>
                <w:szCs w:val="22"/>
              </w:rPr>
              <w:t>7 776.7632</w:t>
            </w:r>
          </w:p>
        </w:tc>
      </w:tr>
      <w:tr w:rsidR="005E7D38" w:rsidRPr="00D17F58" w:rsidTr="00A87510">
        <w:trPr>
          <w:trHeight w:val="327"/>
        </w:trPr>
        <w:tc>
          <w:tcPr>
            <w:tcW w:w="546" w:type="dxa"/>
            <w:tcBorders>
              <w:bottom w:val="single" w:sz="4" w:space="0" w:color="auto"/>
            </w:tcBorders>
            <w:shd w:val="clear" w:color="auto" w:fill="auto"/>
            <w:noWrap/>
            <w:vAlign w:val="center"/>
            <w:hideMark/>
          </w:tcPr>
          <w:p w:rsidR="005E7D38" w:rsidRPr="00D17F58" w:rsidRDefault="005E7D38">
            <w:pPr>
              <w:jc w:val="center"/>
              <w:rPr>
                <w:sz w:val="22"/>
                <w:szCs w:val="22"/>
              </w:rPr>
            </w:pPr>
            <w:r w:rsidRPr="00D17F58">
              <w:rPr>
                <w:sz w:val="22"/>
                <w:szCs w:val="22"/>
              </w:rPr>
              <w:t> </w:t>
            </w:r>
          </w:p>
        </w:tc>
        <w:tc>
          <w:tcPr>
            <w:tcW w:w="1029" w:type="dxa"/>
            <w:tcBorders>
              <w:bottom w:val="single" w:sz="4" w:space="0" w:color="auto"/>
            </w:tcBorders>
          </w:tcPr>
          <w:p w:rsidR="005E7D38" w:rsidRPr="00D17F58" w:rsidRDefault="005E7D38">
            <w:pPr>
              <w:rPr>
                <w:b/>
                <w:bCs/>
                <w:sz w:val="22"/>
                <w:szCs w:val="22"/>
              </w:rPr>
            </w:pPr>
          </w:p>
        </w:tc>
        <w:tc>
          <w:tcPr>
            <w:tcW w:w="6945" w:type="dxa"/>
            <w:gridSpan w:val="3"/>
            <w:tcBorders>
              <w:bottom w:val="single" w:sz="4" w:space="0" w:color="auto"/>
            </w:tcBorders>
            <w:shd w:val="clear" w:color="auto" w:fill="auto"/>
            <w:vAlign w:val="center"/>
            <w:hideMark/>
          </w:tcPr>
          <w:p w:rsidR="005E7D38" w:rsidRPr="00D17F58" w:rsidRDefault="005E7D38">
            <w:pPr>
              <w:rPr>
                <w:b/>
                <w:bCs/>
                <w:sz w:val="22"/>
                <w:szCs w:val="22"/>
              </w:rPr>
            </w:pPr>
            <w:r w:rsidRPr="00D17F58">
              <w:rPr>
                <w:b/>
                <w:bCs/>
                <w:sz w:val="22"/>
                <w:szCs w:val="22"/>
              </w:rPr>
              <w:t>Итого с НДС</w:t>
            </w:r>
          </w:p>
        </w:tc>
        <w:tc>
          <w:tcPr>
            <w:tcW w:w="1418" w:type="dxa"/>
            <w:tcBorders>
              <w:bottom w:val="single" w:sz="4" w:space="0" w:color="auto"/>
            </w:tcBorders>
            <w:shd w:val="clear" w:color="auto" w:fill="auto"/>
            <w:vAlign w:val="center"/>
            <w:hideMark/>
          </w:tcPr>
          <w:p w:rsidR="005E7D38" w:rsidRPr="00D17F58" w:rsidRDefault="005E7D38" w:rsidP="005B1AEB">
            <w:pPr>
              <w:jc w:val="center"/>
              <w:rPr>
                <w:rFonts w:ascii="Times New Roman CYR" w:hAnsi="Times New Roman CYR" w:cs="Times New Roman CYR"/>
                <w:b/>
                <w:bCs/>
                <w:sz w:val="22"/>
                <w:szCs w:val="22"/>
              </w:rPr>
            </w:pPr>
            <w:r w:rsidRPr="00D17F58">
              <w:rPr>
                <w:rFonts w:ascii="Times New Roman CYR" w:hAnsi="Times New Roman CYR" w:cs="Times New Roman CYR"/>
                <w:b/>
                <w:bCs/>
                <w:sz w:val="22"/>
                <w:szCs w:val="22"/>
              </w:rPr>
              <w:t>50 981.0032</w:t>
            </w:r>
          </w:p>
        </w:tc>
      </w:tr>
      <w:tr w:rsidR="008E6C7A" w:rsidRPr="00D17F58" w:rsidTr="003A5E0A">
        <w:trPr>
          <w:trHeight w:val="525"/>
        </w:trPr>
        <w:tc>
          <w:tcPr>
            <w:tcW w:w="9938" w:type="dxa"/>
            <w:gridSpan w:val="6"/>
            <w:tcBorders>
              <w:left w:val="nil"/>
              <w:bottom w:val="nil"/>
              <w:right w:val="nil"/>
            </w:tcBorders>
          </w:tcPr>
          <w:p w:rsidR="008E6C7A" w:rsidRPr="00D17F58" w:rsidRDefault="008E6C7A" w:rsidP="00087A3B">
            <w:pPr>
              <w:jc w:val="both"/>
              <w:rPr>
                <w:bCs/>
                <w:sz w:val="22"/>
                <w:szCs w:val="22"/>
              </w:rPr>
            </w:pPr>
            <w:r w:rsidRPr="00D17F58">
              <w:rPr>
                <w:bCs/>
                <w:sz w:val="22"/>
                <w:szCs w:val="22"/>
                <w:vertAlign w:val="superscript"/>
              </w:rPr>
              <w:t>1</w:t>
            </w:r>
            <w:r w:rsidRPr="00D17F58">
              <w:rPr>
                <w:bCs/>
                <w:sz w:val="22"/>
                <w:szCs w:val="22"/>
              </w:rPr>
              <w:t xml:space="preserve"> Стоимость работ выполнения работ будет определена по результатам проведения процедуры закупки.</w:t>
            </w:r>
          </w:p>
          <w:p w:rsidR="008E6C7A" w:rsidRPr="00D17F58" w:rsidRDefault="008E6C7A" w:rsidP="00D52A0A">
            <w:pPr>
              <w:rPr>
                <w:rFonts w:ascii="Times New Roman CYR" w:hAnsi="Times New Roman CYR" w:cs="Times New Roman CYR"/>
                <w:b/>
                <w:bCs/>
                <w:sz w:val="22"/>
                <w:szCs w:val="22"/>
              </w:rPr>
            </w:pPr>
            <w:r w:rsidRPr="00D17F58">
              <w:rPr>
                <w:bCs/>
                <w:sz w:val="22"/>
                <w:szCs w:val="22"/>
              </w:rPr>
              <w:t>Срок окончания работ не должен превышать срок окончания работ, указанный в календарном плане.</w:t>
            </w:r>
          </w:p>
        </w:tc>
      </w:tr>
    </w:tbl>
    <w:p w:rsidR="00383141" w:rsidRPr="00D17F58" w:rsidRDefault="00383141" w:rsidP="002C6879">
      <w:pPr>
        <w:tabs>
          <w:tab w:val="left" w:pos="6000"/>
        </w:tabs>
      </w:pPr>
    </w:p>
    <w:tbl>
      <w:tblPr>
        <w:tblW w:w="0" w:type="auto"/>
        <w:jc w:val="center"/>
        <w:tblLook w:val="01E0" w:firstRow="1" w:lastRow="1" w:firstColumn="1" w:lastColumn="1" w:noHBand="0" w:noVBand="0"/>
      </w:tblPr>
      <w:tblGrid>
        <w:gridCol w:w="4808"/>
        <w:gridCol w:w="5613"/>
      </w:tblGrid>
      <w:tr w:rsidR="00D52A0A" w:rsidRPr="00D17F58" w:rsidTr="00D52A0A">
        <w:trPr>
          <w:trHeight w:val="323"/>
          <w:jc w:val="center"/>
        </w:trPr>
        <w:tc>
          <w:tcPr>
            <w:tcW w:w="4808" w:type="dxa"/>
          </w:tcPr>
          <w:p w:rsidR="00D52A0A" w:rsidRPr="00D17F58" w:rsidRDefault="00D52A0A" w:rsidP="00A9048A">
            <w:pPr>
              <w:jc w:val="center"/>
              <w:rPr>
                <w:sz w:val="23"/>
                <w:szCs w:val="23"/>
              </w:rPr>
            </w:pPr>
            <w:r w:rsidRPr="00D17F58">
              <w:rPr>
                <w:b/>
                <w:szCs w:val="23"/>
              </w:rPr>
              <w:t>Исполнитель</w:t>
            </w:r>
          </w:p>
        </w:tc>
        <w:tc>
          <w:tcPr>
            <w:tcW w:w="5613" w:type="dxa"/>
          </w:tcPr>
          <w:p w:rsidR="00D52A0A" w:rsidRPr="00D17F58" w:rsidRDefault="00D52A0A" w:rsidP="00A9048A">
            <w:pPr>
              <w:jc w:val="center"/>
              <w:rPr>
                <w:sz w:val="23"/>
                <w:szCs w:val="23"/>
              </w:rPr>
            </w:pPr>
            <w:r w:rsidRPr="00D17F58">
              <w:rPr>
                <w:b/>
                <w:szCs w:val="23"/>
              </w:rPr>
              <w:t>Заказчик</w:t>
            </w:r>
          </w:p>
        </w:tc>
      </w:tr>
      <w:tr w:rsidR="00D52A0A" w:rsidRPr="00D17F58" w:rsidTr="00D52A0A">
        <w:trPr>
          <w:trHeight w:val="527"/>
          <w:jc w:val="center"/>
        </w:trPr>
        <w:tc>
          <w:tcPr>
            <w:tcW w:w="4808" w:type="dxa"/>
          </w:tcPr>
          <w:p w:rsidR="00D52A0A" w:rsidRPr="00D17F58" w:rsidRDefault="00D52A0A" w:rsidP="00A9048A">
            <w:pPr>
              <w:tabs>
                <w:tab w:val="left" w:pos="5760"/>
              </w:tabs>
              <w:rPr>
                <w:sz w:val="23"/>
                <w:szCs w:val="23"/>
              </w:rPr>
            </w:pPr>
          </w:p>
        </w:tc>
        <w:tc>
          <w:tcPr>
            <w:tcW w:w="5613" w:type="dxa"/>
          </w:tcPr>
          <w:p w:rsidR="00D52A0A" w:rsidRPr="00D17F58" w:rsidRDefault="000B6CE5" w:rsidP="00A9048A">
            <w:pPr>
              <w:suppressLineNumbers/>
              <w:tabs>
                <w:tab w:val="left" w:pos="4752"/>
              </w:tabs>
              <w:suppressAutoHyphens/>
              <w:ind w:right="-16"/>
              <w:rPr>
                <w:sz w:val="23"/>
                <w:szCs w:val="23"/>
              </w:rPr>
            </w:pPr>
            <w:r w:rsidRPr="00D17F58">
              <w:rPr>
                <w:sz w:val="23"/>
                <w:szCs w:val="23"/>
              </w:rPr>
              <w:t>Д</w:t>
            </w:r>
            <w:r w:rsidR="00D52A0A" w:rsidRPr="00D17F58">
              <w:rPr>
                <w:sz w:val="23"/>
                <w:szCs w:val="23"/>
              </w:rPr>
              <w:t xml:space="preserve">иректор </w:t>
            </w:r>
          </w:p>
          <w:p w:rsidR="00D52A0A" w:rsidRPr="00D17F58" w:rsidRDefault="00D52A0A" w:rsidP="00A9048A">
            <w:pPr>
              <w:suppressLineNumbers/>
              <w:tabs>
                <w:tab w:val="left" w:pos="4752"/>
              </w:tabs>
              <w:suppressAutoHyphens/>
              <w:ind w:right="-16"/>
              <w:rPr>
                <w:sz w:val="23"/>
                <w:szCs w:val="23"/>
              </w:rPr>
            </w:pPr>
            <w:r w:rsidRPr="00D17F58">
              <w:rPr>
                <w:sz w:val="23"/>
                <w:szCs w:val="23"/>
              </w:rPr>
              <w:t>по перспективному проектированию</w:t>
            </w:r>
          </w:p>
          <w:p w:rsidR="00D52A0A" w:rsidRPr="00D17F58" w:rsidRDefault="00D52A0A" w:rsidP="00A9048A">
            <w:pPr>
              <w:suppressLineNumbers/>
              <w:tabs>
                <w:tab w:val="left" w:pos="4752"/>
              </w:tabs>
              <w:suppressAutoHyphens/>
              <w:ind w:right="-16"/>
              <w:rPr>
                <w:sz w:val="23"/>
                <w:szCs w:val="23"/>
              </w:rPr>
            </w:pPr>
            <w:r w:rsidRPr="00D17F58">
              <w:rPr>
                <w:sz w:val="23"/>
                <w:szCs w:val="23"/>
              </w:rPr>
              <w:t>ОАО «Атомэнергопроект»</w:t>
            </w:r>
          </w:p>
          <w:p w:rsidR="00D52A0A" w:rsidRPr="00D17F58" w:rsidRDefault="00D52A0A" w:rsidP="00A9048A">
            <w:pPr>
              <w:tabs>
                <w:tab w:val="left" w:pos="5760"/>
              </w:tabs>
              <w:rPr>
                <w:sz w:val="23"/>
                <w:szCs w:val="23"/>
              </w:rPr>
            </w:pPr>
          </w:p>
        </w:tc>
      </w:tr>
      <w:tr w:rsidR="00D52A0A" w:rsidRPr="00D17F58" w:rsidTr="00D52A0A">
        <w:trPr>
          <w:trHeight w:val="124"/>
          <w:jc w:val="center"/>
        </w:trPr>
        <w:tc>
          <w:tcPr>
            <w:tcW w:w="4808" w:type="dxa"/>
          </w:tcPr>
          <w:p w:rsidR="00D52A0A" w:rsidRPr="00D17F58" w:rsidRDefault="00D52A0A" w:rsidP="00A9048A">
            <w:pPr>
              <w:jc w:val="center"/>
              <w:rPr>
                <w:sz w:val="23"/>
                <w:szCs w:val="23"/>
              </w:rPr>
            </w:pPr>
          </w:p>
        </w:tc>
        <w:tc>
          <w:tcPr>
            <w:tcW w:w="5613" w:type="dxa"/>
          </w:tcPr>
          <w:p w:rsidR="00D52A0A" w:rsidRPr="00D17F58" w:rsidRDefault="00D52A0A" w:rsidP="00A9048A">
            <w:pPr>
              <w:jc w:val="center"/>
              <w:rPr>
                <w:sz w:val="23"/>
                <w:szCs w:val="23"/>
              </w:rPr>
            </w:pPr>
          </w:p>
        </w:tc>
      </w:tr>
      <w:tr w:rsidR="00D52A0A" w:rsidRPr="00D17F58" w:rsidTr="00CF253E">
        <w:trPr>
          <w:trHeight w:val="434"/>
          <w:jc w:val="center"/>
        </w:trPr>
        <w:tc>
          <w:tcPr>
            <w:tcW w:w="4808" w:type="dxa"/>
          </w:tcPr>
          <w:p w:rsidR="00D52A0A" w:rsidRPr="00D17F58" w:rsidRDefault="00D52A0A" w:rsidP="00A9048A">
            <w:pPr>
              <w:rPr>
                <w:sz w:val="23"/>
                <w:szCs w:val="23"/>
              </w:rPr>
            </w:pPr>
            <w:r w:rsidRPr="00D17F58">
              <w:rPr>
                <w:sz w:val="23"/>
                <w:szCs w:val="23"/>
              </w:rPr>
              <w:t xml:space="preserve">__________________ </w:t>
            </w:r>
          </w:p>
        </w:tc>
        <w:tc>
          <w:tcPr>
            <w:tcW w:w="5613" w:type="dxa"/>
          </w:tcPr>
          <w:p w:rsidR="00D52A0A" w:rsidRPr="00D17F58" w:rsidRDefault="00D52A0A" w:rsidP="00A9048A">
            <w:pPr>
              <w:rPr>
                <w:sz w:val="23"/>
                <w:szCs w:val="23"/>
              </w:rPr>
            </w:pPr>
            <w:r w:rsidRPr="00D17F58">
              <w:rPr>
                <w:sz w:val="23"/>
                <w:szCs w:val="23"/>
              </w:rPr>
              <w:t>__________________ А.Ю. Кучумов</w:t>
            </w:r>
          </w:p>
        </w:tc>
      </w:tr>
      <w:tr w:rsidR="00D52A0A" w:rsidRPr="00D17F58" w:rsidTr="00D52A0A">
        <w:trPr>
          <w:trHeight w:val="602"/>
          <w:jc w:val="center"/>
        </w:trPr>
        <w:tc>
          <w:tcPr>
            <w:tcW w:w="4808" w:type="dxa"/>
          </w:tcPr>
          <w:p w:rsidR="00D52A0A" w:rsidRPr="00D17F58" w:rsidRDefault="00D52A0A" w:rsidP="00A9048A">
            <w:pPr>
              <w:rPr>
                <w:sz w:val="23"/>
                <w:szCs w:val="23"/>
              </w:rPr>
            </w:pPr>
            <w:r w:rsidRPr="00D17F58">
              <w:rPr>
                <w:sz w:val="23"/>
                <w:szCs w:val="23"/>
              </w:rPr>
              <w:t xml:space="preserve">(подпись) </w:t>
            </w:r>
          </w:p>
        </w:tc>
        <w:tc>
          <w:tcPr>
            <w:tcW w:w="5613" w:type="dxa"/>
          </w:tcPr>
          <w:p w:rsidR="00D52A0A" w:rsidRPr="00D17F58" w:rsidRDefault="00D52A0A" w:rsidP="00A9048A">
            <w:pPr>
              <w:rPr>
                <w:sz w:val="23"/>
                <w:szCs w:val="23"/>
              </w:rPr>
            </w:pPr>
            <w:r w:rsidRPr="00D17F58">
              <w:rPr>
                <w:sz w:val="23"/>
                <w:szCs w:val="23"/>
              </w:rPr>
              <w:t xml:space="preserve">(подпись) </w:t>
            </w:r>
          </w:p>
        </w:tc>
      </w:tr>
      <w:tr w:rsidR="00D52A0A" w:rsidRPr="00D17F58" w:rsidTr="00D52A0A">
        <w:trPr>
          <w:trHeight w:val="602"/>
          <w:jc w:val="center"/>
        </w:trPr>
        <w:tc>
          <w:tcPr>
            <w:tcW w:w="4808" w:type="dxa"/>
          </w:tcPr>
          <w:p w:rsidR="00D52A0A" w:rsidRPr="00D17F58" w:rsidRDefault="00D52A0A" w:rsidP="00A9048A">
            <w:pPr>
              <w:rPr>
                <w:sz w:val="23"/>
                <w:szCs w:val="23"/>
              </w:rPr>
            </w:pPr>
          </w:p>
        </w:tc>
        <w:tc>
          <w:tcPr>
            <w:tcW w:w="5613" w:type="dxa"/>
            <w:vAlign w:val="bottom"/>
          </w:tcPr>
          <w:p w:rsidR="00D52A0A" w:rsidRPr="00D17F58" w:rsidRDefault="00D52A0A" w:rsidP="00D52A0A">
            <w:pPr>
              <w:pStyle w:val="23"/>
              <w:spacing w:after="0" w:line="240" w:lineRule="auto"/>
            </w:pPr>
            <w:r w:rsidRPr="00D17F58">
              <w:t xml:space="preserve">Главный инженер проекта </w:t>
            </w:r>
          </w:p>
          <w:p w:rsidR="00D52A0A" w:rsidRPr="00D17F58" w:rsidRDefault="00D52A0A" w:rsidP="00D52A0A">
            <w:pPr>
              <w:rPr>
                <w:sz w:val="23"/>
                <w:szCs w:val="23"/>
              </w:rPr>
            </w:pPr>
            <w:r w:rsidRPr="00D17F58">
              <w:t>АЭС «Аккую»</w:t>
            </w:r>
          </w:p>
          <w:p w:rsidR="00D52A0A" w:rsidRPr="00D17F58" w:rsidRDefault="00D52A0A" w:rsidP="00A9048A">
            <w:pPr>
              <w:pStyle w:val="af1"/>
              <w:rPr>
                <w:bCs/>
                <w:sz w:val="23"/>
                <w:szCs w:val="23"/>
              </w:rPr>
            </w:pPr>
            <w:r w:rsidRPr="00D17F58">
              <w:rPr>
                <w:bCs/>
                <w:sz w:val="23"/>
                <w:szCs w:val="23"/>
              </w:rPr>
              <w:t>____________________ А.Ю. Алаев</w:t>
            </w:r>
          </w:p>
          <w:p w:rsidR="00D52A0A" w:rsidRPr="00D17F58" w:rsidRDefault="00D52A0A" w:rsidP="00D52A0A">
            <w:pPr>
              <w:pStyle w:val="af1"/>
              <w:rPr>
                <w:sz w:val="23"/>
                <w:szCs w:val="23"/>
              </w:rPr>
            </w:pPr>
            <w:r w:rsidRPr="00D17F58">
              <w:rPr>
                <w:bCs/>
                <w:sz w:val="23"/>
                <w:szCs w:val="23"/>
              </w:rPr>
              <w:t xml:space="preserve">(подпись) </w:t>
            </w:r>
          </w:p>
        </w:tc>
      </w:tr>
    </w:tbl>
    <w:p w:rsidR="00E87CFF" w:rsidRPr="00A867B5" w:rsidRDefault="00E87CFF" w:rsidP="00E87CFF">
      <w:pPr>
        <w:keepNext/>
        <w:pageBreakBefore/>
        <w:overflowPunct w:val="0"/>
        <w:autoSpaceDE w:val="0"/>
        <w:autoSpaceDN w:val="0"/>
        <w:adjustRightInd w:val="0"/>
        <w:jc w:val="right"/>
        <w:textAlignment w:val="baseline"/>
        <w:outlineLvl w:val="0"/>
        <w:rPr>
          <w:color w:val="FF0000"/>
          <w:sz w:val="22"/>
          <w:szCs w:val="22"/>
          <w:lang w:val="en-US"/>
        </w:rPr>
      </w:pPr>
      <w:r w:rsidRPr="00A867B5">
        <w:rPr>
          <w:color w:val="FF0000"/>
          <w:sz w:val="22"/>
          <w:szCs w:val="22"/>
        </w:rPr>
        <w:lastRenderedPageBreak/>
        <w:t xml:space="preserve">Приложение № </w:t>
      </w:r>
      <w:r w:rsidRPr="00A867B5">
        <w:rPr>
          <w:color w:val="FF0000"/>
          <w:sz w:val="22"/>
          <w:szCs w:val="22"/>
          <w:lang w:val="en-US"/>
        </w:rPr>
        <w:t>3</w:t>
      </w:r>
    </w:p>
    <w:p w:rsidR="00E87CFF" w:rsidRPr="00A867B5" w:rsidRDefault="00E87CFF" w:rsidP="00E87CFF">
      <w:pPr>
        <w:jc w:val="right"/>
        <w:rPr>
          <w:color w:val="FF0000"/>
          <w:sz w:val="22"/>
          <w:szCs w:val="22"/>
        </w:rPr>
      </w:pPr>
      <w:r w:rsidRPr="00A867B5">
        <w:rPr>
          <w:color w:val="FF0000"/>
          <w:sz w:val="22"/>
          <w:szCs w:val="22"/>
        </w:rPr>
        <w:t xml:space="preserve">к договору </w:t>
      </w:r>
    </w:p>
    <w:p w:rsidR="00E87CFF" w:rsidRPr="00A867B5" w:rsidRDefault="00E87CFF" w:rsidP="00E87CFF">
      <w:pPr>
        <w:jc w:val="right"/>
        <w:rPr>
          <w:color w:val="FF0000"/>
          <w:sz w:val="22"/>
          <w:szCs w:val="22"/>
        </w:rPr>
      </w:pPr>
      <w:r w:rsidRPr="00A867B5">
        <w:rPr>
          <w:color w:val="FF0000"/>
          <w:sz w:val="22"/>
          <w:szCs w:val="22"/>
        </w:rPr>
        <w:t>№___________//11108/317/02/4191-Д/_________</w:t>
      </w:r>
    </w:p>
    <w:p w:rsidR="00E87CFF" w:rsidRPr="00A867B5" w:rsidRDefault="00E87CFF" w:rsidP="00E87CFF">
      <w:pPr>
        <w:jc w:val="right"/>
        <w:rPr>
          <w:color w:val="FF0000"/>
          <w:sz w:val="22"/>
          <w:szCs w:val="22"/>
        </w:rPr>
      </w:pPr>
      <w:r w:rsidRPr="00A867B5">
        <w:rPr>
          <w:color w:val="FF0000"/>
          <w:sz w:val="22"/>
          <w:szCs w:val="22"/>
        </w:rPr>
        <w:t xml:space="preserve"> от «___» _______________ г.</w:t>
      </w:r>
    </w:p>
    <w:p w:rsidR="00E87CFF" w:rsidRPr="00A867B5" w:rsidRDefault="00E87CFF" w:rsidP="00E87CFF">
      <w:pPr>
        <w:pStyle w:val="af1"/>
        <w:jc w:val="right"/>
        <w:rPr>
          <w:b/>
          <w:color w:val="FF0000"/>
          <w:sz w:val="24"/>
          <w:szCs w:val="24"/>
        </w:rPr>
      </w:pPr>
    </w:p>
    <w:p w:rsidR="00E87CFF" w:rsidRPr="00A867B5" w:rsidRDefault="00E87CFF" w:rsidP="00E87CFF">
      <w:pPr>
        <w:rPr>
          <w:color w:val="FF0000"/>
        </w:rPr>
      </w:pPr>
    </w:p>
    <w:p w:rsidR="00E87CFF" w:rsidRPr="00A867B5" w:rsidRDefault="00E87CFF" w:rsidP="00E87CFF">
      <w:pPr>
        <w:pStyle w:val="1"/>
        <w:rPr>
          <w:b/>
          <w:i/>
          <w:color w:val="FF0000"/>
          <w:sz w:val="24"/>
        </w:rPr>
      </w:pPr>
      <w:r w:rsidRPr="00A867B5">
        <w:rPr>
          <w:b/>
          <w:i/>
          <w:color w:val="FF0000"/>
          <w:sz w:val="24"/>
        </w:rPr>
        <w:t>Расчет стоимости договора</w:t>
      </w:r>
    </w:p>
    <w:p w:rsidR="00E87CFF" w:rsidRPr="00A867B5" w:rsidRDefault="00E87CFF" w:rsidP="00E87CFF">
      <w:pPr>
        <w:jc w:val="center"/>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019"/>
        <w:gridCol w:w="1620"/>
      </w:tblGrid>
      <w:tr w:rsidR="00E87CFF" w:rsidRPr="00A867B5" w:rsidTr="00A9048A">
        <w:trPr>
          <w:jc w:val="center"/>
        </w:trPr>
        <w:tc>
          <w:tcPr>
            <w:tcW w:w="648" w:type="dxa"/>
            <w:vAlign w:val="center"/>
          </w:tcPr>
          <w:p w:rsidR="00E87CFF" w:rsidRPr="00A867B5" w:rsidRDefault="00E87CFF" w:rsidP="00A9048A">
            <w:pPr>
              <w:jc w:val="center"/>
              <w:rPr>
                <w:color w:val="FF0000"/>
              </w:rPr>
            </w:pPr>
            <w:r w:rsidRPr="00A867B5">
              <w:rPr>
                <w:color w:val="FF0000"/>
              </w:rPr>
              <w:t>№</w:t>
            </w:r>
          </w:p>
          <w:p w:rsidR="00E87CFF" w:rsidRPr="00A867B5" w:rsidRDefault="00E87CFF" w:rsidP="00A9048A">
            <w:pPr>
              <w:jc w:val="center"/>
              <w:rPr>
                <w:color w:val="FF0000"/>
              </w:rPr>
            </w:pPr>
            <w:r w:rsidRPr="00A867B5">
              <w:rPr>
                <w:color w:val="FF0000"/>
              </w:rPr>
              <w:t>п/п</w:t>
            </w:r>
          </w:p>
        </w:tc>
        <w:tc>
          <w:tcPr>
            <w:tcW w:w="7019" w:type="dxa"/>
            <w:vAlign w:val="center"/>
          </w:tcPr>
          <w:p w:rsidR="00E87CFF" w:rsidRPr="00A867B5" w:rsidRDefault="00E87CFF" w:rsidP="00A9048A">
            <w:pPr>
              <w:jc w:val="center"/>
              <w:rPr>
                <w:color w:val="FF0000"/>
              </w:rPr>
            </w:pPr>
          </w:p>
        </w:tc>
        <w:tc>
          <w:tcPr>
            <w:tcW w:w="1620" w:type="dxa"/>
            <w:vAlign w:val="center"/>
          </w:tcPr>
          <w:p w:rsidR="00E87CFF" w:rsidRPr="00A867B5" w:rsidRDefault="00E87CFF" w:rsidP="00A9048A">
            <w:pPr>
              <w:jc w:val="center"/>
              <w:rPr>
                <w:color w:val="FF0000"/>
              </w:rPr>
            </w:pPr>
          </w:p>
        </w:tc>
      </w:tr>
      <w:tr w:rsidR="00E87CFF" w:rsidRPr="00A867B5" w:rsidTr="00A9048A">
        <w:trPr>
          <w:trHeight w:val="20"/>
          <w:jc w:val="center"/>
        </w:trPr>
        <w:tc>
          <w:tcPr>
            <w:tcW w:w="648" w:type="dxa"/>
            <w:vAlign w:val="center"/>
          </w:tcPr>
          <w:p w:rsidR="00E87CFF" w:rsidRPr="00A867B5" w:rsidRDefault="00E87CFF" w:rsidP="00A9048A">
            <w:pPr>
              <w:jc w:val="center"/>
              <w:rPr>
                <w:color w:val="FF0000"/>
              </w:rPr>
            </w:pPr>
            <w:r w:rsidRPr="00A867B5">
              <w:rPr>
                <w:color w:val="FF0000"/>
              </w:rPr>
              <w:t>1</w:t>
            </w:r>
          </w:p>
        </w:tc>
        <w:tc>
          <w:tcPr>
            <w:tcW w:w="7019" w:type="dxa"/>
            <w:vAlign w:val="center"/>
          </w:tcPr>
          <w:p w:rsidR="00E87CFF" w:rsidRPr="00A867B5" w:rsidRDefault="00E87CFF" w:rsidP="00A9048A">
            <w:pPr>
              <w:jc w:val="center"/>
              <w:rPr>
                <w:color w:val="FF0000"/>
              </w:rPr>
            </w:pPr>
            <w:r w:rsidRPr="00A867B5">
              <w:rPr>
                <w:color w:val="FF0000"/>
              </w:rPr>
              <w:t>2</w:t>
            </w:r>
          </w:p>
        </w:tc>
        <w:tc>
          <w:tcPr>
            <w:tcW w:w="1620" w:type="dxa"/>
            <w:vAlign w:val="center"/>
          </w:tcPr>
          <w:p w:rsidR="00E87CFF" w:rsidRPr="00A867B5" w:rsidRDefault="00E87CFF" w:rsidP="00A9048A">
            <w:pPr>
              <w:jc w:val="center"/>
              <w:rPr>
                <w:color w:val="FF0000"/>
              </w:rPr>
            </w:pPr>
            <w:r w:rsidRPr="00A867B5">
              <w:rPr>
                <w:color w:val="FF0000"/>
              </w:rPr>
              <w:t>3</w:t>
            </w:r>
          </w:p>
        </w:tc>
      </w:tr>
      <w:tr w:rsidR="00E87CFF" w:rsidRPr="00A867B5" w:rsidTr="00A9048A">
        <w:trPr>
          <w:trHeight w:val="20"/>
          <w:jc w:val="center"/>
        </w:trPr>
        <w:tc>
          <w:tcPr>
            <w:tcW w:w="648" w:type="dxa"/>
            <w:vAlign w:val="center"/>
          </w:tcPr>
          <w:p w:rsidR="00E87CFF" w:rsidRPr="00A867B5" w:rsidRDefault="00E87CFF" w:rsidP="00A9048A">
            <w:pPr>
              <w:jc w:val="center"/>
              <w:rPr>
                <w:color w:val="FF0000"/>
              </w:rPr>
            </w:pPr>
          </w:p>
        </w:tc>
        <w:tc>
          <w:tcPr>
            <w:tcW w:w="7019" w:type="dxa"/>
            <w:vAlign w:val="center"/>
          </w:tcPr>
          <w:p w:rsidR="00E87CFF" w:rsidRPr="00A867B5" w:rsidRDefault="00E87CFF" w:rsidP="00A9048A">
            <w:pPr>
              <w:jc w:val="center"/>
              <w:rPr>
                <w:color w:val="FF0000"/>
              </w:rPr>
            </w:pPr>
          </w:p>
        </w:tc>
        <w:tc>
          <w:tcPr>
            <w:tcW w:w="1620" w:type="dxa"/>
            <w:vAlign w:val="center"/>
          </w:tcPr>
          <w:p w:rsidR="00E87CFF" w:rsidRPr="00A867B5" w:rsidRDefault="00E87CFF" w:rsidP="00A9048A">
            <w:pPr>
              <w:jc w:val="center"/>
              <w:rPr>
                <w:color w:val="FF0000"/>
              </w:rPr>
            </w:pPr>
          </w:p>
        </w:tc>
      </w:tr>
      <w:tr w:rsidR="00E87CFF" w:rsidRPr="00A867B5" w:rsidTr="00A9048A">
        <w:trPr>
          <w:trHeight w:val="20"/>
          <w:jc w:val="center"/>
        </w:trPr>
        <w:tc>
          <w:tcPr>
            <w:tcW w:w="648" w:type="dxa"/>
            <w:vAlign w:val="center"/>
          </w:tcPr>
          <w:p w:rsidR="00E87CFF" w:rsidRPr="00A867B5" w:rsidRDefault="00E87CFF" w:rsidP="00A9048A">
            <w:pPr>
              <w:jc w:val="center"/>
              <w:rPr>
                <w:color w:val="FF0000"/>
              </w:rPr>
            </w:pPr>
          </w:p>
        </w:tc>
        <w:tc>
          <w:tcPr>
            <w:tcW w:w="7019" w:type="dxa"/>
            <w:vAlign w:val="center"/>
          </w:tcPr>
          <w:p w:rsidR="00E87CFF" w:rsidRPr="00A867B5" w:rsidRDefault="00E87CFF" w:rsidP="00A9048A">
            <w:pPr>
              <w:jc w:val="center"/>
              <w:rPr>
                <w:color w:val="FF0000"/>
              </w:rPr>
            </w:pPr>
          </w:p>
        </w:tc>
        <w:tc>
          <w:tcPr>
            <w:tcW w:w="1620" w:type="dxa"/>
            <w:vAlign w:val="center"/>
          </w:tcPr>
          <w:p w:rsidR="00E87CFF" w:rsidRPr="00A867B5" w:rsidRDefault="00E87CFF" w:rsidP="00A9048A">
            <w:pPr>
              <w:jc w:val="center"/>
              <w:rPr>
                <w:color w:val="FF0000"/>
              </w:rPr>
            </w:pPr>
          </w:p>
        </w:tc>
      </w:tr>
      <w:tr w:rsidR="00E87CFF" w:rsidRPr="00A867B5" w:rsidTr="00A9048A">
        <w:trPr>
          <w:trHeight w:val="20"/>
          <w:jc w:val="center"/>
        </w:trPr>
        <w:tc>
          <w:tcPr>
            <w:tcW w:w="648" w:type="dxa"/>
            <w:vAlign w:val="center"/>
          </w:tcPr>
          <w:p w:rsidR="00E87CFF" w:rsidRPr="00A867B5" w:rsidRDefault="00E87CFF" w:rsidP="00A9048A">
            <w:pPr>
              <w:jc w:val="center"/>
              <w:rPr>
                <w:color w:val="FF0000"/>
              </w:rPr>
            </w:pPr>
          </w:p>
        </w:tc>
        <w:tc>
          <w:tcPr>
            <w:tcW w:w="7019" w:type="dxa"/>
            <w:vAlign w:val="center"/>
          </w:tcPr>
          <w:p w:rsidR="00E87CFF" w:rsidRPr="00A867B5" w:rsidRDefault="00E87CFF" w:rsidP="00A9048A">
            <w:pPr>
              <w:jc w:val="center"/>
              <w:rPr>
                <w:color w:val="FF0000"/>
              </w:rPr>
            </w:pPr>
          </w:p>
        </w:tc>
        <w:tc>
          <w:tcPr>
            <w:tcW w:w="1620" w:type="dxa"/>
            <w:vAlign w:val="center"/>
          </w:tcPr>
          <w:p w:rsidR="00E87CFF" w:rsidRPr="00A867B5" w:rsidRDefault="00E87CFF" w:rsidP="00A9048A">
            <w:pPr>
              <w:jc w:val="center"/>
              <w:rPr>
                <w:color w:val="FF0000"/>
              </w:rPr>
            </w:pPr>
          </w:p>
        </w:tc>
      </w:tr>
      <w:tr w:rsidR="00E87CFF" w:rsidRPr="00A867B5" w:rsidTr="00A9048A">
        <w:trPr>
          <w:trHeight w:val="20"/>
          <w:jc w:val="center"/>
        </w:trPr>
        <w:tc>
          <w:tcPr>
            <w:tcW w:w="648" w:type="dxa"/>
            <w:vAlign w:val="center"/>
          </w:tcPr>
          <w:p w:rsidR="00E87CFF" w:rsidRPr="00A867B5" w:rsidRDefault="00E87CFF" w:rsidP="00A9048A">
            <w:pPr>
              <w:jc w:val="center"/>
              <w:rPr>
                <w:color w:val="FF0000"/>
              </w:rPr>
            </w:pPr>
          </w:p>
        </w:tc>
        <w:tc>
          <w:tcPr>
            <w:tcW w:w="7019" w:type="dxa"/>
            <w:vAlign w:val="center"/>
          </w:tcPr>
          <w:p w:rsidR="00E87CFF" w:rsidRPr="00A867B5" w:rsidRDefault="00E87CFF" w:rsidP="00A9048A">
            <w:pPr>
              <w:jc w:val="center"/>
              <w:rPr>
                <w:color w:val="FF0000"/>
              </w:rPr>
            </w:pPr>
          </w:p>
        </w:tc>
        <w:tc>
          <w:tcPr>
            <w:tcW w:w="1620" w:type="dxa"/>
            <w:vAlign w:val="center"/>
          </w:tcPr>
          <w:p w:rsidR="00E87CFF" w:rsidRPr="00A867B5" w:rsidRDefault="00E87CFF" w:rsidP="00A9048A">
            <w:pPr>
              <w:jc w:val="center"/>
              <w:rPr>
                <w:color w:val="FF0000"/>
              </w:rPr>
            </w:pPr>
          </w:p>
        </w:tc>
      </w:tr>
      <w:tr w:rsidR="00E87CFF" w:rsidRPr="00A867B5" w:rsidTr="00A9048A">
        <w:trPr>
          <w:trHeight w:val="20"/>
          <w:jc w:val="center"/>
        </w:trPr>
        <w:tc>
          <w:tcPr>
            <w:tcW w:w="648" w:type="dxa"/>
            <w:vAlign w:val="center"/>
          </w:tcPr>
          <w:p w:rsidR="00E87CFF" w:rsidRPr="00A867B5" w:rsidRDefault="00E87CFF" w:rsidP="00A9048A">
            <w:pPr>
              <w:jc w:val="center"/>
              <w:rPr>
                <w:color w:val="FF0000"/>
              </w:rPr>
            </w:pPr>
          </w:p>
        </w:tc>
        <w:tc>
          <w:tcPr>
            <w:tcW w:w="7019" w:type="dxa"/>
            <w:vAlign w:val="center"/>
          </w:tcPr>
          <w:p w:rsidR="00E87CFF" w:rsidRPr="00A867B5" w:rsidRDefault="00E87CFF" w:rsidP="00A9048A">
            <w:pPr>
              <w:jc w:val="center"/>
              <w:rPr>
                <w:color w:val="FF0000"/>
              </w:rPr>
            </w:pPr>
          </w:p>
        </w:tc>
        <w:tc>
          <w:tcPr>
            <w:tcW w:w="1620" w:type="dxa"/>
            <w:vAlign w:val="center"/>
          </w:tcPr>
          <w:p w:rsidR="00E87CFF" w:rsidRPr="00A867B5" w:rsidRDefault="00E87CFF" w:rsidP="00A9048A">
            <w:pPr>
              <w:jc w:val="center"/>
              <w:rPr>
                <w:color w:val="FF0000"/>
              </w:rPr>
            </w:pPr>
          </w:p>
        </w:tc>
      </w:tr>
      <w:tr w:rsidR="00E87CFF" w:rsidRPr="00A867B5" w:rsidTr="00A9048A">
        <w:trPr>
          <w:trHeight w:val="20"/>
          <w:jc w:val="center"/>
        </w:trPr>
        <w:tc>
          <w:tcPr>
            <w:tcW w:w="648" w:type="dxa"/>
            <w:vAlign w:val="center"/>
          </w:tcPr>
          <w:p w:rsidR="00E87CFF" w:rsidRPr="00A867B5" w:rsidRDefault="00E87CFF" w:rsidP="00A9048A">
            <w:pPr>
              <w:jc w:val="center"/>
              <w:rPr>
                <w:color w:val="FF0000"/>
              </w:rPr>
            </w:pPr>
          </w:p>
        </w:tc>
        <w:tc>
          <w:tcPr>
            <w:tcW w:w="7019" w:type="dxa"/>
            <w:vAlign w:val="center"/>
          </w:tcPr>
          <w:p w:rsidR="00E87CFF" w:rsidRPr="00A867B5" w:rsidRDefault="00E87CFF" w:rsidP="00A9048A">
            <w:pPr>
              <w:jc w:val="center"/>
              <w:rPr>
                <w:color w:val="FF0000"/>
              </w:rPr>
            </w:pPr>
          </w:p>
        </w:tc>
        <w:tc>
          <w:tcPr>
            <w:tcW w:w="1620" w:type="dxa"/>
            <w:vAlign w:val="center"/>
          </w:tcPr>
          <w:p w:rsidR="00E87CFF" w:rsidRPr="00A867B5" w:rsidRDefault="00E87CFF" w:rsidP="00A9048A">
            <w:pPr>
              <w:jc w:val="center"/>
              <w:rPr>
                <w:color w:val="FF0000"/>
              </w:rPr>
            </w:pPr>
          </w:p>
        </w:tc>
      </w:tr>
      <w:tr w:rsidR="00E87CFF" w:rsidRPr="00A867B5" w:rsidTr="00A9048A">
        <w:trPr>
          <w:trHeight w:val="20"/>
          <w:jc w:val="center"/>
        </w:trPr>
        <w:tc>
          <w:tcPr>
            <w:tcW w:w="648" w:type="dxa"/>
            <w:vAlign w:val="center"/>
          </w:tcPr>
          <w:p w:rsidR="00E87CFF" w:rsidRPr="00A867B5" w:rsidRDefault="00E87CFF" w:rsidP="00A9048A">
            <w:pPr>
              <w:jc w:val="center"/>
              <w:rPr>
                <w:color w:val="FF0000"/>
              </w:rPr>
            </w:pPr>
          </w:p>
        </w:tc>
        <w:tc>
          <w:tcPr>
            <w:tcW w:w="7019" w:type="dxa"/>
            <w:vAlign w:val="center"/>
          </w:tcPr>
          <w:p w:rsidR="00E87CFF" w:rsidRPr="00A867B5" w:rsidRDefault="00E87CFF" w:rsidP="00A9048A">
            <w:pPr>
              <w:jc w:val="center"/>
              <w:rPr>
                <w:color w:val="FF0000"/>
              </w:rPr>
            </w:pPr>
          </w:p>
        </w:tc>
        <w:tc>
          <w:tcPr>
            <w:tcW w:w="1620" w:type="dxa"/>
            <w:vAlign w:val="center"/>
          </w:tcPr>
          <w:p w:rsidR="00E87CFF" w:rsidRPr="00A867B5" w:rsidRDefault="00E87CFF" w:rsidP="00A9048A">
            <w:pPr>
              <w:jc w:val="center"/>
              <w:rPr>
                <w:color w:val="FF0000"/>
              </w:rPr>
            </w:pPr>
          </w:p>
        </w:tc>
      </w:tr>
      <w:tr w:rsidR="00E87CFF" w:rsidRPr="00A867B5" w:rsidTr="00A9048A">
        <w:trPr>
          <w:trHeight w:val="20"/>
          <w:jc w:val="center"/>
        </w:trPr>
        <w:tc>
          <w:tcPr>
            <w:tcW w:w="648" w:type="dxa"/>
            <w:vAlign w:val="center"/>
          </w:tcPr>
          <w:p w:rsidR="00E87CFF" w:rsidRPr="00A867B5" w:rsidRDefault="00E87CFF" w:rsidP="00A9048A">
            <w:pPr>
              <w:jc w:val="center"/>
              <w:rPr>
                <w:color w:val="FF0000"/>
              </w:rPr>
            </w:pPr>
          </w:p>
        </w:tc>
        <w:tc>
          <w:tcPr>
            <w:tcW w:w="7019" w:type="dxa"/>
            <w:vAlign w:val="center"/>
          </w:tcPr>
          <w:p w:rsidR="00E87CFF" w:rsidRPr="00A867B5" w:rsidRDefault="00E87CFF" w:rsidP="00A9048A">
            <w:pPr>
              <w:jc w:val="center"/>
              <w:rPr>
                <w:color w:val="FF0000"/>
              </w:rPr>
            </w:pPr>
          </w:p>
        </w:tc>
        <w:tc>
          <w:tcPr>
            <w:tcW w:w="1620" w:type="dxa"/>
            <w:vAlign w:val="center"/>
          </w:tcPr>
          <w:p w:rsidR="00E87CFF" w:rsidRPr="00A867B5" w:rsidRDefault="00E87CFF" w:rsidP="00A9048A">
            <w:pPr>
              <w:jc w:val="center"/>
              <w:rPr>
                <w:color w:val="FF0000"/>
              </w:rPr>
            </w:pPr>
          </w:p>
        </w:tc>
      </w:tr>
      <w:tr w:rsidR="00E87CFF" w:rsidRPr="00A867B5" w:rsidTr="00A9048A">
        <w:trPr>
          <w:trHeight w:val="20"/>
          <w:jc w:val="center"/>
        </w:trPr>
        <w:tc>
          <w:tcPr>
            <w:tcW w:w="648" w:type="dxa"/>
            <w:vAlign w:val="center"/>
          </w:tcPr>
          <w:p w:rsidR="00E87CFF" w:rsidRPr="00A867B5" w:rsidRDefault="00E87CFF" w:rsidP="00A9048A">
            <w:pPr>
              <w:jc w:val="center"/>
              <w:rPr>
                <w:color w:val="FF0000"/>
              </w:rPr>
            </w:pPr>
          </w:p>
        </w:tc>
        <w:tc>
          <w:tcPr>
            <w:tcW w:w="7019" w:type="dxa"/>
            <w:vAlign w:val="center"/>
          </w:tcPr>
          <w:p w:rsidR="00E87CFF" w:rsidRPr="00A867B5" w:rsidRDefault="00E87CFF" w:rsidP="00A9048A">
            <w:pPr>
              <w:jc w:val="center"/>
              <w:rPr>
                <w:color w:val="FF0000"/>
              </w:rPr>
            </w:pPr>
          </w:p>
        </w:tc>
        <w:tc>
          <w:tcPr>
            <w:tcW w:w="1620" w:type="dxa"/>
            <w:vAlign w:val="center"/>
          </w:tcPr>
          <w:p w:rsidR="00E87CFF" w:rsidRPr="00A867B5" w:rsidRDefault="00E87CFF" w:rsidP="00A9048A">
            <w:pPr>
              <w:jc w:val="center"/>
              <w:rPr>
                <w:color w:val="FF0000"/>
              </w:rPr>
            </w:pPr>
          </w:p>
        </w:tc>
      </w:tr>
    </w:tbl>
    <w:p w:rsidR="00E87CFF" w:rsidRPr="00A867B5" w:rsidRDefault="00E87CFF" w:rsidP="00E87CFF">
      <w:pPr>
        <w:rPr>
          <w:color w:val="FF0000"/>
        </w:rPr>
      </w:pPr>
    </w:p>
    <w:tbl>
      <w:tblPr>
        <w:tblW w:w="0" w:type="auto"/>
        <w:jc w:val="center"/>
        <w:tblLook w:val="01E0" w:firstRow="1" w:lastRow="1" w:firstColumn="1" w:lastColumn="1" w:noHBand="0" w:noVBand="0"/>
      </w:tblPr>
      <w:tblGrid>
        <w:gridCol w:w="4788"/>
        <w:gridCol w:w="5065"/>
      </w:tblGrid>
      <w:tr w:rsidR="00E87CFF" w:rsidRPr="00A867B5" w:rsidTr="00A9048A">
        <w:trPr>
          <w:jc w:val="center"/>
        </w:trPr>
        <w:tc>
          <w:tcPr>
            <w:tcW w:w="4788" w:type="dxa"/>
          </w:tcPr>
          <w:p w:rsidR="00E87CFF" w:rsidRPr="00A867B5" w:rsidRDefault="00E87CFF" w:rsidP="00A9048A">
            <w:pPr>
              <w:jc w:val="center"/>
              <w:rPr>
                <w:color w:val="FF0000"/>
              </w:rPr>
            </w:pPr>
            <w:r w:rsidRPr="00A867B5">
              <w:rPr>
                <w:b/>
                <w:color w:val="FF0000"/>
              </w:rPr>
              <w:t>Исполнитель</w:t>
            </w:r>
          </w:p>
        </w:tc>
        <w:tc>
          <w:tcPr>
            <w:tcW w:w="5065" w:type="dxa"/>
          </w:tcPr>
          <w:p w:rsidR="00E87CFF" w:rsidRPr="00A867B5" w:rsidRDefault="00E87CFF" w:rsidP="00A9048A">
            <w:pPr>
              <w:jc w:val="center"/>
              <w:rPr>
                <w:color w:val="FF0000"/>
              </w:rPr>
            </w:pPr>
          </w:p>
        </w:tc>
      </w:tr>
      <w:tr w:rsidR="00E87CFF" w:rsidRPr="00A867B5" w:rsidTr="00A9048A">
        <w:trPr>
          <w:jc w:val="center"/>
        </w:trPr>
        <w:tc>
          <w:tcPr>
            <w:tcW w:w="4788" w:type="dxa"/>
          </w:tcPr>
          <w:p w:rsidR="00E87CFF" w:rsidRPr="00A867B5" w:rsidRDefault="00E87CFF" w:rsidP="00A9048A">
            <w:pPr>
              <w:tabs>
                <w:tab w:val="left" w:pos="5760"/>
              </w:tabs>
              <w:rPr>
                <w:color w:val="FF0000"/>
              </w:rPr>
            </w:pP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jc w:val="center"/>
              <w:rPr>
                <w:color w:val="FF0000"/>
              </w:rPr>
            </w:pPr>
          </w:p>
        </w:tc>
        <w:tc>
          <w:tcPr>
            <w:tcW w:w="5065" w:type="dxa"/>
          </w:tcPr>
          <w:p w:rsidR="00E87CFF" w:rsidRPr="00A867B5" w:rsidRDefault="00E87CFF" w:rsidP="00A9048A">
            <w:pPr>
              <w:jc w:val="center"/>
              <w:rPr>
                <w:color w:val="FF0000"/>
              </w:rPr>
            </w:pPr>
          </w:p>
        </w:tc>
      </w:tr>
      <w:tr w:rsidR="00E87CFF" w:rsidRPr="00A867B5" w:rsidTr="00A9048A">
        <w:trPr>
          <w:jc w:val="center"/>
        </w:trPr>
        <w:tc>
          <w:tcPr>
            <w:tcW w:w="4788" w:type="dxa"/>
          </w:tcPr>
          <w:p w:rsidR="00E87CFF" w:rsidRPr="00A867B5" w:rsidRDefault="00E87CFF" w:rsidP="00A9048A">
            <w:pPr>
              <w:rPr>
                <w:color w:val="FF0000"/>
              </w:rPr>
            </w:pPr>
            <w:r w:rsidRPr="00A867B5">
              <w:rPr>
                <w:color w:val="FF0000"/>
              </w:rPr>
              <w:t xml:space="preserve">__________________ </w:t>
            </w: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rPr>
                <w:color w:val="FF0000"/>
              </w:rPr>
            </w:pPr>
            <w:r w:rsidRPr="00A867B5">
              <w:rPr>
                <w:color w:val="FF0000"/>
              </w:rPr>
              <w:t>(подпись)</w:t>
            </w:r>
          </w:p>
        </w:tc>
        <w:tc>
          <w:tcPr>
            <w:tcW w:w="5065" w:type="dxa"/>
          </w:tcPr>
          <w:p w:rsidR="00E87CFF" w:rsidRPr="00A867B5" w:rsidRDefault="00E87CFF" w:rsidP="00A9048A">
            <w:pPr>
              <w:tabs>
                <w:tab w:val="left" w:pos="1332"/>
              </w:tabs>
              <w:rPr>
                <w:color w:val="FF0000"/>
              </w:rPr>
            </w:pPr>
          </w:p>
        </w:tc>
      </w:tr>
      <w:tr w:rsidR="00E87CFF" w:rsidRPr="00A867B5" w:rsidTr="00A9048A">
        <w:trPr>
          <w:jc w:val="center"/>
        </w:trPr>
        <w:tc>
          <w:tcPr>
            <w:tcW w:w="4788" w:type="dxa"/>
          </w:tcPr>
          <w:p w:rsidR="00E87CFF" w:rsidRPr="00A867B5" w:rsidRDefault="00E87CFF" w:rsidP="00A9048A">
            <w:pPr>
              <w:rPr>
                <w:color w:val="FF0000"/>
              </w:rPr>
            </w:pPr>
            <w:r w:rsidRPr="00A867B5">
              <w:rPr>
                <w:color w:val="FF0000"/>
              </w:rPr>
              <w:t>М.П.</w:t>
            </w: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rPr>
                <w:color w:val="FF0000"/>
              </w:rPr>
            </w:pP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rPr>
                <w:color w:val="FF0000"/>
              </w:rPr>
            </w:pP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rPr>
                <w:color w:val="FF0000"/>
              </w:rPr>
            </w:pP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rPr>
                <w:color w:val="FF0000"/>
              </w:rPr>
            </w:pP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rPr>
                <w:color w:val="FF0000"/>
              </w:rPr>
            </w:pP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rPr>
                <w:color w:val="FF0000"/>
              </w:rPr>
            </w:pP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rPr>
                <w:color w:val="FF0000"/>
              </w:rPr>
            </w:pP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rPr>
                <w:color w:val="FF0000"/>
              </w:rPr>
            </w:pP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rPr>
                <w:color w:val="FF0000"/>
              </w:rPr>
            </w:pPr>
          </w:p>
        </w:tc>
        <w:tc>
          <w:tcPr>
            <w:tcW w:w="5065" w:type="dxa"/>
          </w:tcPr>
          <w:p w:rsidR="00E87CFF" w:rsidRPr="00A867B5" w:rsidRDefault="00E87CFF" w:rsidP="00A9048A">
            <w:pPr>
              <w:rPr>
                <w:color w:val="FF0000"/>
              </w:rPr>
            </w:pPr>
          </w:p>
        </w:tc>
      </w:tr>
      <w:tr w:rsidR="00E87CFF" w:rsidRPr="00A867B5" w:rsidTr="00A9048A">
        <w:trPr>
          <w:jc w:val="center"/>
        </w:trPr>
        <w:tc>
          <w:tcPr>
            <w:tcW w:w="4788" w:type="dxa"/>
          </w:tcPr>
          <w:p w:rsidR="00E87CFF" w:rsidRPr="00A867B5" w:rsidRDefault="00E87CFF" w:rsidP="00A9048A">
            <w:pPr>
              <w:rPr>
                <w:color w:val="FF0000"/>
              </w:rPr>
            </w:pPr>
          </w:p>
        </w:tc>
        <w:tc>
          <w:tcPr>
            <w:tcW w:w="5065" w:type="dxa"/>
          </w:tcPr>
          <w:p w:rsidR="00E87CFF" w:rsidRPr="00A867B5" w:rsidRDefault="00E87CFF" w:rsidP="00A9048A">
            <w:pPr>
              <w:rPr>
                <w:color w:val="FF0000"/>
              </w:rPr>
            </w:pPr>
          </w:p>
        </w:tc>
      </w:tr>
    </w:tbl>
    <w:p w:rsidR="00E87CFF" w:rsidRPr="00A867B5" w:rsidRDefault="00E87CFF" w:rsidP="00E87CFF">
      <w:pPr>
        <w:pStyle w:val="2"/>
        <w:ind w:firstLine="709"/>
        <w:jc w:val="center"/>
        <w:rPr>
          <w:color w:val="FF0000"/>
          <w:sz w:val="24"/>
        </w:rPr>
      </w:pPr>
    </w:p>
    <w:p w:rsidR="00E87CFF" w:rsidRPr="00A867B5" w:rsidRDefault="00E87CFF" w:rsidP="00E87CFF">
      <w:pPr>
        <w:jc w:val="right"/>
        <w:rPr>
          <w:bCs/>
          <w:color w:val="FF0000"/>
          <w:sz w:val="23"/>
          <w:szCs w:val="23"/>
        </w:rPr>
      </w:pPr>
      <w:r w:rsidRPr="00A867B5">
        <w:rPr>
          <w:color w:val="FF0000"/>
        </w:rPr>
        <w:br w:type="page"/>
      </w:r>
      <w:r w:rsidRPr="00A867B5">
        <w:rPr>
          <w:bCs/>
          <w:color w:val="FF0000"/>
          <w:sz w:val="23"/>
          <w:szCs w:val="23"/>
        </w:rPr>
        <w:lastRenderedPageBreak/>
        <w:t>Приложение №1</w:t>
      </w:r>
    </w:p>
    <w:p w:rsidR="00E87CFF" w:rsidRPr="00A867B5" w:rsidRDefault="00E87CFF" w:rsidP="00E87CFF">
      <w:pPr>
        <w:jc w:val="right"/>
        <w:rPr>
          <w:color w:val="FF0000"/>
          <w:sz w:val="22"/>
          <w:szCs w:val="22"/>
        </w:rPr>
      </w:pPr>
      <w:r w:rsidRPr="00A867B5">
        <w:rPr>
          <w:bCs/>
          <w:color w:val="FF0000"/>
          <w:sz w:val="23"/>
          <w:szCs w:val="23"/>
        </w:rPr>
        <w:t>к расчету стоимости  Договора</w:t>
      </w:r>
      <w:r w:rsidRPr="00A867B5">
        <w:rPr>
          <w:bCs/>
          <w:color w:val="FF0000"/>
          <w:sz w:val="23"/>
          <w:szCs w:val="23"/>
        </w:rPr>
        <w:br/>
      </w:r>
      <w:r w:rsidRPr="00A867B5">
        <w:rPr>
          <w:color w:val="FF0000"/>
          <w:sz w:val="22"/>
          <w:szCs w:val="22"/>
        </w:rPr>
        <w:t>№___________//11108/317/02/4191-Д/_________</w:t>
      </w:r>
    </w:p>
    <w:p w:rsidR="00E87CFF" w:rsidRPr="00A867B5" w:rsidRDefault="00E87CFF" w:rsidP="00E87CFF">
      <w:pPr>
        <w:jc w:val="right"/>
        <w:rPr>
          <w:bCs/>
          <w:color w:val="FF0000"/>
          <w:sz w:val="23"/>
          <w:szCs w:val="23"/>
        </w:rPr>
      </w:pPr>
      <w:r w:rsidRPr="00A867B5">
        <w:rPr>
          <w:color w:val="FF0000"/>
          <w:sz w:val="22"/>
          <w:szCs w:val="22"/>
        </w:rPr>
        <w:t xml:space="preserve"> от «___» _______________ г.</w:t>
      </w:r>
    </w:p>
    <w:p w:rsidR="00E87CFF" w:rsidRPr="00A867B5" w:rsidRDefault="00E87CFF" w:rsidP="00E87CFF">
      <w:pPr>
        <w:rPr>
          <w:b/>
          <w:color w:val="FF0000"/>
          <w:sz w:val="23"/>
          <w:szCs w:val="23"/>
        </w:rPr>
      </w:pPr>
    </w:p>
    <w:p w:rsidR="00E87CFF" w:rsidRPr="00A867B5" w:rsidRDefault="00E87CFF" w:rsidP="00E87CFF">
      <w:pPr>
        <w:rPr>
          <w:b/>
          <w:color w:val="FF0000"/>
          <w:sz w:val="23"/>
          <w:szCs w:val="23"/>
        </w:rPr>
      </w:pPr>
    </w:p>
    <w:p w:rsidR="00E87CFF" w:rsidRPr="00A867B5" w:rsidRDefault="00E87CFF" w:rsidP="00E87CFF">
      <w:pPr>
        <w:spacing w:before="120"/>
        <w:jc w:val="center"/>
        <w:rPr>
          <w:b/>
          <w:color w:val="FF0000"/>
          <w:sz w:val="23"/>
          <w:szCs w:val="23"/>
        </w:rPr>
      </w:pPr>
      <w:r w:rsidRPr="00A867B5">
        <w:rPr>
          <w:b/>
          <w:color w:val="FF0000"/>
          <w:sz w:val="23"/>
          <w:szCs w:val="23"/>
        </w:rPr>
        <w:t>ПОЯСНИТЕЛЬНАЯ ЗАПИСКА</w:t>
      </w:r>
    </w:p>
    <w:p w:rsidR="00E87CFF" w:rsidRPr="00A867B5" w:rsidRDefault="00E87CFF" w:rsidP="00E87CFF">
      <w:pPr>
        <w:spacing w:before="120"/>
        <w:jc w:val="center"/>
        <w:rPr>
          <w:b/>
          <w:color w:val="FF0000"/>
          <w:sz w:val="23"/>
          <w:szCs w:val="23"/>
        </w:rPr>
      </w:pPr>
      <w:r w:rsidRPr="00A867B5">
        <w:rPr>
          <w:b/>
          <w:color w:val="FF0000"/>
          <w:sz w:val="23"/>
          <w:szCs w:val="23"/>
        </w:rPr>
        <w:t>к расчету стоимости договора  №_____ от «___» _____________ 2012</w:t>
      </w:r>
    </w:p>
    <w:p w:rsidR="00E87CFF" w:rsidRPr="00A867B5" w:rsidRDefault="00E87CFF" w:rsidP="00E87CFF">
      <w:pPr>
        <w:spacing w:before="120"/>
        <w:ind w:firstLine="567"/>
        <w:rPr>
          <w:color w:val="FF0000"/>
          <w:sz w:val="23"/>
          <w:szCs w:val="23"/>
        </w:rPr>
      </w:pPr>
    </w:p>
    <w:p w:rsidR="00E87CFF" w:rsidRPr="00A867B5" w:rsidRDefault="00E87CFF" w:rsidP="00E87CFF">
      <w:pPr>
        <w:numPr>
          <w:ilvl w:val="0"/>
          <w:numId w:val="39"/>
        </w:numPr>
        <w:tabs>
          <w:tab w:val="clear" w:pos="720"/>
          <w:tab w:val="num" w:pos="0"/>
        </w:tabs>
        <w:spacing w:before="120"/>
        <w:ind w:left="0" w:firstLine="567"/>
        <w:jc w:val="both"/>
        <w:rPr>
          <w:color w:val="FF0000"/>
          <w:sz w:val="23"/>
          <w:szCs w:val="23"/>
        </w:rPr>
      </w:pPr>
      <w:r w:rsidRPr="00A867B5">
        <w:rPr>
          <w:color w:val="FF0000"/>
          <w:sz w:val="23"/>
          <w:szCs w:val="23"/>
        </w:rPr>
        <w:t>Статья «Фонд оплаты труда».</w:t>
      </w:r>
    </w:p>
    <w:p w:rsidR="00E87CFF" w:rsidRPr="00A867B5" w:rsidRDefault="00E87CFF" w:rsidP="00E87CFF">
      <w:pPr>
        <w:pStyle w:val="ac"/>
        <w:spacing w:before="120"/>
        <w:ind w:firstLine="567"/>
        <w:rPr>
          <w:color w:val="FF0000"/>
          <w:sz w:val="23"/>
          <w:szCs w:val="23"/>
        </w:rPr>
      </w:pPr>
      <w:r w:rsidRPr="00A867B5">
        <w:rPr>
          <w:color w:val="FF0000"/>
          <w:sz w:val="23"/>
          <w:szCs w:val="23"/>
        </w:rPr>
        <w:t xml:space="preserve">Сумма затрат по данной статье определена исходя из трудоемкости работы исполнителей и размеров их основной и дополнительной зарплаты в месяц (расшифровка прилагается). </w:t>
      </w:r>
    </w:p>
    <w:p w:rsidR="00E87CFF" w:rsidRPr="00A867B5" w:rsidRDefault="00E87CFF" w:rsidP="00E87CFF">
      <w:pPr>
        <w:numPr>
          <w:ilvl w:val="0"/>
          <w:numId w:val="39"/>
        </w:numPr>
        <w:spacing w:before="120"/>
        <w:ind w:left="0" w:firstLine="567"/>
        <w:jc w:val="both"/>
        <w:rPr>
          <w:color w:val="FF0000"/>
          <w:sz w:val="23"/>
          <w:szCs w:val="23"/>
        </w:rPr>
      </w:pPr>
      <w:r w:rsidRPr="00A867B5">
        <w:rPr>
          <w:color w:val="FF0000"/>
          <w:sz w:val="23"/>
          <w:szCs w:val="23"/>
        </w:rPr>
        <w:t>Статья «Отчисления на социальные нужды» - % к ФОТ.</w:t>
      </w:r>
    </w:p>
    <w:p w:rsidR="00E87CFF" w:rsidRPr="00A867B5" w:rsidRDefault="00E87CFF" w:rsidP="00E87CFF">
      <w:pPr>
        <w:spacing w:before="120"/>
        <w:ind w:firstLine="567"/>
        <w:rPr>
          <w:color w:val="FF0000"/>
          <w:sz w:val="23"/>
          <w:szCs w:val="23"/>
        </w:rPr>
      </w:pPr>
      <w:r w:rsidRPr="00A867B5">
        <w:rPr>
          <w:color w:val="FF0000"/>
          <w:sz w:val="23"/>
          <w:szCs w:val="23"/>
        </w:rPr>
        <w:t>Затраты по данной статье определены исходя из нормативов:</w:t>
      </w:r>
    </w:p>
    <w:p w:rsidR="00E87CFF" w:rsidRPr="00A867B5" w:rsidRDefault="00E87CFF" w:rsidP="00E87CFF">
      <w:pPr>
        <w:numPr>
          <w:ilvl w:val="0"/>
          <w:numId w:val="40"/>
        </w:numPr>
        <w:tabs>
          <w:tab w:val="clear" w:pos="1068"/>
          <w:tab w:val="num" w:pos="900"/>
        </w:tabs>
        <w:spacing w:before="120"/>
        <w:ind w:left="0" w:firstLine="567"/>
        <w:jc w:val="both"/>
        <w:rPr>
          <w:color w:val="FF0000"/>
          <w:sz w:val="23"/>
          <w:szCs w:val="23"/>
        </w:rPr>
      </w:pPr>
      <w:r w:rsidRPr="00A867B5">
        <w:rPr>
          <w:color w:val="FF0000"/>
          <w:sz w:val="23"/>
          <w:szCs w:val="23"/>
        </w:rPr>
        <w:t>% от ФОТ - единый социальный налог;</w:t>
      </w:r>
    </w:p>
    <w:p w:rsidR="00E87CFF" w:rsidRPr="00A867B5" w:rsidRDefault="00E87CFF" w:rsidP="00E87CFF">
      <w:pPr>
        <w:numPr>
          <w:ilvl w:val="0"/>
          <w:numId w:val="40"/>
        </w:numPr>
        <w:tabs>
          <w:tab w:val="clear" w:pos="1068"/>
          <w:tab w:val="num" w:pos="900"/>
        </w:tabs>
        <w:spacing w:before="120"/>
        <w:ind w:left="0" w:firstLine="567"/>
        <w:jc w:val="both"/>
        <w:rPr>
          <w:color w:val="FF0000"/>
          <w:sz w:val="23"/>
          <w:szCs w:val="23"/>
        </w:rPr>
      </w:pPr>
      <w:r w:rsidRPr="00A867B5">
        <w:rPr>
          <w:color w:val="FF0000"/>
          <w:sz w:val="23"/>
          <w:szCs w:val="23"/>
        </w:rPr>
        <w:t>% от ФОТ – отчисление на обязательное страхование от несчастных случаев на производстве (Федеральный Закон №212-ФЗ).</w:t>
      </w:r>
    </w:p>
    <w:p w:rsidR="00E87CFF" w:rsidRPr="00A867B5" w:rsidRDefault="00E87CFF" w:rsidP="00E87CFF">
      <w:pPr>
        <w:numPr>
          <w:ilvl w:val="0"/>
          <w:numId w:val="39"/>
        </w:numPr>
        <w:spacing w:before="120"/>
        <w:ind w:left="0" w:firstLine="567"/>
        <w:jc w:val="both"/>
        <w:rPr>
          <w:color w:val="FF0000"/>
          <w:sz w:val="23"/>
          <w:szCs w:val="23"/>
        </w:rPr>
      </w:pPr>
      <w:r w:rsidRPr="00A867B5">
        <w:rPr>
          <w:color w:val="FF0000"/>
          <w:sz w:val="23"/>
          <w:szCs w:val="23"/>
        </w:rPr>
        <w:t>Статья «Накладные расходы».</w:t>
      </w:r>
    </w:p>
    <w:p w:rsidR="00E87CFF" w:rsidRPr="00A867B5" w:rsidRDefault="00E87CFF" w:rsidP="00E87CFF">
      <w:pPr>
        <w:spacing w:before="120"/>
        <w:ind w:firstLine="567"/>
        <w:rPr>
          <w:color w:val="FF0000"/>
          <w:sz w:val="23"/>
          <w:szCs w:val="23"/>
        </w:rPr>
      </w:pPr>
      <w:r w:rsidRPr="00A867B5">
        <w:rPr>
          <w:color w:val="FF0000"/>
          <w:sz w:val="23"/>
          <w:szCs w:val="23"/>
        </w:rPr>
        <w:t>Сумма затрат по данной статье рассчитана согласно сложившимся нормативам в размере % от ФОТ.</w:t>
      </w:r>
    </w:p>
    <w:p w:rsidR="00E87CFF" w:rsidRPr="00A867B5" w:rsidRDefault="00E87CFF" w:rsidP="00E87CFF">
      <w:pPr>
        <w:numPr>
          <w:ilvl w:val="0"/>
          <w:numId w:val="39"/>
        </w:numPr>
        <w:spacing w:before="120"/>
        <w:ind w:left="0" w:firstLine="567"/>
        <w:jc w:val="both"/>
        <w:rPr>
          <w:color w:val="FF0000"/>
          <w:sz w:val="23"/>
          <w:szCs w:val="23"/>
        </w:rPr>
      </w:pPr>
      <w:r w:rsidRPr="00A867B5">
        <w:rPr>
          <w:color w:val="FF0000"/>
          <w:sz w:val="23"/>
          <w:szCs w:val="23"/>
        </w:rPr>
        <w:t>Статья «Прибыль».</w:t>
      </w:r>
    </w:p>
    <w:p w:rsidR="00E87CFF" w:rsidRPr="00A867B5" w:rsidRDefault="00E87CFF" w:rsidP="00E87CFF">
      <w:pPr>
        <w:pStyle w:val="33"/>
        <w:spacing w:before="120"/>
        <w:ind w:left="0"/>
        <w:rPr>
          <w:color w:val="FF0000"/>
          <w:sz w:val="23"/>
          <w:szCs w:val="23"/>
        </w:rPr>
      </w:pPr>
      <w:r w:rsidRPr="00A867B5">
        <w:rPr>
          <w:color w:val="FF0000"/>
          <w:sz w:val="23"/>
          <w:szCs w:val="23"/>
        </w:rPr>
        <w:t>В расчет цены заложен норматив рентабельности в размере % от себестоимости собственных работ.</w:t>
      </w:r>
    </w:p>
    <w:p w:rsidR="00E87CFF" w:rsidRPr="00A867B5" w:rsidRDefault="00E87CFF" w:rsidP="00E87CFF">
      <w:pPr>
        <w:pStyle w:val="33"/>
        <w:widowControl w:val="0"/>
        <w:numPr>
          <w:ilvl w:val="0"/>
          <w:numId w:val="39"/>
        </w:numPr>
        <w:autoSpaceDE/>
        <w:autoSpaceDN/>
        <w:adjustRightInd/>
        <w:spacing w:before="120"/>
        <w:ind w:left="0" w:firstLine="567"/>
        <w:rPr>
          <w:color w:val="FF0000"/>
          <w:sz w:val="23"/>
          <w:szCs w:val="23"/>
        </w:rPr>
      </w:pPr>
      <w:r w:rsidRPr="00A867B5">
        <w:rPr>
          <w:color w:val="FF0000"/>
          <w:sz w:val="23"/>
          <w:szCs w:val="23"/>
        </w:rPr>
        <w:t>Статья «Командировочные расходы».</w:t>
      </w:r>
    </w:p>
    <w:p w:rsidR="00E87CFF" w:rsidRPr="00A867B5" w:rsidRDefault="00E87CFF" w:rsidP="00E87CFF">
      <w:pPr>
        <w:pStyle w:val="33"/>
        <w:spacing w:before="120"/>
        <w:ind w:left="0"/>
        <w:rPr>
          <w:color w:val="FF0000"/>
          <w:sz w:val="23"/>
          <w:szCs w:val="23"/>
        </w:rPr>
      </w:pPr>
      <w:r w:rsidRPr="00A867B5">
        <w:rPr>
          <w:color w:val="FF0000"/>
          <w:sz w:val="23"/>
          <w:szCs w:val="23"/>
        </w:rPr>
        <w:t>Сумма затрат по данной статье определена необходимостью командирования специалистов ____ в ______ (расшифровка прилагается).</w:t>
      </w:r>
    </w:p>
    <w:p w:rsidR="00E87CFF" w:rsidRPr="00A867B5" w:rsidRDefault="00E87CFF" w:rsidP="00E87CFF">
      <w:pPr>
        <w:pStyle w:val="33"/>
        <w:spacing w:before="120"/>
        <w:ind w:left="0"/>
        <w:rPr>
          <w:color w:val="FF0000"/>
          <w:sz w:val="23"/>
          <w:szCs w:val="23"/>
        </w:rPr>
      </w:pPr>
      <w:r w:rsidRPr="00A867B5">
        <w:rPr>
          <w:color w:val="FF0000"/>
          <w:sz w:val="23"/>
          <w:szCs w:val="23"/>
        </w:rPr>
        <w:t>Оплата производится исходя из расчета:</w:t>
      </w:r>
    </w:p>
    <w:p w:rsidR="00E87CFF" w:rsidRPr="00A867B5" w:rsidRDefault="00E87CFF" w:rsidP="00E87CFF">
      <w:pPr>
        <w:pStyle w:val="33"/>
        <w:spacing w:before="120"/>
        <w:ind w:left="0"/>
        <w:rPr>
          <w:color w:val="FF0000"/>
          <w:sz w:val="23"/>
          <w:szCs w:val="23"/>
        </w:rPr>
      </w:pPr>
      <w:r w:rsidRPr="00A867B5">
        <w:rPr>
          <w:color w:val="FF0000"/>
          <w:sz w:val="23"/>
          <w:szCs w:val="23"/>
        </w:rPr>
        <w:t>- суточные –  руб./день;</w:t>
      </w:r>
    </w:p>
    <w:p w:rsidR="00E87CFF" w:rsidRPr="00A867B5" w:rsidRDefault="00E87CFF" w:rsidP="00E87CFF">
      <w:pPr>
        <w:pStyle w:val="33"/>
        <w:spacing w:before="120"/>
        <w:ind w:left="0"/>
        <w:rPr>
          <w:color w:val="FF0000"/>
          <w:sz w:val="23"/>
          <w:szCs w:val="23"/>
        </w:rPr>
      </w:pPr>
      <w:r w:rsidRPr="00A867B5">
        <w:rPr>
          <w:color w:val="FF0000"/>
          <w:sz w:val="23"/>
          <w:szCs w:val="23"/>
        </w:rPr>
        <w:t>- квартирные –  руб./день;</w:t>
      </w:r>
    </w:p>
    <w:p w:rsidR="00E87CFF" w:rsidRPr="00A867B5" w:rsidRDefault="00E87CFF" w:rsidP="00E87CFF">
      <w:pPr>
        <w:pStyle w:val="33"/>
        <w:spacing w:before="120"/>
        <w:ind w:left="0"/>
        <w:rPr>
          <w:i/>
          <w:color w:val="FF0000"/>
          <w:sz w:val="23"/>
          <w:szCs w:val="23"/>
        </w:rPr>
      </w:pPr>
      <w:r w:rsidRPr="00A867B5">
        <w:rPr>
          <w:color w:val="FF0000"/>
          <w:sz w:val="23"/>
          <w:szCs w:val="23"/>
        </w:rPr>
        <w:t>- проезд –  руб. в один конец.</w:t>
      </w:r>
    </w:p>
    <w:p w:rsidR="00E87CFF" w:rsidRPr="00A867B5" w:rsidRDefault="00E87CFF" w:rsidP="00E87CFF">
      <w:pPr>
        <w:spacing w:before="120"/>
        <w:ind w:firstLine="567"/>
        <w:rPr>
          <w:color w:val="FF0000"/>
          <w:sz w:val="23"/>
          <w:szCs w:val="23"/>
        </w:rPr>
      </w:pPr>
    </w:p>
    <w:p w:rsidR="00E87CFF" w:rsidRPr="00A867B5" w:rsidRDefault="00E87CFF" w:rsidP="00E87CFF">
      <w:pPr>
        <w:spacing w:before="120"/>
        <w:ind w:firstLine="567"/>
        <w:rPr>
          <w:color w:val="FF0000"/>
        </w:rPr>
      </w:pPr>
    </w:p>
    <w:p w:rsidR="00E87CFF" w:rsidRPr="00A867B5" w:rsidRDefault="00E87CFF" w:rsidP="00E87CFF">
      <w:pPr>
        <w:spacing w:before="120"/>
        <w:ind w:firstLine="567"/>
        <w:rPr>
          <w:color w:val="FF0000"/>
        </w:rPr>
      </w:pPr>
    </w:p>
    <w:p w:rsidR="00E87CFF" w:rsidRPr="00A867B5" w:rsidRDefault="00E87CFF" w:rsidP="00E87CFF">
      <w:pPr>
        <w:pStyle w:val="2"/>
        <w:spacing w:before="120"/>
        <w:rPr>
          <w:b/>
          <w:i/>
          <w:color w:val="FF0000"/>
          <w:sz w:val="24"/>
        </w:rPr>
      </w:pPr>
      <w:r w:rsidRPr="00A867B5">
        <w:rPr>
          <w:b/>
          <w:i/>
          <w:color w:val="FF0000"/>
          <w:sz w:val="24"/>
        </w:rPr>
        <w:t>Главный бухгалтер</w:t>
      </w:r>
      <w:r w:rsidRPr="00A867B5">
        <w:rPr>
          <w:b/>
          <w:i/>
          <w:color w:val="FF0000"/>
          <w:sz w:val="24"/>
        </w:rPr>
        <w:tab/>
      </w:r>
      <w:r w:rsidRPr="00A867B5">
        <w:rPr>
          <w:b/>
          <w:i/>
          <w:color w:val="FF0000"/>
          <w:sz w:val="24"/>
        </w:rPr>
        <w:tab/>
      </w:r>
      <w:r w:rsidRPr="00A867B5">
        <w:rPr>
          <w:b/>
          <w:i/>
          <w:color w:val="FF0000"/>
          <w:sz w:val="24"/>
        </w:rPr>
        <w:tab/>
      </w:r>
      <w:r w:rsidRPr="00A867B5">
        <w:rPr>
          <w:b/>
          <w:i/>
          <w:color w:val="FF0000"/>
          <w:sz w:val="24"/>
        </w:rPr>
        <w:tab/>
      </w:r>
      <w:r w:rsidRPr="00A867B5">
        <w:rPr>
          <w:b/>
          <w:i/>
          <w:color w:val="FF0000"/>
          <w:sz w:val="24"/>
        </w:rPr>
        <w:tab/>
      </w:r>
      <w:r w:rsidRPr="00A867B5">
        <w:rPr>
          <w:b/>
          <w:i/>
          <w:color w:val="FF0000"/>
          <w:sz w:val="24"/>
        </w:rPr>
        <w:tab/>
        <w:t>________</w:t>
      </w:r>
    </w:p>
    <w:p w:rsidR="00C05191" w:rsidRPr="00A867B5" w:rsidRDefault="00C05191" w:rsidP="00C05191">
      <w:pPr>
        <w:tabs>
          <w:tab w:val="left" w:pos="7350"/>
        </w:tabs>
        <w:rPr>
          <w:color w:val="FF0000"/>
        </w:rPr>
      </w:pPr>
    </w:p>
    <w:p w:rsidR="00C05191" w:rsidRPr="00A867B5" w:rsidRDefault="00C05191" w:rsidP="00C05191">
      <w:pPr>
        <w:tabs>
          <w:tab w:val="left" w:pos="7350"/>
        </w:tabs>
        <w:rPr>
          <w:color w:val="FF0000"/>
        </w:rPr>
      </w:pPr>
    </w:p>
    <w:p w:rsidR="003E34A5" w:rsidRPr="00A867B5" w:rsidRDefault="003E34A5" w:rsidP="00C05191">
      <w:pPr>
        <w:tabs>
          <w:tab w:val="left" w:pos="7350"/>
        </w:tabs>
        <w:rPr>
          <w:color w:val="FF0000"/>
        </w:rPr>
      </w:pPr>
    </w:p>
    <w:p w:rsidR="0055591A" w:rsidRPr="00A867B5" w:rsidRDefault="0055591A" w:rsidP="0055591A">
      <w:pPr>
        <w:keepNext/>
        <w:pageBreakBefore/>
        <w:overflowPunct w:val="0"/>
        <w:autoSpaceDE w:val="0"/>
        <w:autoSpaceDN w:val="0"/>
        <w:adjustRightInd w:val="0"/>
        <w:jc w:val="right"/>
        <w:textAlignment w:val="baseline"/>
        <w:outlineLvl w:val="0"/>
        <w:rPr>
          <w:color w:val="FF0000"/>
          <w:sz w:val="22"/>
          <w:szCs w:val="22"/>
        </w:rPr>
      </w:pPr>
      <w:r w:rsidRPr="00A867B5">
        <w:rPr>
          <w:color w:val="FF0000"/>
          <w:sz w:val="22"/>
          <w:szCs w:val="22"/>
        </w:rPr>
        <w:lastRenderedPageBreak/>
        <w:t>Приложение № 4</w:t>
      </w:r>
    </w:p>
    <w:p w:rsidR="0055591A" w:rsidRPr="00A867B5" w:rsidRDefault="0055591A" w:rsidP="0055591A">
      <w:pPr>
        <w:jc w:val="right"/>
        <w:rPr>
          <w:color w:val="FF0000"/>
          <w:sz w:val="22"/>
          <w:szCs w:val="22"/>
        </w:rPr>
      </w:pPr>
      <w:r w:rsidRPr="00A867B5">
        <w:rPr>
          <w:color w:val="FF0000"/>
          <w:sz w:val="22"/>
          <w:szCs w:val="22"/>
        </w:rPr>
        <w:t xml:space="preserve">к договору </w:t>
      </w:r>
    </w:p>
    <w:p w:rsidR="0055591A" w:rsidRPr="00A867B5" w:rsidRDefault="0055591A" w:rsidP="0055591A">
      <w:pPr>
        <w:jc w:val="right"/>
        <w:rPr>
          <w:color w:val="FF0000"/>
          <w:sz w:val="22"/>
          <w:szCs w:val="22"/>
        </w:rPr>
      </w:pPr>
      <w:r w:rsidRPr="00A867B5">
        <w:rPr>
          <w:color w:val="FF0000"/>
          <w:sz w:val="22"/>
          <w:szCs w:val="22"/>
        </w:rPr>
        <w:t>№___________//11108/317/02/4191-Д/_________</w:t>
      </w:r>
    </w:p>
    <w:p w:rsidR="0055591A" w:rsidRPr="00A867B5" w:rsidRDefault="0055591A" w:rsidP="0055591A">
      <w:pPr>
        <w:jc w:val="right"/>
        <w:rPr>
          <w:color w:val="FF0000"/>
          <w:sz w:val="22"/>
          <w:szCs w:val="22"/>
        </w:rPr>
      </w:pPr>
      <w:r w:rsidRPr="00A867B5">
        <w:rPr>
          <w:color w:val="FF0000"/>
          <w:sz w:val="22"/>
          <w:szCs w:val="22"/>
        </w:rPr>
        <w:t xml:space="preserve"> от «___» _______________ г.</w:t>
      </w:r>
    </w:p>
    <w:p w:rsidR="0055591A" w:rsidRPr="00A867B5" w:rsidRDefault="0055591A" w:rsidP="0055591A">
      <w:pPr>
        <w:rPr>
          <w:color w:val="FF0000"/>
          <w:sz w:val="23"/>
          <w:szCs w:val="23"/>
        </w:rPr>
      </w:pPr>
    </w:p>
    <w:p w:rsidR="0055591A" w:rsidRPr="00A867B5" w:rsidRDefault="0055591A" w:rsidP="0055591A">
      <w:pPr>
        <w:pStyle w:val="2"/>
        <w:ind w:firstLine="709"/>
        <w:jc w:val="center"/>
        <w:rPr>
          <w:b/>
          <w:color w:val="FF0000"/>
          <w:sz w:val="24"/>
        </w:rPr>
      </w:pPr>
      <w:r w:rsidRPr="00A867B5">
        <w:rPr>
          <w:b/>
          <w:color w:val="FF0000"/>
          <w:sz w:val="24"/>
        </w:rPr>
        <w:t>УПРАВЛЕНИЕ КАЧЕСТВОМ</w:t>
      </w:r>
    </w:p>
    <w:p w:rsidR="0055591A" w:rsidRPr="00A867B5" w:rsidRDefault="0055591A" w:rsidP="0055591A">
      <w:pPr>
        <w:ind w:firstLine="709"/>
        <w:rPr>
          <w:color w:val="FF0000"/>
        </w:rPr>
      </w:pPr>
    </w:p>
    <w:p w:rsidR="0055591A" w:rsidRPr="00A867B5" w:rsidRDefault="0055591A" w:rsidP="0055591A">
      <w:pPr>
        <w:tabs>
          <w:tab w:val="left" w:pos="1620"/>
          <w:tab w:val="left" w:pos="1980"/>
        </w:tabs>
        <w:ind w:firstLine="709"/>
        <w:jc w:val="both"/>
        <w:rPr>
          <w:b/>
          <w:bCs/>
          <w:color w:val="FF0000"/>
        </w:rPr>
      </w:pPr>
      <w:r w:rsidRPr="00A867B5">
        <w:rPr>
          <w:color w:val="FF0000"/>
        </w:rPr>
        <w:t xml:space="preserve">Деятельность  Заказчика и Исполнителя в области обеспечения качества в рамках разделения ответственности по настоящему Договору должна соответствовать требованиям </w:t>
      </w:r>
      <w:r w:rsidRPr="00A867B5">
        <w:rPr>
          <w:color w:val="FF0000"/>
          <w:spacing w:val="2"/>
        </w:rPr>
        <w:t xml:space="preserve">стандартов </w:t>
      </w:r>
      <w:r w:rsidRPr="00A867B5">
        <w:rPr>
          <w:color w:val="FF0000"/>
        </w:rPr>
        <w:t xml:space="preserve">ИСО серии 9000, ГОСТ Р 15.011-96 и </w:t>
      </w:r>
      <w:r w:rsidR="00F2636E" w:rsidRPr="00A867B5">
        <w:rPr>
          <w:color w:val="FF0000"/>
        </w:rPr>
        <w:t>серией с</w:t>
      </w:r>
      <w:r w:rsidRPr="00A867B5">
        <w:rPr>
          <w:color w:val="FF0000"/>
        </w:rPr>
        <w:t>тандарто</w:t>
      </w:r>
      <w:r w:rsidR="00F2636E" w:rsidRPr="00A867B5">
        <w:rPr>
          <w:color w:val="FF0000"/>
        </w:rPr>
        <w:t>в</w:t>
      </w:r>
      <w:r w:rsidRPr="00A867B5">
        <w:rPr>
          <w:color w:val="FF0000"/>
        </w:rPr>
        <w:t xml:space="preserve"> предприятия </w:t>
      </w:r>
      <w:r w:rsidR="00F2636E" w:rsidRPr="00A867B5">
        <w:rPr>
          <w:color w:val="FF0000"/>
        </w:rPr>
        <w:t xml:space="preserve">                      СТО СМК-</w:t>
      </w:r>
      <w:r w:rsidR="00F2636E" w:rsidRPr="00A867B5">
        <w:rPr>
          <w:color w:val="FF0000"/>
          <w:lang w:val="en-US"/>
        </w:rPr>
        <w:t>AKU</w:t>
      </w:r>
      <w:r w:rsidR="00F2636E" w:rsidRPr="00A867B5">
        <w:rPr>
          <w:color w:val="FF0000"/>
        </w:rPr>
        <w:t>-018</w:t>
      </w:r>
      <w:r w:rsidRPr="00A867B5">
        <w:rPr>
          <w:color w:val="FF0000"/>
        </w:rPr>
        <w:t>.</w:t>
      </w:r>
    </w:p>
    <w:p w:rsidR="0055591A" w:rsidRPr="00A867B5" w:rsidRDefault="0055591A" w:rsidP="0055591A">
      <w:pPr>
        <w:pStyle w:val="5"/>
        <w:keepNext/>
        <w:numPr>
          <w:ilvl w:val="0"/>
          <w:numId w:val="42"/>
        </w:numPr>
        <w:tabs>
          <w:tab w:val="left" w:pos="1134"/>
          <w:tab w:val="left" w:pos="1980"/>
        </w:tabs>
        <w:spacing w:before="0" w:after="0" w:line="240" w:lineRule="auto"/>
        <w:ind w:left="0" w:firstLine="709"/>
        <w:jc w:val="both"/>
        <w:rPr>
          <w:rFonts w:ascii="Times New Roman" w:hAnsi="Times New Roman"/>
          <w:i w:val="0"/>
          <w:iCs w:val="0"/>
          <w:color w:val="FF0000"/>
          <w:sz w:val="24"/>
          <w:szCs w:val="24"/>
        </w:rPr>
      </w:pPr>
      <w:r w:rsidRPr="00A867B5">
        <w:rPr>
          <w:rFonts w:ascii="Times New Roman" w:hAnsi="Times New Roman"/>
          <w:i w:val="0"/>
          <w:iCs w:val="0"/>
          <w:color w:val="FF0000"/>
          <w:sz w:val="24"/>
          <w:szCs w:val="24"/>
        </w:rPr>
        <w:t>Ответственность Заказчика</w:t>
      </w:r>
    </w:p>
    <w:p w:rsidR="0055591A" w:rsidRPr="00A867B5" w:rsidRDefault="0055591A" w:rsidP="0055591A">
      <w:pPr>
        <w:pStyle w:val="5"/>
        <w:keepNext/>
        <w:numPr>
          <w:ilvl w:val="1"/>
          <w:numId w:val="42"/>
        </w:numPr>
        <w:tabs>
          <w:tab w:val="left" w:pos="1134"/>
          <w:tab w:val="num" w:pos="1980"/>
        </w:tabs>
        <w:spacing w:before="0" w:after="0" w:line="240" w:lineRule="auto"/>
        <w:ind w:left="0" w:firstLine="709"/>
        <w:jc w:val="both"/>
        <w:rPr>
          <w:rFonts w:ascii="Times New Roman" w:hAnsi="Times New Roman"/>
          <w:b w:val="0"/>
          <w:bCs w:val="0"/>
          <w:i w:val="0"/>
          <w:iCs w:val="0"/>
          <w:color w:val="FF0000"/>
          <w:sz w:val="24"/>
          <w:szCs w:val="24"/>
        </w:rPr>
      </w:pPr>
      <w:r w:rsidRPr="00A867B5">
        <w:rPr>
          <w:rFonts w:ascii="Times New Roman" w:hAnsi="Times New Roman"/>
          <w:b w:val="0"/>
          <w:bCs w:val="0"/>
          <w:i w:val="0"/>
          <w:iCs w:val="0"/>
          <w:color w:val="FF0000"/>
          <w:sz w:val="24"/>
          <w:szCs w:val="24"/>
        </w:rPr>
        <w:t>Заказчик несет общую ответственность за управление качеством  в объеме своих обязательств.</w:t>
      </w:r>
    </w:p>
    <w:p w:rsidR="0055591A" w:rsidRPr="00A867B5" w:rsidRDefault="0055591A" w:rsidP="0055591A">
      <w:pPr>
        <w:numPr>
          <w:ilvl w:val="1"/>
          <w:numId w:val="42"/>
        </w:numPr>
        <w:tabs>
          <w:tab w:val="left" w:pos="1134"/>
          <w:tab w:val="left" w:pos="1980"/>
        </w:tabs>
        <w:ind w:left="0" w:firstLine="709"/>
        <w:jc w:val="both"/>
        <w:rPr>
          <w:b/>
          <w:bCs/>
          <w:color w:val="FF0000"/>
        </w:rPr>
      </w:pPr>
      <w:r w:rsidRPr="00A867B5">
        <w:rPr>
          <w:color w:val="FF0000"/>
        </w:rPr>
        <w:t>Заказчик имеет право на проведение инспекций и аудитов обеспечения качества у Исполнителя и его Субподрядчиков. С этой целью Заказчик имеет право направить своих представителей в организации Исполнителя и его Субподрядчиков после  предварительного уведомления, и иметь доступ в структурные подразделения организаций и  к  разрабатываемой документации.</w:t>
      </w:r>
    </w:p>
    <w:p w:rsidR="0055591A" w:rsidRPr="00A867B5" w:rsidRDefault="0055591A" w:rsidP="0055591A">
      <w:pPr>
        <w:pStyle w:val="5"/>
        <w:keepNext/>
        <w:numPr>
          <w:ilvl w:val="0"/>
          <w:numId w:val="42"/>
        </w:numPr>
        <w:tabs>
          <w:tab w:val="left" w:pos="1134"/>
          <w:tab w:val="left" w:pos="1980"/>
        </w:tabs>
        <w:spacing w:before="0" w:after="0" w:line="240" w:lineRule="auto"/>
        <w:ind w:left="0" w:firstLine="709"/>
        <w:jc w:val="both"/>
        <w:rPr>
          <w:rFonts w:ascii="Times New Roman" w:hAnsi="Times New Roman"/>
          <w:i w:val="0"/>
          <w:iCs w:val="0"/>
          <w:color w:val="FF0000"/>
          <w:sz w:val="24"/>
          <w:szCs w:val="24"/>
        </w:rPr>
      </w:pPr>
      <w:r w:rsidRPr="00A867B5">
        <w:rPr>
          <w:rFonts w:ascii="Times New Roman" w:hAnsi="Times New Roman"/>
          <w:i w:val="0"/>
          <w:iCs w:val="0"/>
          <w:color w:val="FF0000"/>
          <w:sz w:val="24"/>
          <w:szCs w:val="24"/>
        </w:rPr>
        <w:t>Ответственность Исполнителя</w:t>
      </w:r>
    </w:p>
    <w:p w:rsidR="0055591A" w:rsidRPr="00A867B5" w:rsidRDefault="0055591A" w:rsidP="0055591A">
      <w:pPr>
        <w:numPr>
          <w:ilvl w:val="1"/>
          <w:numId w:val="42"/>
        </w:numPr>
        <w:tabs>
          <w:tab w:val="left" w:pos="1134"/>
          <w:tab w:val="left" w:pos="1980"/>
        </w:tabs>
        <w:ind w:left="0" w:firstLine="709"/>
        <w:jc w:val="both"/>
        <w:rPr>
          <w:color w:val="FF0000"/>
        </w:rPr>
      </w:pPr>
      <w:r w:rsidRPr="00A867B5">
        <w:rPr>
          <w:color w:val="FF0000"/>
        </w:rPr>
        <w:t xml:space="preserve">Исполнитель несет общую ответственность за управление качеством в объеме своих обязательств. </w:t>
      </w:r>
    </w:p>
    <w:p w:rsidR="0055591A" w:rsidRPr="00A867B5" w:rsidRDefault="0055591A" w:rsidP="0055591A">
      <w:pPr>
        <w:numPr>
          <w:ilvl w:val="1"/>
          <w:numId w:val="42"/>
        </w:numPr>
        <w:tabs>
          <w:tab w:val="left" w:pos="1134"/>
          <w:tab w:val="left" w:pos="1980"/>
        </w:tabs>
        <w:ind w:left="0" w:firstLine="709"/>
        <w:jc w:val="both"/>
        <w:rPr>
          <w:color w:val="FF0000"/>
        </w:rPr>
      </w:pPr>
      <w:r w:rsidRPr="00A867B5">
        <w:rPr>
          <w:color w:val="FF0000"/>
        </w:rPr>
        <w:t>Исполнитель может делегировать полностью или частично свои обязательства другим организациям, сохраняя при этом общую ответственность за качество своего объема обязательств без нарушения обязательств и ответственности за качество других организаций.</w:t>
      </w:r>
    </w:p>
    <w:p w:rsidR="0055591A" w:rsidRPr="00A867B5" w:rsidRDefault="0055591A" w:rsidP="0055591A">
      <w:pPr>
        <w:numPr>
          <w:ilvl w:val="1"/>
          <w:numId w:val="42"/>
        </w:numPr>
        <w:tabs>
          <w:tab w:val="clear" w:pos="3672"/>
          <w:tab w:val="left" w:pos="1134"/>
          <w:tab w:val="num" w:pos="1980"/>
        </w:tabs>
        <w:ind w:left="0" w:firstLine="709"/>
        <w:jc w:val="both"/>
        <w:rPr>
          <w:color w:val="FF0000"/>
        </w:rPr>
      </w:pPr>
      <w:r w:rsidRPr="00A867B5">
        <w:rPr>
          <w:color w:val="FF0000"/>
        </w:rPr>
        <w:t>Исполнитель несет ответственность за включение требований по обеспечению качества к своим Субподрядчикам в соответствующие договоры, предварительно согласовав их с Заказчиком.</w:t>
      </w:r>
    </w:p>
    <w:p w:rsidR="0055591A" w:rsidRPr="00A867B5" w:rsidRDefault="0055591A" w:rsidP="0055591A">
      <w:pPr>
        <w:pStyle w:val="5"/>
        <w:keepNext/>
        <w:numPr>
          <w:ilvl w:val="0"/>
          <w:numId w:val="42"/>
        </w:numPr>
        <w:tabs>
          <w:tab w:val="left" w:pos="1134"/>
          <w:tab w:val="left" w:pos="1980"/>
        </w:tabs>
        <w:spacing w:before="0" w:after="0" w:line="240" w:lineRule="auto"/>
        <w:ind w:left="0" w:firstLine="709"/>
        <w:jc w:val="both"/>
        <w:rPr>
          <w:rFonts w:ascii="Times New Roman" w:hAnsi="Times New Roman"/>
          <w:i w:val="0"/>
          <w:color w:val="FF0000"/>
          <w:sz w:val="24"/>
          <w:szCs w:val="24"/>
        </w:rPr>
      </w:pPr>
      <w:r w:rsidRPr="00A867B5">
        <w:rPr>
          <w:rFonts w:ascii="Times New Roman" w:hAnsi="Times New Roman"/>
          <w:i w:val="0"/>
          <w:color w:val="FF0000"/>
          <w:sz w:val="24"/>
          <w:szCs w:val="24"/>
        </w:rPr>
        <w:t>Аудиты</w:t>
      </w:r>
    </w:p>
    <w:p w:rsidR="0055591A" w:rsidRPr="00A867B5" w:rsidRDefault="0055591A" w:rsidP="0055591A">
      <w:pPr>
        <w:tabs>
          <w:tab w:val="left" w:pos="1134"/>
        </w:tabs>
        <w:ind w:firstLine="709"/>
        <w:jc w:val="both"/>
        <w:rPr>
          <w:color w:val="FF0000"/>
        </w:rPr>
      </w:pPr>
      <w:r w:rsidRPr="00A867B5">
        <w:rPr>
          <w:color w:val="FF0000"/>
        </w:rPr>
        <w:t>3.1</w:t>
      </w:r>
      <w:r w:rsidRPr="00A867B5">
        <w:rPr>
          <w:color w:val="FF0000"/>
        </w:rPr>
        <w:tab/>
        <w:t xml:space="preserve">В целях проверки эффективности управления качеством Заказчик вправе проводить плановые и внеплановые аудиты у Исполнителя и его субподрядных организаций. </w:t>
      </w:r>
    </w:p>
    <w:p w:rsidR="0055591A" w:rsidRPr="00A867B5" w:rsidRDefault="0055591A" w:rsidP="0055591A">
      <w:pPr>
        <w:tabs>
          <w:tab w:val="left" w:pos="1134"/>
        </w:tabs>
        <w:ind w:firstLine="709"/>
        <w:jc w:val="both"/>
        <w:rPr>
          <w:color w:val="FF0000"/>
        </w:rPr>
      </w:pPr>
      <w:r w:rsidRPr="00A867B5">
        <w:rPr>
          <w:color w:val="FF0000"/>
        </w:rPr>
        <w:t>3.2</w:t>
      </w:r>
      <w:r w:rsidRPr="00A867B5">
        <w:rPr>
          <w:color w:val="FF0000"/>
        </w:rPr>
        <w:tab/>
        <w:t>Плановые аудиты проводятся в целях проверки эффективности управления качеством при выполнении обязательств по заключенным договорам и/или контрактам.</w:t>
      </w:r>
    </w:p>
    <w:p w:rsidR="0055591A" w:rsidRPr="00A867B5" w:rsidRDefault="0055591A" w:rsidP="0055591A">
      <w:pPr>
        <w:tabs>
          <w:tab w:val="left" w:pos="1134"/>
        </w:tabs>
        <w:ind w:firstLine="709"/>
        <w:jc w:val="both"/>
        <w:rPr>
          <w:color w:val="FF0000"/>
        </w:rPr>
      </w:pPr>
      <w:r w:rsidRPr="00A867B5">
        <w:rPr>
          <w:color w:val="FF0000"/>
        </w:rPr>
        <w:t>3.3</w:t>
      </w:r>
      <w:r w:rsidRPr="00A867B5">
        <w:rPr>
          <w:color w:val="FF0000"/>
        </w:rPr>
        <w:tab/>
        <w:t>Допускается проведение внеплановых аудитов. Внеплановые аудиты могут быть проведены в случаях:</w:t>
      </w:r>
    </w:p>
    <w:p w:rsidR="0055591A" w:rsidRPr="00A867B5" w:rsidRDefault="0055591A" w:rsidP="0055591A">
      <w:pPr>
        <w:tabs>
          <w:tab w:val="left" w:pos="1134"/>
        </w:tabs>
        <w:ind w:firstLine="709"/>
        <w:jc w:val="both"/>
        <w:rPr>
          <w:color w:val="FF0000"/>
        </w:rPr>
      </w:pPr>
      <w:r w:rsidRPr="00A867B5">
        <w:rPr>
          <w:color w:val="FF0000"/>
        </w:rPr>
        <w:t>-</w:t>
      </w:r>
      <w:r w:rsidRPr="00A867B5">
        <w:rPr>
          <w:color w:val="FF0000"/>
        </w:rPr>
        <w:tab/>
        <w:t>коренной реорганизации организационной структуры;</w:t>
      </w:r>
    </w:p>
    <w:p w:rsidR="0055591A" w:rsidRPr="00A867B5" w:rsidRDefault="0055591A" w:rsidP="0055591A">
      <w:pPr>
        <w:tabs>
          <w:tab w:val="left" w:pos="1134"/>
        </w:tabs>
        <w:ind w:firstLine="709"/>
        <w:jc w:val="both"/>
        <w:rPr>
          <w:color w:val="FF0000"/>
        </w:rPr>
      </w:pPr>
      <w:r w:rsidRPr="00A867B5">
        <w:rPr>
          <w:color w:val="FF0000"/>
        </w:rPr>
        <w:t>-</w:t>
      </w:r>
      <w:r w:rsidRPr="00A867B5">
        <w:rPr>
          <w:color w:val="FF0000"/>
        </w:rPr>
        <w:tab/>
        <w:t>наличия свидетельств ненадлежащего качества продукции или услуги;</w:t>
      </w:r>
    </w:p>
    <w:p w:rsidR="0055591A" w:rsidRPr="00A867B5" w:rsidRDefault="0055591A" w:rsidP="0055591A">
      <w:pPr>
        <w:tabs>
          <w:tab w:val="left" w:pos="1134"/>
        </w:tabs>
        <w:ind w:firstLine="709"/>
        <w:jc w:val="both"/>
        <w:rPr>
          <w:color w:val="FF0000"/>
        </w:rPr>
      </w:pPr>
      <w:r w:rsidRPr="00A867B5">
        <w:rPr>
          <w:color w:val="FF0000"/>
        </w:rPr>
        <w:t>-</w:t>
      </w:r>
      <w:r w:rsidRPr="00A867B5">
        <w:rPr>
          <w:color w:val="FF0000"/>
        </w:rPr>
        <w:tab/>
        <w:t>невыполнения договорных обязательств;</w:t>
      </w:r>
    </w:p>
    <w:p w:rsidR="0055591A" w:rsidRPr="00A867B5" w:rsidRDefault="0055591A" w:rsidP="0055591A">
      <w:pPr>
        <w:tabs>
          <w:tab w:val="left" w:pos="1134"/>
        </w:tabs>
        <w:ind w:firstLine="709"/>
        <w:jc w:val="both"/>
        <w:rPr>
          <w:color w:val="FF0000"/>
        </w:rPr>
      </w:pPr>
      <w:r w:rsidRPr="00A867B5">
        <w:rPr>
          <w:color w:val="FF0000"/>
        </w:rPr>
        <w:t>-</w:t>
      </w:r>
      <w:r w:rsidRPr="00A867B5">
        <w:rPr>
          <w:color w:val="FF0000"/>
        </w:rPr>
        <w:tab/>
        <w:t>необходимости проверки надлежащего выполнения корректирующих действий по результатам предыдущего аудита.</w:t>
      </w:r>
    </w:p>
    <w:p w:rsidR="0055591A" w:rsidRPr="00A867B5" w:rsidRDefault="0055591A" w:rsidP="0055591A">
      <w:pPr>
        <w:tabs>
          <w:tab w:val="left" w:pos="1134"/>
        </w:tabs>
        <w:ind w:firstLine="709"/>
        <w:jc w:val="both"/>
        <w:rPr>
          <w:color w:val="FF0000"/>
        </w:rPr>
      </w:pPr>
      <w:r w:rsidRPr="00A867B5">
        <w:rPr>
          <w:color w:val="FF0000"/>
        </w:rPr>
        <w:t>3.4</w:t>
      </w:r>
      <w:r w:rsidRPr="00A867B5">
        <w:rPr>
          <w:color w:val="FF0000"/>
        </w:rPr>
        <w:tab/>
        <w:t xml:space="preserve">Сроки подготовки  и передачи плана корректирующих действий проверяющей организации не должны превышать один месяц со дня получения проверяемой организацией отчета об аудите. </w:t>
      </w:r>
    </w:p>
    <w:p w:rsidR="0055591A" w:rsidRPr="00A867B5" w:rsidRDefault="0055591A" w:rsidP="0055591A">
      <w:pPr>
        <w:tabs>
          <w:tab w:val="left" w:pos="1134"/>
        </w:tabs>
        <w:ind w:firstLine="709"/>
        <w:jc w:val="both"/>
        <w:rPr>
          <w:color w:val="FF0000"/>
        </w:rPr>
      </w:pPr>
    </w:p>
    <w:p w:rsidR="0055591A" w:rsidRPr="00A867B5" w:rsidRDefault="0055591A" w:rsidP="0055591A">
      <w:pPr>
        <w:tabs>
          <w:tab w:val="left" w:pos="1134"/>
        </w:tabs>
        <w:ind w:firstLine="709"/>
        <w:jc w:val="both"/>
        <w:rPr>
          <w:bCs/>
          <w:color w:val="FF0000"/>
        </w:rPr>
      </w:pPr>
      <w:r w:rsidRPr="00A867B5">
        <w:rPr>
          <w:bCs/>
          <w:color w:val="FF0000"/>
        </w:rPr>
        <w:t>3.5</w:t>
      </w:r>
      <w:r w:rsidRPr="00A867B5">
        <w:rPr>
          <w:bCs/>
          <w:color w:val="FF0000"/>
        </w:rPr>
        <w:tab/>
        <w:t>Заказчик должен уведомить Исполнителя о проведении аудита в письменной форме за 15 (пятнадцать) рабочих дней до планируемой даты его проведения. Заказчик предоставляет Исполнителю программу аудита, а также всю информацию, необходимую для организации доступа представителей Заказчика в проверяемую организацию или структурное подразделение. Программа аудита и сроки его проведения должны быть взаимно согласованы.</w:t>
      </w:r>
    </w:p>
    <w:p w:rsidR="0055591A" w:rsidRPr="00A867B5" w:rsidRDefault="0055591A" w:rsidP="0055591A">
      <w:pPr>
        <w:tabs>
          <w:tab w:val="left" w:pos="1134"/>
        </w:tabs>
        <w:ind w:firstLine="709"/>
        <w:jc w:val="both"/>
        <w:rPr>
          <w:bCs/>
          <w:color w:val="FF0000"/>
        </w:rPr>
      </w:pPr>
      <w:r w:rsidRPr="00A867B5">
        <w:rPr>
          <w:bCs/>
          <w:color w:val="FF0000"/>
        </w:rPr>
        <w:t>3.6</w:t>
      </w:r>
      <w:r w:rsidRPr="00A867B5">
        <w:rPr>
          <w:bCs/>
          <w:color w:val="FF0000"/>
        </w:rPr>
        <w:tab/>
        <w:t>При проведении аудита обеспечения качества Исполнитель обязан обеспечить представителям Заказчика необходимые условия для эффективной работы группы аудиторов (помещение, оргтехника, организация встречи, доступность к необходимой информации и т.п.).</w:t>
      </w:r>
    </w:p>
    <w:p w:rsidR="0055591A" w:rsidRPr="00A867B5" w:rsidRDefault="0055591A" w:rsidP="0055591A">
      <w:pPr>
        <w:tabs>
          <w:tab w:val="left" w:pos="0"/>
          <w:tab w:val="left" w:pos="1134"/>
        </w:tabs>
        <w:ind w:firstLine="709"/>
        <w:jc w:val="both"/>
        <w:rPr>
          <w:bCs/>
          <w:color w:val="FF0000"/>
        </w:rPr>
      </w:pPr>
      <w:r w:rsidRPr="00A867B5">
        <w:rPr>
          <w:bCs/>
          <w:color w:val="FF0000"/>
        </w:rPr>
        <w:t>3.7</w:t>
      </w:r>
      <w:r w:rsidRPr="00A867B5">
        <w:rPr>
          <w:bCs/>
          <w:color w:val="FF0000"/>
        </w:rPr>
        <w:tab/>
        <w:t>Заказчик при проведении аудитов обеспечения качества Исполнителя имеет право ознакомиться с отчетами и результатах оценки Исполнителем его субподрядных организаций.</w:t>
      </w:r>
    </w:p>
    <w:p w:rsidR="0055591A" w:rsidRPr="00A867B5" w:rsidRDefault="0055591A" w:rsidP="0055591A">
      <w:pPr>
        <w:tabs>
          <w:tab w:val="left" w:pos="1134"/>
        </w:tabs>
        <w:ind w:firstLine="709"/>
        <w:jc w:val="both"/>
        <w:rPr>
          <w:bCs/>
          <w:color w:val="FF0000"/>
        </w:rPr>
      </w:pPr>
      <w:r w:rsidRPr="00A867B5">
        <w:rPr>
          <w:bCs/>
          <w:color w:val="FF0000"/>
        </w:rPr>
        <w:lastRenderedPageBreak/>
        <w:t>3.8</w:t>
      </w:r>
      <w:r w:rsidRPr="00A867B5">
        <w:rPr>
          <w:bCs/>
          <w:color w:val="FF0000"/>
        </w:rPr>
        <w:tab/>
        <w:t>При проведении аудитов обязательно присутствие официального представителя Исполнителя, имеющего полномочия для разрешения возможных конфликтов.</w:t>
      </w:r>
    </w:p>
    <w:p w:rsidR="0055591A" w:rsidRPr="00A867B5" w:rsidRDefault="0055591A" w:rsidP="0055591A">
      <w:pPr>
        <w:tabs>
          <w:tab w:val="left" w:pos="0"/>
          <w:tab w:val="left" w:pos="1134"/>
        </w:tabs>
        <w:ind w:firstLine="709"/>
        <w:jc w:val="both"/>
        <w:rPr>
          <w:color w:val="FF0000"/>
        </w:rPr>
      </w:pPr>
      <w:r w:rsidRPr="00A867B5">
        <w:rPr>
          <w:color w:val="FF0000"/>
        </w:rPr>
        <w:t>3.9</w:t>
      </w:r>
      <w:r w:rsidRPr="00A867B5">
        <w:rPr>
          <w:color w:val="FF0000"/>
        </w:rPr>
        <w:tab/>
        <w:t xml:space="preserve">Вся информация, полученная Заказчиком во время проведения аудита, является конфиденциальной. </w:t>
      </w:r>
    </w:p>
    <w:p w:rsidR="0055591A" w:rsidRPr="00A867B5" w:rsidRDefault="0055591A" w:rsidP="0055591A">
      <w:pPr>
        <w:tabs>
          <w:tab w:val="left" w:pos="1276"/>
        </w:tabs>
        <w:ind w:firstLine="709"/>
        <w:jc w:val="both"/>
        <w:rPr>
          <w:b/>
          <w:bCs/>
          <w:color w:val="FF0000"/>
        </w:rPr>
      </w:pPr>
      <w:r w:rsidRPr="00A867B5">
        <w:rPr>
          <w:color w:val="FF0000"/>
        </w:rPr>
        <w:t>3.10</w:t>
      </w:r>
      <w:r w:rsidRPr="00A867B5">
        <w:rPr>
          <w:color w:val="FF0000"/>
        </w:rPr>
        <w:tab/>
      </w:r>
      <w:r w:rsidRPr="00A867B5">
        <w:rPr>
          <w:bCs/>
          <w:color w:val="FF0000"/>
        </w:rPr>
        <w:t xml:space="preserve">Результаты аудитов документируются в отчетах о проведении аудита. </w:t>
      </w:r>
      <w:r w:rsidRPr="00A867B5">
        <w:rPr>
          <w:color w:val="FF0000"/>
        </w:rPr>
        <w:t xml:space="preserve">Отчеты о результатах проведенных аудитов оформляются </w:t>
      </w:r>
      <w:r w:rsidRPr="00A867B5">
        <w:rPr>
          <w:color w:val="FF0000"/>
          <w:spacing w:val="1"/>
        </w:rPr>
        <w:t xml:space="preserve">в соответствии с требованиями процедур действующей системы качества </w:t>
      </w:r>
      <w:r w:rsidRPr="00A867B5">
        <w:rPr>
          <w:color w:val="FF0000"/>
          <w:spacing w:val="5"/>
        </w:rPr>
        <w:t>Заказчика.</w:t>
      </w:r>
    </w:p>
    <w:p w:rsidR="0055591A" w:rsidRPr="00A867B5" w:rsidRDefault="0055591A" w:rsidP="0055591A">
      <w:pPr>
        <w:tabs>
          <w:tab w:val="left" w:pos="1276"/>
        </w:tabs>
        <w:ind w:firstLine="709"/>
        <w:jc w:val="both"/>
        <w:rPr>
          <w:color w:val="FF0000"/>
        </w:rPr>
      </w:pPr>
      <w:r w:rsidRPr="00A867B5">
        <w:rPr>
          <w:color w:val="FF0000"/>
        </w:rPr>
        <w:t>3.11</w:t>
      </w:r>
      <w:r w:rsidRPr="00A867B5">
        <w:rPr>
          <w:color w:val="FF0000"/>
        </w:rPr>
        <w:tab/>
        <w:t xml:space="preserve">Отчеты об аудитах  направляются в проверяемую организацию для анализа и устранения выявленных несоответствий, а также разработки и выполнению корректирующих действий по результатам внутренних и внешних аудитов. Соответствующие подразделения Заказчика и Исполнителя осуществляют контроль исполнения корректирующих действий. </w:t>
      </w:r>
    </w:p>
    <w:p w:rsidR="0055591A" w:rsidRPr="00A867B5" w:rsidRDefault="0055591A" w:rsidP="0055591A">
      <w:pPr>
        <w:tabs>
          <w:tab w:val="left" w:pos="1134"/>
        </w:tabs>
        <w:ind w:firstLine="709"/>
        <w:rPr>
          <w:color w:val="FF0000"/>
        </w:rPr>
      </w:pPr>
    </w:p>
    <w:p w:rsidR="0055591A" w:rsidRPr="00A867B5" w:rsidRDefault="0055591A" w:rsidP="0055591A">
      <w:pPr>
        <w:tabs>
          <w:tab w:val="left" w:pos="1620"/>
        </w:tabs>
        <w:ind w:firstLine="709"/>
        <w:rPr>
          <w:color w:val="FF0000"/>
        </w:rPr>
      </w:pPr>
    </w:p>
    <w:tbl>
      <w:tblPr>
        <w:tblW w:w="0" w:type="auto"/>
        <w:jc w:val="center"/>
        <w:tblLook w:val="01E0" w:firstRow="1" w:lastRow="1" w:firstColumn="1" w:lastColumn="1" w:noHBand="0" w:noVBand="0"/>
      </w:tblPr>
      <w:tblGrid>
        <w:gridCol w:w="4788"/>
        <w:gridCol w:w="5065"/>
      </w:tblGrid>
      <w:tr w:rsidR="0055591A" w:rsidRPr="00A867B5" w:rsidTr="00A9048A">
        <w:trPr>
          <w:jc w:val="center"/>
        </w:trPr>
        <w:tc>
          <w:tcPr>
            <w:tcW w:w="4788" w:type="dxa"/>
          </w:tcPr>
          <w:p w:rsidR="0055591A" w:rsidRPr="00A867B5" w:rsidRDefault="0055591A" w:rsidP="00A9048A">
            <w:pPr>
              <w:jc w:val="center"/>
              <w:rPr>
                <w:color w:val="FF0000"/>
              </w:rPr>
            </w:pPr>
            <w:r w:rsidRPr="00A867B5">
              <w:rPr>
                <w:b/>
                <w:color w:val="FF0000"/>
              </w:rPr>
              <w:t>Исполнитель</w:t>
            </w:r>
          </w:p>
        </w:tc>
        <w:tc>
          <w:tcPr>
            <w:tcW w:w="5065" w:type="dxa"/>
          </w:tcPr>
          <w:p w:rsidR="0055591A" w:rsidRPr="00A867B5" w:rsidRDefault="0055591A" w:rsidP="00A9048A">
            <w:pPr>
              <w:jc w:val="center"/>
              <w:rPr>
                <w:color w:val="FF0000"/>
              </w:rPr>
            </w:pPr>
            <w:r w:rsidRPr="00A867B5">
              <w:rPr>
                <w:b/>
                <w:color w:val="FF0000"/>
              </w:rPr>
              <w:t>Заказчик</w:t>
            </w:r>
          </w:p>
        </w:tc>
      </w:tr>
      <w:tr w:rsidR="0055591A" w:rsidRPr="00A867B5" w:rsidTr="00A9048A">
        <w:trPr>
          <w:jc w:val="center"/>
        </w:trPr>
        <w:tc>
          <w:tcPr>
            <w:tcW w:w="4788" w:type="dxa"/>
          </w:tcPr>
          <w:p w:rsidR="0055591A" w:rsidRPr="00A867B5" w:rsidRDefault="0055591A" w:rsidP="00A9048A">
            <w:pPr>
              <w:tabs>
                <w:tab w:val="left" w:pos="5760"/>
              </w:tabs>
              <w:rPr>
                <w:color w:val="FF0000"/>
              </w:rPr>
            </w:pPr>
          </w:p>
        </w:tc>
        <w:tc>
          <w:tcPr>
            <w:tcW w:w="5065" w:type="dxa"/>
          </w:tcPr>
          <w:p w:rsidR="0055591A" w:rsidRPr="00A867B5" w:rsidRDefault="004769D0" w:rsidP="00A9048A">
            <w:pPr>
              <w:suppressLineNumbers/>
              <w:tabs>
                <w:tab w:val="left" w:pos="4752"/>
              </w:tabs>
              <w:suppressAutoHyphens/>
              <w:ind w:right="-16"/>
              <w:rPr>
                <w:color w:val="FF0000"/>
              </w:rPr>
            </w:pPr>
            <w:r>
              <w:rPr>
                <w:color w:val="FF0000"/>
              </w:rPr>
              <w:t>Директор</w:t>
            </w:r>
          </w:p>
          <w:p w:rsidR="0055591A" w:rsidRPr="00A867B5" w:rsidRDefault="0055591A" w:rsidP="00A9048A">
            <w:pPr>
              <w:suppressLineNumbers/>
              <w:tabs>
                <w:tab w:val="left" w:pos="4752"/>
              </w:tabs>
              <w:suppressAutoHyphens/>
              <w:ind w:right="-16"/>
              <w:rPr>
                <w:color w:val="FF0000"/>
              </w:rPr>
            </w:pPr>
            <w:r w:rsidRPr="00A867B5">
              <w:rPr>
                <w:color w:val="FF0000"/>
              </w:rPr>
              <w:t>по перспективному проектированию</w:t>
            </w:r>
          </w:p>
          <w:p w:rsidR="0055591A" w:rsidRPr="00A867B5" w:rsidRDefault="0055591A" w:rsidP="00A9048A">
            <w:pPr>
              <w:suppressLineNumbers/>
              <w:tabs>
                <w:tab w:val="left" w:pos="4752"/>
              </w:tabs>
              <w:suppressAutoHyphens/>
              <w:ind w:right="-16"/>
              <w:rPr>
                <w:color w:val="FF0000"/>
              </w:rPr>
            </w:pPr>
            <w:r w:rsidRPr="00A867B5">
              <w:rPr>
                <w:color w:val="FF0000"/>
              </w:rPr>
              <w:t>ОАО «Атомэнергопроект»</w:t>
            </w:r>
          </w:p>
          <w:p w:rsidR="0055591A" w:rsidRPr="00A867B5" w:rsidRDefault="0055591A" w:rsidP="00A9048A">
            <w:pPr>
              <w:tabs>
                <w:tab w:val="left" w:pos="5760"/>
              </w:tabs>
              <w:rPr>
                <w:color w:val="FF0000"/>
              </w:rPr>
            </w:pPr>
          </w:p>
        </w:tc>
      </w:tr>
      <w:tr w:rsidR="0055591A" w:rsidRPr="00A867B5" w:rsidTr="00A9048A">
        <w:trPr>
          <w:jc w:val="center"/>
        </w:trPr>
        <w:tc>
          <w:tcPr>
            <w:tcW w:w="4788" w:type="dxa"/>
          </w:tcPr>
          <w:p w:rsidR="0055591A" w:rsidRPr="00A867B5" w:rsidRDefault="0055591A" w:rsidP="00A9048A">
            <w:pPr>
              <w:jc w:val="center"/>
              <w:rPr>
                <w:color w:val="FF0000"/>
              </w:rPr>
            </w:pPr>
          </w:p>
        </w:tc>
        <w:tc>
          <w:tcPr>
            <w:tcW w:w="5065" w:type="dxa"/>
          </w:tcPr>
          <w:p w:rsidR="0055591A" w:rsidRPr="00A867B5" w:rsidRDefault="0055591A" w:rsidP="00A9048A">
            <w:pPr>
              <w:jc w:val="center"/>
              <w:rPr>
                <w:color w:val="FF0000"/>
              </w:rPr>
            </w:pPr>
          </w:p>
        </w:tc>
      </w:tr>
      <w:tr w:rsidR="0055591A" w:rsidRPr="00A867B5" w:rsidTr="00A9048A">
        <w:trPr>
          <w:jc w:val="center"/>
        </w:trPr>
        <w:tc>
          <w:tcPr>
            <w:tcW w:w="4788" w:type="dxa"/>
          </w:tcPr>
          <w:p w:rsidR="0055591A" w:rsidRPr="00A867B5" w:rsidRDefault="0055591A" w:rsidP="00A9048A">
            <w:pPr>
              <w:rPr>
                <w:color w:val="FF0000"/>
              </w:rPr>
            </w:pPr>
            <w:r w:rsidRPr="00A867B5">
              <w:rPr>
                <w:color w:val="FF0000"/>
              </w:rPr>
              <w:t xml:space="preserve">__________________ </w:t>
            </w:r>
          </w:p>
        </w:tc>
        <w:tc>
          <w:tcPr>
            <w:tcW w:w="5065" w:type="dxa"/>
          </w:tcPr>
          <w:p w:rsidR="0055591A" w:rsidRPr="00A867B5" w:rsidRDefault="0055591A" w:rsidP="00A9048A">
            <w:pPr>
              <w:rPr>
                <w:color w:val="FF0000"/>
              </w:rPr>
            </w:pPr>
            <w:r w:rsidRPr="00A867B5">
              <w:rPr>
                <w:color w:val="FF0000"/>
              </w:rPr>
              <w:t>__________________ А.Ю. Кучумов</w:t>
            </w:r>
          </w:p>
        </w:tc>
      </w:tr>
      <w:tr w:rsidR="0055591A" w:rsidRPr="00A867B5" w:rsidTr="00A9048A">
        <w:trPr>
          <w:jc w:val="center"/>
        </w:trPr>
        <w:tc>
          <w:tcPr>
            <w:tcW w:w="4788" w:type="dxa"/>
          </w:tcPr>
          <w:p w:rsidR="0055591A" w:rsidRPr="00A867B5" w:rsidRDefault="0055591A" w:rsidP="00A9048A">
            <w:pPr>
              <w:rPr>
                <w:color w:val="FF0000"/>
              </w:rPr>
            </w:pPr>
            <w:r w:rsidRPr="00A867B5">
              <w:rPr>
                <w:color w:val="FF0000"/>
              </w:rPr>
              <w:t>(подпись)</w:t>
            </w:r>
          </w:p>
        </w:tc>
        <w:tc>
          <w:tcPr>
            <w:tcW w:w="5065" w:type="dxa"/>
          </w:tcPr>
          <w:p w:rsidR="0055591A" w:rsidRPr="00A867B5" w:rsidRDefault="0055591A" w:rsidP="00A9048A">
            <w:pPr>
              <w:rPr>
                <w:color w:val="FF0000"/>
              </w:rPr>
            </w:pPr>
            <w:r w:rsidRPr="00A867B5">
              <w:rPr>
                <w:color w:val="FF0000"/>
              </w:rPr>
              <w:t xml:space="preserve">(подпись) </w:t>
            </w:r>
          </w:p>
          <w:p w:rsidR="0055591A" w:rsidRPr="00A867B5" w:rsidRDefault="0055591A" w:rsidP="00A9048A">
            <w:pPr>
              <w:rPr>
                <w:color w:val="FF0000"/>
              </w:rPr>
            </w:pPr>
            <w:r w:rsidRPr="00A867B5">
              <w:rPr>
                <w:color w:val="FF0000"/>
              </w:rPr>
              <w:t>М.П.</w:t>
            </w:r>
          </w:p>
        </w:tc>
      </w:tr>
      <w:tr w:rsidR="0055591A" w:rsidRPr="00A867B5" w:rsidTr="00A9048A">
        <w:trPr>
          <w:jc w:val="center"/>
        </w:trPr>
        <w:tc>
          <w:tcPr>
            <w:tcW w:w="4788" w:type="dxa"/>
          </w:tcPr>
          <w:p w:rsidR="0055591A" w:rsidRPr="00A867B5" w:rsidRDefault="0055591A" w:rsidP="00A9048A">
            <w:pPr>
              <w:rPr>
                <w:color w:val="FF0000"/>
              </w:rPr>
            </w:pPr>
            <w:r w:rsidRPr="00A867B5">
              <w:rPr>
                <w:color w:val="FF0000"/>
              </w:rPr>
              <w:t>М.П.</w:t>
            </w:r>
          </w:p>
        </w:tc>
        <w:tc>
          <w:tcPr>
            <w:tcW w:w="5065" w:type="dxa"/>
            <w:vAlign w:val="bottom"/>
          </w:tcPr>
          <w:p w:rsidR="0055591A" w:rsidRPr="00A867B5" w:rsidRDefault="0055591A" w:rsidP="0055591A">
            <w:pPr>
              <w:pStyle w:val="23"/>
              <w:spacing w:after="0" w:line="240" w:lineRule="auto"/>
              <w:rPr>
                <w:color w:val="FF0000"/>
              </w:rPr>
            </w:pPr>
          </w:p>
          <w:p w:rsidR="0055591A" w:rsidRPr="00A867B5" w:rsidRDefault="0055591A" w:rsidP="0055591A">
            <w:pPr>
              <w:pStyle w:val="23"/>
              <w:spacing w:after="0" w:line="240" w:lineRule="auto"/>
              <w:rPr>
                <w:color w:val="FF0000"/>
              </w:rPr>
            </w:pPr>
            <w:r w:rsidRPr="00A867B5">
              <w:rPr>
                <w:color w:val="FF0000"/>
              </w:rPr>
              <w:t xml:space="preserve">Главный инженер проекта </w:t>
            </w:r>
          </w:p>
          <w:p w:rsidR="0055591A" w:rsidRPr="00A867B5" w:rsidRDefault="0055591A" w:rsidP="0055591A">
            <w:pPr>
              <w:pStyle w:val="23"/>
              <w:spacing w:after="0" w:line="240" w:lineRule="auto"/>
              <w:rPr>
                <w:color w:val="FF0000"/>
              </w:rPr>
            </w:pPr>
            <w:r w:rsidRPr="00A867B5">
              <w:rPr>
                <w:color w:val="FF0000"/>
              </w:rPr>
              <w:t>АЭС «Аккую», АЭС «Белене»</w:t>
            </w:r>
          </w:p>
          <w:p w:rsidR="0055591A" w:rsidRPr="00A867B5" w:rsidRDefault="0055591A" w:rsidP="00A9048A">
            <w:pPr>
              <w:pStyle w:val="af1"/>
              <w:rPr>
                <w:bCs/>
                <w:color w:val="FF0000"/>
                <w:sz w:val="24"/>
                <w:szCs w:val="24"/>
              </w:rPr>
            </w:pPr>
          </w:p>
          <w:p w:rsidR="0055591A" w:rsidRPr="00A867B5" w:rsidRDefault="0055591A" w:rsidP="00A9048A">
            <w:pPr>
              <w:pStyle w:val="af1"/>
              <w:rPr>
                <w:bCs/>
                <w:color w:val="FF0000"/>
                <w:sz w:val="24"/>
                <w:szCs w:val="24"/>
              </w:rPr>
            </w:pPr>
            <w:r w:rsidRPr="00A867B5">
              <w:rPr>
                <w:bCs/>
                <w:color w:val="FF0000"/>
                <w:sz w:val="24"/>
                <w:szCs w:val="24"/>
              </w:rPr>
              <w:t>____________________ А.Ю. Алаев</w:t>
            </w:r>
          </w:p>
          <w:p w:rsidR="0055591A" w:rsidRPr="00A867B5" w:rsidRDefault="0055591A" w:rsidP="00A9048A">
            <w:pPr>
              <w:pStyle w:val="af1"/>
              <w:rPr>
                <w:bCs/>
                <w:color w:val="FF0000"/>
                <w:sz w:val="24"/>
                <w:szCs w:val="24"/>
              </w:rPr>
            </w:pPr>
            <w:r w:rsidRPr="00A867B5">
              <w:rPr>
                <w:bCs/>
                <w:color w:val="FF0000"/>
                <w:sz w:val="24"/>
                <w:szCs w:val="24"/>
              </w:rPr>
              <w:t xml:space="preserve">(подпись) </w:t>
            </w:r>
          </w:p>
          <w:p w:rsidR="0055591A" w:rsidRPr="00A867B5" w:rsidRDefault="0055591A" w:rsidP="00A9048A">
            <w:pPr>
              <w:rPr>
                <w:color w:val="FF0000"/>
              </w:rPr>
            </w:pPr>
          </w:p>
        </w:tc>
      </w:tr>
    </w:tbl>
    <w:p w:rsidR="001B6496" w:rsidRPr="00A867B5" w:rsidRDefault="001B6496" w:rsidP="00C05191">
      <w:pPr>
        <w:tabs>
          <w:tab w:val="left" w:pos="7350"/>
        </w:tabs>
        <w:rPr>
          <w:color w:val="FF0000"/>
        </w:rPr>
      </w:pPr>
    </w:p>
    <w:p w:rsidR="0067652E" w:rsidRPr="00A867B5" w:rsidRDefault="0067652E" w:rsidP="0067652E">
      <w:pPr>
        <w:keepNext/>
        <w:pageBreakBefore/>
        <w:overflowPunct w:val="0"/>
        <w:autoSpaceDE w:val="0"/>
        <w:autoSpaceDN w:val="0"/>
        <w:adjustRightInd w:val="0"/>
        <w:jc w:val="right"/>
        <w:textAlignment w:val="baseline"/>
        <w:outlineLvl w:val="0"/>
        <w:rPr>
          <w:color w:val="FF0000"/>
          <w:sz w:val="22"/>
          <w:szCs w:val="22"/>
        </w:rPr>
      </w:pPr>
      <w:r w:rsidRPr="00A867B5">
        <w:rPr>
          <w:color w:val="FF0000"/>
          <w:sz w:val="22"/>
          <w:szCs w:val="22"/>
        </w:rPr>
        <w:lastRenderedPageBreak/>
        <w:t>Приложение № 5</w:t>
      </w:r>
    </w:p>
    <w:p w:rsidR="0067652E" w:rsidRPr="00A867B5" w:rsidRDefault="0067652E" w:rsidP="0067652E">
      <w:pPr>
        <w:jc w:val="right"/>
        <w:rPr>
          <w:color w:val="FF0000"/>
          <w:sz w:val="22"/>
          <w:szCs w:val="22"/>
        </w:rPr>
      </w:pPr>
      <w:r w:rsidRPr="00A867B5">
        <w:rPr>
          <w:color w:val="FF0000"/>
          <w:sz w:val="22"/>
          <w:szCs w:val="22"/>
        </w:rPr>
        <w:t xml:space="preserve">к договору </w:t>
      </w:r>
    </w:p>
    <w:p w:rsidR="0067652E" w:rsidRPr="00A867B5" w:rsidRDefault="0067652E" w:rsidP="0067652E">
      <w:pPr>
        <w:jc w:val="right"/>
        <w:rPr>
          <w:color w:val="FF0000"/>
        </w:rPr>
      </w:pPr>
      <w:r w:rsidRPr="00A867B5">
        <w:rPr>
          <w:color w:val="FF0000"/>
          <w:sz w:val="22"/>
          <w:szCs w:val="22"/>
        </w:rPr>
        <w:t>№___________//11108/317/02</w:t>
      </w:r>
      <w:r w:rsidRPr="00A867B5">
        <w:rPr>
          <w:color w:val="FF0000"/>
        </w:rPr>
        <w:t>/4191-Д/_________</w:t>
      </w:r>
    </w:p>
    <w:p w:rsidR="0067652E" w:rsidRPr="00A867B5" w:rsidRDefault="0067652E" w:rsidP="0067652E">
      <w:pPr>
        <w:jc w:val="right"/>
        <w:rPr>
          <w:color w:val="FF0000"/>
        </w:rPr>
      </w:pPr>
      <w:r w:rsidRPr="00A867B5">
        <w:rPr>
          <w:color w:val="FF0000"/>
        </w:rPr>
        <w:t xml:space="preserve"> от «___» _______________ г.</w:t>
      </w:r>
    </w:p>
    <w:p w:rsidR="0067652E" w:rsidRPr="00A867B5" w:rsidRDefault="0067652E" w:rsidP="0067652E">
      <w:pPr>
        <w:pStyle w:val="af1"/>
        <w:jc w:val="center"/>
        <w:rPr>
          <w:color w:val="FF0000"/>
          <w:sz w:val="24"/>
          <w:szCs w:val="24"/>
        </w:rPr>
      </w:pPr>
    </w:p>
    <w:p w:rsidR="0067652E" w:rsidRPr="00A867B5" w:rsidRDefault="0067652E" w:rsidP="0067652E">
      <w:pPr>
        <w:pStyle w:val="af1"/>
        <w:jc w:val="center"/>
        <w:rPr>
          <w:color w:val="FF0000"/>
          <w:sz w:val="24"/>
          <w:szCs w:val="24"/>
        </w:rPr>
      </w:pPr>
      <w:r w:rsidRPr="00A867B5">
        <w:rPr>
          <w:color w:val="FF0000"/>
          <w:sz w:val="24"/>
          <w:szCs w:val="24"/>
        </w:rPr>
        <w:t>Форма банковской гарантии возврата аванса</w:t>
      </w:r>
    </w:p>
    <w:p w:rsidR="0067652E" w:rsidRPr="00A867B5" w:rsidRDefault="0067652E" w:rsidP="0067652E">
      <w:pPr>
        <w:pStyle w:val="aff3"/>
        <w:ind w:right="-2"/>
        <w:jc w:val="right"/>
        <w:rPr>
          <w:rFonts w:ascii="Times New Roman" w:hAnsi="Times New Roman"/>
          <w:color w:val="FF0000"/>
          <w:sz w:val="24"/>
          <w:szCs w:val="24"/>
        </w:rPr>
      </w:pPr>
    </w:p>
    <w:p w:rsidR="0067652E" w:rsidRPr="00A867B5" w:rsidRDefault="0067652E" w:rsidP="0067652E">
      <w:pPr>
        <w:jc w:val="center"/>
        <w:rPr>
          <w:color w:val="FF0000"/>
          <w:lang w:eastAsia="ja-JP"/>
        </w:rPr>
      </w:pPr>
      <w:r w:rsidRPr="00A867B5">
        <w:rPr>
          <w:b/>
          <w:bCs/>
          <w:i/>
          <w:iCs/>
          <w:color w:val="FF0000"/>
        </w:rPr>
        <w:t>{Оформляется на фирменном бланке банка}</w:t>
      </w:r>
    </w:p>
    <w:p w:rsidR="0067652E" w:rsidRPr="00A867B5" w:rsidRDefault="0067652E" w:rsidP="0067652E">
      <w:pPr>
        <w:pStyle w:val="3"/>
        <w:suppressAutoHyphens/>
        <w:jc w:val="center"/>
        <w:rPr>
          <w:bCs/>
          <w:i/>
          <w:iCs/>
          <w:color w:val="FF0000"/>
          <w:sz w:val="24"/>
        </w:rPr>
      </w:pPr>
      <w:r w:rsidRPr="00A867B5">
        <w:rPr>
          <w:rStyle w:val="ca-01"/>
          <w:snapToGrid w:val="0"/>
          <w:color w:val="FF0000"/>
          <w:sz w:val="24"/>
          <w:szCs w:val="24"/>
          <w:lang w:eastAsia="ja-JP"/>
        </w:rPr>
        <w:t xml:space="preserve">Банковская гарантия № </w:t>
      </w:r>
      <w:r w:rsidRPr="00A867B5">
        <w:rPr>
          <w:bCs/>
          <w:i/>
          <w:iCs/>
          <w:color w:val="FF0000"/>
          <w:sz w:val="24"/>
        </w:rPr>
        <w:t>{указание номера банковской гарантии}</w:t>
      </w:r>
    </w:p>
    <w:p w:rsidR="0067652E" w:rsidRPr="00A867B5" w:rsidRDefault="0067652E" w:rsidP="0067652E">
      <w:pPr>
        <w:ind w:right="-2"/>
        <w:rPr>
          <w:color w:val="FF0000"/>
        </w:rPr>
      </w:pPr>
    </w:p>
    <w:p w:rsidR="0067652E" w:rsidRPr="00A867B5" w:rsidRDefault="0067652E" w:rsidP="0067652E">
      <w:pPr>
        <w:ind w:right="-2"/>
        <w:rPr>
          <w:b/>
          <w:color w:val="FF0000"/>
        </w:rPr>
      </w:pPr>
      <w:r w:rsidRPr="00A867B5">
        <w:rPr>
          <w:color w:val="FF0000"/>
        </w:rPr>
        <w:t xml:space="preserve">г. Москва  </w:t>
      </w:r>
      <w:r w:rsidRPr="00A867B5">
        <w:rPr>
          <w:color w:val="FF0000"/>
        </w:rPr>
        <w:tab/>
      </w:r>
      <w:r w:rsidRPr="00A867B5">
        <w:rPr>
          <w:color w:val="FF0000"/>
        </w:rPr>
        <w:tab/>
      </w:r>
      <w:r w:rsidRPr="00A867B5">
        <w:rPr>
          <w:color w:val="FF0000"/>
        </w:rPr>
        <w:tab/>
      </w:r>
      <w:r w:rsidRPr="00A867B5">
        <w:rPr>
          <w:color w:val="FF0000"/>
        </w:rPr>
        <w:tab/>
      </w:r>
      <w:r w:rsidRPr="00A867B5">
        <w:rPr>
          <w:color w:val="FF0000"/>
        </w:rPr>
        <w:tab/>
      </w:r>
      <w:r w:rsidRPr="00A867B5">
        <w:rPr>
          <w:color w:val="FF0000"/>
        </w:rPr>
        <w:tab/>
      </w:r>
      <w:r w:rsidRPr="00A867B5">
        <w:rPr>
          <w:color w:val="FF0000"/>
        </w:rPr>
        <w:tab/>
      </w:r>
      <w:r w:rsidRPr="00A867B5">
        <w:rPr>
          <w:b/>
          <w:i/>
          <w:iCs/>
          <w:color w:val="FF0000"/>
        </w:rPr>
        <w:t>{указание даты банковской гарантии}</w:t>
      </w:r>
    </w:p>
    <w:p w:rsidR="0067652E" w:rsidRPr="00A867B5" w:rsidRDefault="0067652E" w:rsidP="0067652E">
      <w:pPr>
        <w:pStyle w:val="pa-3"/>
        <w:spacing w:line="240" w:lineRule="auto"/>
        <w:ind w:firstLine="709"/>
        <w:rPr>
          <w:rStyle w:val="ca-01"/>
          <w:color w:val="FF0000"/>
          <w:sz w:val="24"/>
          <w:szCs w:val="24"/>
          <w:lang w:eastAsia="ja-JP"/>
        </w:rPr>
      </w:pPr>
    </w:p>
    <w:p w:rsidR="0067652E" w:rsidRPr="00A867B5" w:rsidRDefault="0067652E" w:rsidP="0067652E">
      <w:pPr>
        <w:pStyle w:val="pa-3"/>
        <w:spacing w:line="240" w:lineRule="auto"/>
        <w:ind w:firstLine="709"/>
        <w:rPr>
          <w:rStyle w:val="ca-01"/>
          <w:color w:val="FF0000"/>
          <w:sz w:val="24"/>
          <w:szCs w:val="24"/>
          <w:lang w:eastAsia="ja-JP"/>
        </w:rPr>
      </w:pPr>
      <w:r w:rsidRPr="00A867B5">
        <w:rPr>
          <w:rStyle w:val="ca-01"/>
          <w:color w:val="FF0000"/>
          <w:sz w:val="24"/>
          <w:szCs w:val="24"/>
          <w:lang w:eastAsia="ja-JP"/>
        </w:rPr>
        <w:t xml:space="preserve">Мы информированы о том, что </w:t>
      </w:r>
      <w:r w:rsidRPr="00A867B5">
        <w:rPr>
          <w:rFonts w:ascii="Times New Roman" w:eastAsia="Times New Roman" w:hAnsi="Times New Roman" w:cs="Times New Roman"/>
          <w:b/>
          <w:bCs/>
          <w:i/>
          <w:iCs/>
          <w:color w:val="FF0000"/>
        </w:rPr>
        <w:t xml:space="preserve">{указание даты заключения Договора} {указание полного наименования Подрядчика} </w:t>
      </w:r>
      <w:r w:rsidRPr="00A867B5">
        <w:rPr>
          <w:rStyle w:val="ca-01"/>
          <w:color w:val="FF0000"/>
          <w:sz w:val="24"/>
          <w:szCs w:val="24"/>
          <w:lang w:eastAsia="ja-JP"/>
        </w:rPr>
        <w:t xml:space="preserve">(ИНН </w:t>
      </w:r>
      <w:r w:rsidRPr="00A867B5">
        <w:rPr>
          <w:rFonts w:ascii="Times New Roman" w:eastAsia="Times New Roman" w:hAnsi="Times New Roman" w:cs="Times New Roman"/>
          <w:b/>
          <w:bCs/>
          <w:i/>
          <w:iCs/>
          <w:color w:val="FF0000"/>
        </w:rPr>
        <w:t>{указание ИНН Подрядчика}</w:t>
      </w:r>
      <w:r w:rsidRPr="00A867B5">
        <w:rPr>
          <w:rStyle w:val="ca-01"/>
          <w:color w:val="FF0000"/>
          <w:sz w:val="24"/>
          <w:szCs w:val="24"/>
          <w:lang w:eastAsia="ja-JP"/>
        </w:rPr>
        <w:t xml:space="preserve">, адрес места нахождения: </w:t>
      </w:r>
      <w:r w:rsidRPr="00A867B5">
        <w:rPr>
          <w:rFonts w:ascii="Times New Roman" w:eastAsia="Times New Roman" w:hAnsi="Times New Roman" w:cs="Times New Roman"/>
          <w:b/>
          <w:bCs/>
          <w:i/>
          <w:iCs/>
          <w:color w:val="FF0000"/>
        </w:rPr>
        <w:t>{указание адреса места нахождения Подрядчика}</w:t>
      </w:r>
      <w:r w:rsidRPr="00A867B5">
        <w:rPr>
          <w:rStyle w:val="ca-01"/>
          <w:color w:val="FF0000"/>
          <w:sz w:val="24"/>
          <w:szCs w:val="24"/>
          <w:lang w:eastAsia="ja-JP"/>
        </w:rPr>
        <w:t xml:space="preserve">), именуемое в дальнейшем «Принципал» заключило с </w:t>
      </w:r>
      <w:r w:rsidRPr="00A867B5">
        <w:rPr>
          <w:rStyle w:val="ca-01"/>
          <w:b/>
          <w:bCs/>
          <w:i/>
          <w:iCs/>
          <w:color w:val="FF0000"/>
          <w:sz w:val="24"/>
          <w:szCs w:val="24"/>
          <w:lang w:eastAsia="ja-JP"/>
        </w:rPr>
        <w:t xml:space="preserve">Открытым акционерным обществом «Атомэнергопроект» </w:t>
      </w:r>
      <w:r w:rsidRPr="00A867B5">
        <w:rPr>
          <w:rStyle w:val="ca-01"/>
          <w:color w:val="FF0000"/>
          <w:sz w:val="24"/>
          <w:szCs w:val="24"/>
          <w:lang w:eastAsia="ja-JP"/>
        </w:rPr>
        <w:t xml:space="preserve">(Юридический адрес: </w:t>
      </w:r>
      <w:smartTag w:uri="urn:schemas-microsoft-com:office:smarttags" w:element="metricconverter">
        <w:smartTagPr>
          <w:attr w:name="ProductID" w:val="105005, г"/>
        </w:smartTagPr>
        <w:r w:rsidRPr="00A867B5">
          <w:rPr>
            <w:rStyle w:val="ca-01"/>
            <w:color w:val="FF0000"/>
            <w:sz w:val="24"/>
            <w:szCs w:val="24"/>
            <w:lang w:eastAsia="ja-JP"/>
          </w:rPr>
          <w:t>105005, г</w:t>
        </w:r>
      </w:smartTag>
      <w:r w:rsidRPr="00A867B5">
        <w:rPr>
          <w:rStyle w:val="ca-01"/>
          <w:color w:val="FF0000"/>
          <w:sz w:val="24"/>
          <w:szCs w:val="24"/>
          <w:lang w:eastAsia="ja-JP"/>
        </w:rPr>
        <w:t xml:space="preserve">.Москва, ул.Бакунинская, д.7, стр.1) именуемым в дальнейшем «Бенефициар», Договор № </w:t>
      </w:r>
      <w:r w:rsidRPr="00A867B5">
        <w:rPr>
          <w:rFonts w:ascii="Times New Roman" w:eastAsia="Times New Roman" w:hAnsi="Times New Roman" w:cs="Times New Roman"/>
          <w:b/>
          <w:bCs/>
          <w:i/>
          <w:iCs/>
          <w:color w:val="FF0000"/>
        </w:rPr>
        <w:t>{указание номера Договора}</w:t>
      </w:r>
      <w:r w:rsidRPr="00A867B5">
        <w:rPr>
          <w:rStyle w:val="ca-01"/>
          <w:color w:val="FF0000"/>
          <w:sz w:val="24"/>
          <w:szCs w:val="24"/>
          <w:lang w:eastAsia="ja-JP"/>
        </w:rPr>
        <w:t xml:space="preserve">, именуемый в дальнейшем «Договор» </w:t>
      </w:r>
      <w:r w:rsidRPr="00A867B5">
        <w:rPr>
          <w:rStyle w:val="ca-01"/>
          <w:color w:val="FF0000"/>
          <w:sz w:val="24"/>
          <w:szCs w:val="24"/>
          <w:lang w:eastAsia="ja-JP"/>
        </w:rPr>
        <w:softHyphen/>
      </w:r>
      <w:r w:rsidRPr="00A867B5">
        <w:rPr>
          <w:rStyle w:val="ca-01"/>
          <w:color w:val="FF0000"/>
          <w:sz w:val="24"/>
          <w:szCs w:val="24"/>
          <w:lang w:eastAsia="ja-JP"/>
        </w:rPr>
        <w:softHyphen/>
      </w:r>
      <w:r w:rsidRPr="00A867B5">
        <w:rPr>
          <w:rStyle w:val="ca-01"/>
          <w:color w:val="FF0000"/>
          <w:sz w:val="24"/>
          <w:szCs w:val="24"/>
          <w:lang w:eastAsia="ja-JP"/>
        </w:rPr>
        <w:softHyphen/>
      </w:r>
      <w:r w:rsidRPr="00A867B5">
        <w:rPr>
          <w:rStyle w:val="ca-01"/>
          <w:color w:val="FF0000"/>
          <w:sz w:val="24"/>
          <w:szCs w:val="24"/>
          <w:lang w:eastAsia="ja-JP"/>
        </w:rPr>
        <w:softHyphen/>
      </w:r>
      <w:r w:rsidRPr="00A867B5">
        <w:rPr>
          <w:rStyle w:val="ca-01"/>
          <w:color w:val="FF0000"/>
          <w:sz w:val="24"/>
          <w:szCs w:val="24"/>
          <w:lang w:eastAsia="ja-JP"/>
        </w:rPr>
        <w:softHyphen/>
        <w:t xml:space="preserve">_____________________________________________________________________на условиях, в порядке и сроки, предусмотренные Договором, на сумму </w:t>
      </w:r>
      <w:r w:rsidRPr="00A867B5">
        <w:rPr>
          <w:rFonts w:ascii="Times New Roman" w:hAnsi="Times New Roman" w:cs="Times New Roman"/>
          <w:b/>
          <w:bCs/>
          <w:i/>
          <w:iCs/>
          <w:color w:val="FF0000"/>
        </w:rPr>
        <w:sym w:font="Symbol" w:char="007B"/>
      </w:r>
      <w:r w:rsidRPr="00A867B5">
        <w:rPr>
          <w:rFonts w:ascii="Times New Roman" w:hAnsi="Times New Roman" w:cs="Times New Roman"/>
          <w:b/>
          <w:bCs/>
          <w:i/>
          <w:iCs/>
          <w:color w:val="FF0000"/>
        </w:rPr>
        <w:t>указание цены договора с учетом НДС в числовой форме</w:t>
      </w:r>
      <w:r w:rsidRPr="00A867B5">
        <w:rPr>
          <w:rFonts w:ascii="Times New Roman" w:hAnsi="Times New Roman" w:cs="Times New Roman"/>
          <w:b/>
          <w:bCs/>
          <w:i/>
          <w:iCs/>
          <w:color w:val="FF0000"/>
        </w:rPr>
        <w:sym w:font="Symbol" w:char="007D"/>
      </w:r>
      <w:r w:rsidRPr="00A867B5">
        <w:rPr>
          <w:rFonts w:ascii="Times New Roman" w:hAnsi="Times New Roman" w:cs="Times New Roman"/>
          <w:b/>
          <w:bCs/>
          <w:i/>
          <w:iCs/>
          <w:color w:val="FF0000"/>
        </w:rPr>
        <w:t xml:space="preserve"> </w:t>
      </w:r>
      <w:r w:rsidRPr="00A867B5">
        <w:rPr>
          <w:rFonts w:ascii="Times New Roman" w:hAnsi="Times New Roman" w:cs="Times New Roman"/>
          <w:b/>
          <w:bCs/>
          <w:i/>
          <w:iCs/>
          <w:color w:val="FF0000"/>
        </w:rPr>
        <w:sym w:font="Symbol" w:char="007B"/>
      </w:r>
      <w:r w:rsidRPr="00A867B5">
        <w:rPr>
          <w:rFonts w:ascii="Times New Roman" w:hAnsi="Times New Roman" w:cs="Times New Roman"/>
          <w:b/>
          <w:bCs/>
          <w:i/>
          <w:iCs/>
          <w:color w:val="FF0000"/>
        </w:rPr>
        <w:t>(в скобках указание цены договора с учетом НДС прописью)</w:t>
      </w:r>
      <w:r w:rsidRPr="00A867B5">
        <w:rPr>
          <w:rFonts w:ascii="Times New Roman" w:hAnsi="Times New Roman" w:cs="Times New Roman"/>
          <w:b/>
          <w:bCs/>
          <w:i/>
          <w:iCs/>
          <w:color w:val="FF0000"/>
        </w:rPr>
        <w:sym w:font="Symbol" w:char="007D"/>
      </w:r>
      <w:r w:rsidRPr="00A867B5">
        <w:rPr>
          <w:rFonts w:ascii="Times New Roman" w:hAnsi="Times New Roman" w:cs="Times New Roman"/>
          <w:b/>
          <w:bCs/>
          <w:color w:val="FF0000"/>
        </w:rPr>
        <w:t xml:space="preserve"> </w:t>
      </w:r>
      <w:r w:rsidRPr="00A867B5">
        <w:rPr>
          <w:rStyle w:val="ca-01"/>
          <w:color w:val="FF0000"/>
          <w:sz w:val="24"/>
          <w:szCs w:val="24"/>
          <w:lang w:eastAsia="ja-JP"/>
        </w:rPr>
        <w:t xml:space="preserve">рублей с учетом НДС. </w:t>
      </w:r>
    </w:p>
    <w:p w:rsidR="0067652E" w:rsidRPr="00A867B5" w:rsidRDefault="0067652E" w:rsidP="0067652E">
      <w:pPr>
        <w:pStyle w:val="pa-3"/>
        <w:spacing w:line="240" w:lineRule="auto"/>
        <w:ind w:firstLine="709"/>
        <w:rPr>
          <w:rStyle w:val="ca-01"/>
          <w:color w:val="FF0000"/>
          <w:sz w:val="24"/>
          <w:szCs w:val="24"/>
          <w:lang w:eastAsia="ja-JP"/>
        </w:rPr>
      </w:pPr>
      <w:r w:rsidRPr="00A867B5">
        <w:rPr>
          <w:rStyle w:val="ca-01"/>
          <w:color w:val="FF0000"/>
          <w:sz w:val="24"/>
          <w:szCs w:val="24"/>
          <w:lang w:eastAsia="ja-JP"/>
        </w:rPr>
        <w:t xml:space="preserve">В соответствии с условиями Договора Бенефициар намерен выплатить Принципалу аванс в сумме </w:t>
      </w:r>
      <w:r w:rsidRPr="00A867B5">
        <w:rPr>
          <w:rFonts w:ascii="Times New Roman" w:hAnsi="Times New Roman" w:cs="Times New Roman"/>
          <w:b/>
          <w:bCs/>
          <w:i/>
          <w:iCs/>
          <w:color w:val="FF0000"/>
        </w:rPr>
        <w:sym w:font="Symbol" w:char="007B"/>
      </w:r>
      <w:r w:rsidRPr="00A867B5">
        <w:rPr>
          <w:rFonts w:ascii="Times New Roman" w:hAnsi="Times New Roman" w:cs="Times New Roman"/>
          <w:b/>
          <w:bCs/>
          <w:i/>
          <w:iCs/>
          <w:color w:val="FF0000"/>
        </w:rPr>
        <w:t>указание суммы авансового платежа с учетом НДС в числовой форме</w:t>
      </w:r>
      <w:r w:rsidRPr="00A867B5">
        <w:rPr>
          <w:rFonts w:ascii="Times New Roman" w:hAnsi="Times New Roman" w:cs="Times New Roman"/>
          <w:b/>
          <w:bCs/>
          <w:i/>
          <w:iCs/>
          <w:color w:val="FF0000"/>
        </w:rPr>
        <w:sym w:font="Symbol" w:char="007D"/>
      </w:r>
      <w:r w:rsidRPr="00A867B5">
        <w:rPr>
          <w:rFonts w:ascii="Times New Roman" w:hAnsi="Times New Roman" w:cs="Times New Roman"/>
          <w:b/>
          <w:bCs/>
          <w:i/>
          <w:iCs/>
          <w:color w:val="FF0000"/>
        </w:rPr>
        <w:t xml:space="preserve"> </w:t>
      </w:r>
      <w:r w:rsidRPr="00A867B5">
        <w:rPr>
          <w:rFonts w:ascii="Times New Roman" w:hAnsi="Times New Roman" w:cs="Times New Roman"/>
          <w:b/>
          <w:bCs/>
          <w:i/>
          <w:iCs/>
          <w:color w:val="FF0000"/>
        </w:rPr>
        <w:sym w:font="Symbol" w:char="007B"/>
      </w:r>
      <w:r w:rsidRPr="00A867B5">
        <w:rPr>
          <w:rFonts w:ascii="Times New Roman" w:hAnsi="Times New Roman" w:cs="Times New Roman"/>
          <w:b/>
          <w:bCs/>
          <w:i/>
          <w:iCs/>
          <w:color w:val="FF0000"/>
        </w:rPr>
        <w:t>(в скобках указание суммы авансового платежа с учетом НДС прописью)</w:t>
      </w:r>
      <w:r w:rsidRPr="00A867B5">
        <w:rPr>
          <w:rFonts w:ascii="Times New Roman" w:hAnsi="Times New Roman" w:cs="Times New Roman"/>
          <w:b/>
          <w:bCs/>
          <w:i/>
          <w:iCs/>
          <w:color w:val="FF0000"/>
        </w:rPr>
        <w:sym w:font="Symbol" w:char="007D"/>
      </w:r>
      <w:r w:rsidRPr="00A867B5">
        <w:rPr>
          <w:rStyle w:val="ca-01"/>
          <w:color w:val="FF0000"/>
          <w:sz w:val="24"/>
          <w:szCs w:val="24"/>
          <w:lang w:eastAsia="ja-JP"/>
        </w:rPr>
        <w:t xml:space="preserve"> рублей с учетом НДС. Принципал обязан предоставить Бенефициару финансовое обеспечение возврата Авансового платежа в виде Банковской гарантии.</w:t>
      </w:r>
    </w:p>
    <w:p w:rsidR="0067652E" w:rsidRPr="00A867B5" w:rsidRDefault="0067652E" w:rsidP="0067652E">
      <w:pPr>
        <w:pStyle w:val="a"/>
        <w:numPr>
          <w:ilvl w:val="0"/>
          <w:numId w:val="0"/>
        </w:numPr>
        <w:spacing w:line="240" w:lineRule="auto"/>
        <w:ind w:firstLine="709"/>
        <w:rPr>
          <w:color w:val="FF0000"/>
          <w:sz w:val="24"/>
          <w:szCs w:val="24"/>
        </w:rPr>
      </w:pPr>
      <w:r w:rsidRPr="00A867B5">
        <w:rPr>
          <w:rStyle w:val="ca-01"/>
          <w:rFonts w:eastAsia="Arial Unicode MS"/>
          <w:color w:val="FF0000"/>
          <w:sz w:val="24"/>
          <w:szCs w:val="24"/>
          <w:lang w:eastAsia="ja-JP"/>
        </w:rPr>
        <w:t xml:space="preserve">1. Учитывая вышеизложенное, по просьбе Принципала, мы, </w:t>
      </w:r>
      <w:r w:rsidRPr="00A867B5">
        <w:rPr>
          <w:b/>
          <w:bCs/>
          <w:i/>
          <w:iCs/>
          <w:color w:val="FF0000"/>
          <w:sz w:val="24"/>
          <w:szCs w:val="24"/>
        </w:rPr>
        <w:t>{указание полного наименования банка}</w:t>
      </w:r>
      <w:r w:rsidRPr="00A867B5">
        <w:rPr>
          <w:rStyle w:val="ca-01"/>
          <w:color w:val="FF0000"/>
          <w:sz w:val="24"/>
          <w:szCs w:val="24"/>
          <w:lang w:eastAsia="ja-JP"/>
        </w:rPr>
        <w:t>, Лицензия Центрального Банка Российской Федерации/</w:t>
      </w:r>
      <w:r w:rsidRPr="00A867B5">
        <w:rPr>
          <w:color w:val="FF0000"/>
          <w:sz w:val="24"/>
          <w:szCs w:val="24"/>
        </w:rPr>
        <w:t xml:space="preserve"> </w:t>
      </w:r>
      <w:r w:rsidRPr="00A867B5">
        <w:rPr>
          <w:rStyle w:val="ca-01"/>
          <w:color w:val="FF0000"/>
          <w:sz w:val="24"/>
          <w:szCs w:val="24"/>
          <w:lang w:eastAsia="ja-JP"/>
        </w:rPr>
        <w:t xml:space="preserve">Федеральной службы страхового надзора России на осуществление банковских операций № </w:t>
      </w:r>
      <w:r w:rsidRPr="00A867B5">
        <w:rPr>
          <w:b/>
          <w:bCs/>
          <w:i/>
          <w:iCs/>
          <w:color w:val="FF0000"/>
          <w:sz w:val="24"/>
          <w:szCs w:val="24"/>
        </w:rPr>
        <w:t xml:space="preserve">{указание номера и даты лицензии </w:t>
      </w:r>
      <w:r w:rsidRPr="00A867B5">
        <w:rPr>
          <w:rStyle w:val="ca-01"/>
          <w:b/>
          <w:bCs/>
          <w:i/>
          <w:iCs/>
          <w:color w:val="FF0000"/>
          <w:sz w:val="24"/>
          <w:szCs w:val="24"/>
        </w:rPr>
        <w:t>Центрального Банка Российской Федерации/</w:t>
      </w:r>
      <w:r w:rsidRPr="00A867B5">
        <w:rPr>
          <w:rStyle w:val="ca-01"/>
          <w:color w:val="FF0000"/>
          <w:sz w:val="24"/>
          <w:szCs w:val="24"/>
          <w:lang w:eastAsia="ja-JP"/>
        </w:rPr>
        <w:t xml:space="preserve"> </w:t>
      </w:r>
      <w:r w:rsidRPr="00A867B5">
        <w:rPr>
          <w:rStyle w:val="ca-01"/>
          <w:b/>
          <w:bCs/>
          <w:i/>
          <w:iCs/>
          <w:color w:val="FF0000"/>
          <w:sz w:val="24"/>
          <w:szCs w:val="24"/>
          <w:lang w:eastAsia="ja-JP"/>
        </w:rPr>
        <w:t>Федеральной службы страхового надзора России</w:t>
      </w:r>
      <w:r w:rsidRPr="00A867B5">
        <w:rPr>
          <w:b/>
          <w:bCs/>
          <w:i/>
          <w:iCs/>
          <w:color w:val="FF0000"/>
          <w:sz w:val="24"/>
          <w:szCs w:val="24"/>
        </w:rPr>
        <w:t>}</w:t>
      </w:r>
      <w:r w:rsidRPr="00A867B5">
        <w:rPr>
          <w:rStyle w:val="ca-01"/>
          <w:color w:val="FF0000"/>
          <w:sz w:val="24"/>
          <w:szCs w:val="24"/>
        </w:rPr>
        <w:t xml:space="preserve">, </w:t>
      </w:r>
      <w:r w:rsidRPr="00A867B5">
        <w:rPr>
          <w:rStyle w:val="ca-01"/>
          <w:color w:val="FF0000"/>
          <w:sz w:val="24"/>
          <w:szCs w:val="24"/>
          <w:lang w:eastAsia="ja-JP"/>
        </w:rPr>
        <w:t>ОГРН</w:t>
      </w:r>
      <w:r w:rsidRPr="00A867B5">
        <w:rPr>
          <w:color w:val="FF0000"/>
          <w:sz w:val="24"/>
          <w:szCs w:val="24"/>
        </w:rPr>
        <w:t xml:space="preserve"> </w:t>
      </w:r>
      <w:r w:rsidRPr="00A867B5">
        <w:rPr>
          <w:b/>
          <w:bCs/>
          <w:i/>
          <w:iCs/>
          <w:color w:val="FF0000"/>
          <w:sz w:val="24"/>
          <w:szCs w:val="24"/>
        </w:rPr>
        <w:t>{указание ОГРН банка}</w:t>
      </w:r>
      <w:r w:rsidRPr="00A867B5">
        <w:rPr>
          <w:color w:val="FF0000"/>
          <w:sz w:val="24"/>
          <w:szCs w:val="24"/>
        </w:rPr>
        <w:t xml:space="preserve">, адрес места </w:t>
      </w:r>
      <w:r w:rsidRPr="00A867B5">
        <w:rPr>
          <w:rStyle w:val="ca-01"/>
          <w:color w:val="FF0000"/>
          <w:sz w:val="24"/>
          <w:szCs w:val="24"/>
          <w:lang w:eastAsia="ja-JP"/>
        </w:rPr>
        <w:t xml:space="preserve">нахождения: </w:t>
      </w:r>
      <w:r w:rsidRPr="00A867B5">
        <w:rPr>
          <w:b/>
          <w:bCs/>
          <w:i/>
          <w:iCs/>
          <w:color w:val="FF0000"/>
          <w:sz w:val="24"/>
          <w:szCs w:val="24"/>
        </w:rPr>
        <w:t>{указание адреса места нахождения банка}</w:t>
      </w:r>
      <w:r w:rsidRPr="00A867B5">
        <w:rPr>
          <w:rStyle w:val="ca-01"/>
          <w:color w:val="FF0000"/>
          <w:sz w:val="24"/>
          <w:szCs w:val="24"/>
          <w:lang w:eastAsia="ja-JP"/>
        </w:rPr>
        <w:t xml:space="preserve">, в лице </w:t>
      </w:r>
      <w:r w:rsidRPr="00A867B5">
        <w:rPr>
          <w:b/>
          <w:bCs/>
          <w:i/>
          <w:iCs/>
          <w:color w:val="FF0000"/>
          <w:sz w:val="24"/>
          <w:szCs w:val="24"/>
        </w:rPr>
        <w:t>{указание лица, уполномоченного банком на совершение данной сделки}</w:t>
      </w:r>
      <w:r w:rsidRPr="00A867B5">
        <w:rPr>
          <w:rStyle w:val="ca-01"/>
          <w:color w:val="FF0000"/>
          <w:sz w:val="24"/>
          <w:szCs w:val="24"/>
          <w:lang w:eastAsia="ja-JP"/>
        </w:rPr>
        <w:t xml:space="preserve">, действующего на основании </w:t>
      </w:r>
      <w:r w:rsidRPr="00A867B5">
        <w:rPr>
          <w:b/>
          <w:bCs/>
          <w:i/>
          <w:iCs/>
          <w:color w:val="FF0000"/>
          <w:sz w:val="24"/>
          <w:szCs w:val="24"/>
        </w:rPr>
        <w:t>{указание правового акта, наделяющего указанное выше лицо, представляющее банк, полномочиями по совершению данной сделки}</w:t>
      </w:r>
      <w:r w:rsidRPr="00A867B5">
        <w:rPr>
          <w:rStyle w:val="ca-01"/>
          <w:color w:val="FF0000"/>
          <w:sz w:val="24"/>
          <w:szCs w:val="24"/>
          <w:lang w:eastAsia="ja-JP"/>
        </w:rPr>
        <w:t xml:space="preserve">, именуемое в дальнейшем «Гарант», настоящим принимаем на себя безотзывное и безусловное обязательство уплатить Бенефициару любую сумму или суммы, не превышающие </w:t>
      </w:r>
      <w:r w:rsidRPr="00A867B5">
        <w:rPr>
          <w:b/>
          <w:bCs/>
          <w:i/>
          <w:iCs/>
          <w:color w:val="FF0000"/>
          <w:sz w:val="24"/>
          <w:szCs w:val="24"/>
        </w:rPr>
        <w:sym w:font="Symbol" w:char="007B"/>
      </w:r>
      <w:r w:rsidRPr="00A867B5">
        <w:rPr>
          <w:b/>
          <w:bCs/>
          <w:i/>
          <w:iCs/>
          <w:color w:val="FF0000"/>
          <w:sz w:val="24"/>
          <w:szCs w:val="24"/>
        </w:rPr>
        <w:t>указание суммы авансового платежа с учетом НДС в числовой форме</w:t>
      </w:r>
      <w:r w:rsidRPr="00A867B5">
        <w:rPr>
          <w:b/>
          <w:bCs/>
          <w:i/>
          <w:iCs/>
          <w:color w:val="FF0000"/>
          <w:sz w:val="24"/>
          <w:szCs w:val="24"/>
        </w:rPr>
        <w:sym w:font="Symbol" w:char="007D"/>
      </w:r>
      <w:r w:rsidRPr="00A867B5">
        <w:rPr>
          <w:b/>
          <w:bCs/>
          <w:i/>
          <w:iCs/>
          <w:color w:val="FF0000"/>
          <w:sz w:val="24"/>
          <w:szCs w:val="24"/>
        </w:rPr>
        <w:t xml:space="preserve"> </w:t>
      </w:r>
      <w:r w:rsidRPr="00A867B5">
        <w:rPr>
          <w:b/>
          <w:bCs/>
          <w:i/>
          <w:iCs/>
          <w:color w:val="FF0000"/>
          <w:sz w:val="24"/>
          <w:szCs w:val="24"/>
        </w:rPr>
        <w:sym w:font="Symbol" w:char="007B"/>
      </w:r>
      <w:r w:rsidRPr="00A867B5">
        <w:rPr>
          <w:b/>
          <w:bCs/>
          <w:i/>
          <w:iCs/>
          <w:color w:val="FF0000"/>
          <w:sz w:val="24"/>
          <w:szCs w:val="24"/>
        </w:rPr>
        <w:t>(в скобках указание суммы авансового платежа с учетом НДС прописью)</w:t>
      </w:r>
      <w:r w:rsidRPr="00A867B5">
        <w:rPr>
          <w:b/>
          <w:bCs/>
          <w:i/>
          <w:iCs/>
          <w:color w:val="FF0000"/>
          <w:sz w:val="24"/>
          <w:szCs w:val="24"/>
        </w:rPr>
        <w:sym w:font="Symbol" w:char="007D"/>
      </w:r>
      <w:r w:rsidRPr="00A867B5">
        <w:rPr>
          <w:b/>
          <w:bCs/>
          <w:i/>
          <w:iCs/>
          <w:color w:val="FF0000"/>
          <w:sz w:val="24"/>
          <w:szCs w:val="24"/>
        </w:rPr>
        <w:t xml:space="preserve"> </w:t>
      </w:r>
      <w:r w:rsidRPr="00A867B5">
        <w:rPr>
          <w:rStyle w:val="ca-01"/>
          <w:color w:val="FF0000"/>
          <w:sz w:val="24"/>
          <w:szCs w:val="24"/>
          <w:lang w:eastAsia="ja-JP"/>
        </w:rPr>
        <w:t xml:space="preserve">рублей, в случае неисполнения </w:t>
      </w:r>
      <w:r w:rsidRPr="00A867B5">
        <w:rPr>
          <w:color w:val="FF0000"/>
          <w:sz w:val="24"/>
          <w:szCs w:val="24"/>
        </w:rPr>
        <w:t xml:space="preserve">Принципалом обязательств по возврату авансового платежа. В соотвествии с Договором, обязанность по возврату аванса наступает в случае невыполнения </w:t>
      </w:r>
      <w:r w:rsidRPr="00A867B5">
        <w:rPr>
          <w:b/>
          <w:bCs/>
          <w:i/>
          <w:iCs/>
          <w:color w:val="FF0000"/>
          <w:sz w:val="24"/>
          <w:szCs w:val="24"/>
        </w:rPr>
        <w:t xml:space="preserve">{указание полного наименования Подрядчика} </w:t>
      </w:r>
      <w:r w:rsidRPr="00A867B5">
        <w:rPr>
          <w:color w:val="FF0000"/>
          <w:sz w:val="24"/>
          <w:szCs w:val="24"/>
        </w:rPr>
        <w:t>своих обязательств по Договору. Порядок и условия истребования авансового платежа, в случае возникновения обязанности его возврата указаны в Договоре.</w:t>
      </w:r>
    </w:p>
    <w:p w:rsidR="0067652E" w:rsidRPr="00A867B5" w:rsidRDefault="0067652E" w:rsidP="0067652E">
      <w:pPr>
        <w:jc w:val="both"/>
        <w:rPr>
          <w:color w:val="FF0000"/>
        </w:rPr>
      </w:pPr>
      <w:r w:rsidRPr="00A867B5">
        <w:rPr>
          <w:color w:val="FF0000"/>
        </w:rPr>
        <w:tab/>
        <w:t>2. Требование Бенефициара об уплате денежной суммы по настоящей Гарантии должно быть представлено Гаранту в письменной форме и подписано лицом, осуществляющим функции единоличного исполнительного органа Бенефициара</w:t>
      </w:r>
      <w:r w:rsidRPr="00A867B5">
        <w:rPr>
          <w:bCs/>
          <w:color w:val="FF0000"/>
        </w:rPr>
        <w:t xml:space="preserve"> или иным уполномоченным лицом, действующим на основании доверенности, дающей право на подписание требований по гарантиям, с приложением оригинала либо нотариально удостоверенной копии указанной доверенности, а также сопровождаться оригиналом нотариально удостоверенной карточки с образцами подписей уполномоченных лиц Бенефициара и оттиска печати Бенефициара</w:t>
      </w:r>
      <w:r w:rsidRPr="00A867B5">
        <w:rPr>
          <w:color w:val="FF0000"/>
        </w:rPr>
        <w:t>. На требовании должен быть проставлен оттиск печати Бенефициара. В требовании Бенефициар должен указать, в чем состоит нарушение Принципалом его обязательства по Договору перед Бенефициаром, в обеспечение которого выдана настоящая Гарантия.</w:t>
      </w:r>
    </w:p>
    <w:p w:rsidR="0067652E" w:rsidRPr="00A867B5" w:rsidRDefault="0067652E" w:rsidP="0067652E">
      <w:pPr>
        <w:pStyle w:val="16"/>
        <w:ind w:right="-2" w:firstLine="0"/>
        <w:rPr>
          <w:rFonts w:ascii="Times New Roman" w:hAnsi="Times New Roman"/>
          <w:color w:val="FF0000"/>
          <w:szCs w:val="24"/>
        </w:rPr>
      </w:pPr>
      <w:r w:rsidRPr="00A867B5">
        <w:rPr>
          <w:rFonts w:ascii="Times New Roman" w:hAnsi="Times New Roman"/>
          <w:color w:val="FF0000"/>
          <w:szCs w:val="24"/>
        </w:rPr>
        <w:lastRenderedPageBreak/>
        <w:tab/>
        <w:t>К требованию Бенефициара должны быть приложены заверенные печатью Бенефициара копии следующих документов:</w:t>
      </w:r>
    </w:p>
    <w:p w:rsidR="0067652E" w:rsidRPr="00A867B5" w:rsidRDefault="0067652E" w:rsidP="0067652E">
      <w:pPr>
        <w:numPr>
          <w:ilvl w:val="0"/>
          <w:numId w:val="36"/>
        </w:numPr>
        <w:shd w:val="clear" w:color="auto" w:fill="FFFFFF"/>
        <w:autoSpaceDE w:val="0"/>
        <w:autoSpaceDN w:val="0"/>
        <w:adjustRightInd w:val="0"/>
        <w:jc w:val="both"/>
        <w:rPr>
          <w:color w:val="FF0000"/>
        </w:rPr>
      </w:pPr>
      <w:r w:rsidRPr="00A867B5">
        <w:rPr>
          <w:color w:val="FF0000"/>
        </w:rPr>
        <w:t xml:space="preserve">настоящей Гарантии; </w:t>
      </w:r>
    </w:p>
    <w:p w:rsidR="0067652E" w:rsidRPr="00A867B5" w:rsidRDefault="0067652E" w:rsidP="0067652E">
      <w:pPr>
        <w:numPr>
          <w:ilvl w:val="0"/>
          <w:numId w:val="36"/>
        </w:numPr>
        <w:shd w:val="clear" w:color="auto" w:fill="FFFFFF"/>
        <w:autoSpaceDE w:val="0"/>
        <w:autoSpaceDN w:val="0"/>
        <w:adjustRightInd w:val="0"/>
        <w:jc w:val="both"/>
        <w:rPr>
          <w:color w:val="FF0000"/>
        </w:rPr>
      </w:pPr>
      <w:r w:rsidRPr="00A867B5">
        <w:rPr>
          <w:color w:val="FF0000"/>
        </w:rPr>
        <w:t xml:space="preserve">Договора; </w:t>
      </w:r>
    </w:p>
    <w:p w:rsidR="0067652E" w:rsidRPr="00A867B5" w:rsidRDefault="0067652E" w:rsidP="0067652E">
      <w:pPr>
        <w:numPr>
          <w:ilvl w:val="0"/>
          <w:numId w:val="36"/>
        </w:numPr>
        <w:shd w:val="clear" w:color="auto" w:fill="FFFFFF"/>
        <w:autoSpaceDE w:val="0"/>
        <w:autoSpaceDN w:val="0"/>
        <w:adjustRightInd w:val="0"/>
        <w:jc w:val="both"/>
        <w:rPr>
          <w:color w:val="FF0000"/>
        </w:rPr>
      </w:pPr>
      <w:r w:rsidRPr="00A867B5">
        <w:rPr>
          <w:color w:val="FF0000"/>
        </w:rPr>
        <w:t xml:space="preserve">платежного поручения Бенефициара на перечисление Принципалу суммы авансового платежа с отметкой кредитной организации, в которой открыт счет Бенефициара, с которого осуществлялось перечисление суммы авансового платежа, о принятии данного платежного поручения к исполнению. </w:t>
      </w:r>
    </w:p>
    <w:p w:rsidR="0067652E" w:rsidRPr="00A867B5" w:rsidRDefault="0067652E" w:rsidP="0067652E">
      <w:pPr>
        <w:shd w:val="clear" w:color="auto" w:fill="FFFFFF"/>
        <w:jc w:val="both"/>
        <w:rPr>
          <w:color w:val="FF0000"/>
        </w:rPr>
      </w:pPr>
      <w:r w:rsidRPr="00A867B5">
        <w:rPr>
          <w:color w:val="FF0000"/>
        </w:rPr>
        <w:t xml:space="preserve">            Платеж будет осуществлен Гарантом в течение (_)___ банковских дней с момента получения письменного требования Бенефициара.</w:t>
      </w:r>
    </w:p>
    <w:p w:rsidR="0067652E" w:rsidRPr="00A867B5" w:rsidRDefault="0067652E" w:rsidP="0067652E">
      <w:pPr>
        <w:tabs>
          <w:tab w:val="left" w:pos="0"/>
        </w:tabs>
        <w:ind w:firstLine="540"/>
        <w:jc w:val="both"/>
        <w:rPr>
          <w:color w:val="FF0000"/>
        </w:rPr>
      </w:pPr>
      <w:r w:rsidRPr="00A867B5">
        <w:rPr>
          <w:color w:val="FF0000"/>
        </w:rPr>
        <w:tab/>
        <w:t>3. Гарант вправе отказать Бенефициару в удовлетворении его требования, если это требование, либо приложенные к нему документы, не соответствуют условиям настоящей Гарантии.</w:t>
      </w:r>
    </w:p>
    <w:p w:rsidR="0067652E" w:rsidRPr="00A867B5" w:rsidRDefault="0067652E" w:rsidP="0067652E">
      <w:pPr>
        <w:ind w:right="-27" w:firstLine="708"/>
        <w:jc w:val="both"/>
        <w:rPr>
          <w:color w:val="FF0000"/>
        </w:rPr>
      </w:pPr>
      <w:r w:rsidRPr="00A867B5">
        <w:rPr>
          <w:color w:val="FF0000"/>
        </w:rPr>
        <w:t>4. Ответственность Гаранта перед Бенефициаром ограничивается суммой, указанной в п.1 настоящей Гарантии.</w:t>
      </w:r>
    </w:p>
    <w:p w:rsidR="0067652E" w:rsidRPr="00A867B5" w:rsidRDefault="0067652E" w:rsidP="0067652E">
      <w:pPr>
        <w:ind w:right="-27" w:firstLine="708"/>
        <w:jc w:val="both"/>
        <w:rPr>
          <w:color w:val="FF0000"/>
        </w:rPr>
      </w:pPr>
      <w:r w:rsidRPr="00A867B5">
        <w:rPr>
          <w:color w:val="FF0000"/>
        </w:rPr>
        <w:t>5. Принадлежащее Бенефициару по настоящей Гарантии право (требование) к Гаранту может быть переуступлено третьему лицу с предварительного письменного согласия Гаранта. В этом случае третье лицо</w:t>
      </w:r>
      <w:r w:rsidRPr="00A867B5">
        <w:rPr>
          <w:b/>
          <w:bCs/>
          <w:color w:val="FF0000"/>
        </w:rPr>
        <w:t xml:space="preserve"> </w:t>
      </w:r>
      <w:r w:rsidRPr="00A867B5">
        <w:rPr>
          <w:color w:val="FF0000"/>
        </w:rPr>
        <w:t>становится Бенефициаром по Гарантии.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 .</w:t>
      </w:r>
    </w:p>
    <w:p w:rsidR="0067652E" w:rsidRPr="00A867B5" w:rsidRDefault="0067652E" w:rsidP="0067652E">
      <w:pPr>
        <w:shd w:val="clear" w:color="auto" w:fill="FFFFFF"/>
        <w:ind w:firstLine="708"/>
        <w:jc w:val="both"/>
        <w:rPr>
          <w:color w:val="FF0000"/>
        </w:rPr>
      </w:pPr>
      <w:r w:rsidRPr="00A867B5">
        <w:rPr>
          <w:color w:val="FF0000"/>
        </w:rPr>
        <w:t>6. Настоящая Гарантия не может быть отозвана Гарантом.</w:t>
      </w:r>
    </w:p>
    <w:p w:rsidR="0067652E" w:rsidRPr="00A867B5" w:rsidRDefault="0067652E" w:rsidP="0067652E">
      <w:pPr>
        <w:shd w:val="clear" w:color="auto" w:fill="FFFFFF"/>
        <w:ind w:firstLine="708"/>
        <w:jc w:val="both"/>
        <w:rPr>
          <w:color w:val="FF0000"/>
        </w:rPr>
      </w:pPr>
      <w:r w:rsidRPr="00A867B5">
        <w:rPr>
          <w:color w:val="FF0000"/>
        </w:rPr>
        <w:t xml:space="preserve">7. Настоящая Гарантия вступает в силу с даты ее выдачи и действует по </w:t>
      </w:r>
      <w:r w:rsidRPr="00A867B5">
        <w:rPr>
          <w:b/>
          <w:bCs/>
          <w:i/>
          <w:iCs/>
          <w:color w:val="FF0000"/>
        </w:rPr>
        <w:sym w:font="Symbol" w:char="007B"/>
      </w:r>
      <w:r w:rsidRPr="00A867B5">
        <w:rPr>
          <w:b/>
          <w:bCs/>
          <w:i/>
          <w:iCs/>
          <w:color w:val="FF0000"/>
        </w:rPr>
        <w:t>указание срока действия Гарантии</w:t>
      </w:r>
      <w:r w:rsidRPr="00A867B5">
        <w:rPr>
          <w:b/>
          <w:bCs/>
          <w:i/>
          <w:iCs/>
          <w:color w:val="FF0000"/>
        </w:rPr>
        <w:sym w:font="Symbol" w:char="007D"/>
      </w:r>
      <w:r w:rsidRPr="00A867B5">
        <w:rPr>
          <w:color w:val="FF0000"/>
        </w:rPr>
        <w:t xml:space="preserve">. </w:t>
      </w:r>
    </w:p>
    <w:p w:rsidR="0067652E" w:rsidRPr="00A867B5" w:rsidRDefault="0067652E" w:rsidP="0067652E">
      <w:pPr>
        <w:shd w:val="clear" w:color="auto" w:fill="FFFFFF"/>
        <w:ind w:firstLine="708"/>
        <w:jc w:val="both"/>
        <w:rPr>
          <w:color w:val="FF0000"/>
        </w:rPr>
      </w:pPr>
      <w:r w:rsidRPr="00A867B5">
        <w:rPr>
          <w:color w:val="FF0000"/>
        </w:rPr>
        <w:t>8. 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Арбитражном суде города Москвы.</w:t>
      </w:r>
    </w:p>
    <w:p w:rsidR="0067652E" w:rsidRPr="00A867B5" w:rsidRDefault="0067652E" w:rsidP="0067652E">
      <w:pPr>
        <w:shd w:val="clear" w:color="auto" w:fill="FFFFFF"/>
        <w:ind w:firstLine="708"/>
        <w:jc w:val="both"/>
        <w:rPr>
          <w:color w:val="FF0000"/>
        </w:rPr>
      </w:pPr>
      <w:r w:rsidRPr="00A867B5">
        <w:rPr>
          <w:color w:val="FF0000"/>
        </w:rPr>
        <w:t>9. Утратившая силу Гарантия возвращается Бенефициаром Гаранту без каких-либо дополнительных требований и запросов Гаранта.</w:t>
      </w:r>
    </w:p>
    <w:p w:rsidR="0067652E" w:rsidRPr="00A867B5" w:rsidRDefault="0067652E" w:rsidP="0067652E">
      <w:pPr>
        <w:jc w:val="both"/>
        <w:rPr>
          <w:color w:val="FF0000"/>
        </w:rPr>
      </w:pPr>
    </w:p>
    <w:p w:rsidR="0067652E" w:rsidRPr="00A867B5" w:rsidRDefault="0067652E" w:rsidP="0067652E">
      <w:pPr>
        <w:rPr>
          <w:color w:val="FF0000"/>
        </w:rPr>
      </w:pPr>
    </w:p>
    <w:p w:rsidR="0067652E" w:rsidRPr="00A867B5" w:rsidRDefault="0067652E" w:rsidP="0067652E">
      <w:pPr>
        <w:rPr>
          <w:color w:val="FF0000"/>
        </w:rPr>
      </w:pPr>
      <w:r w:rsidRPr="00A867B5">
        <w:rPr>
          <w:color w:val="FF0000"/>
        </w:rPr>
        <w:t>________________            ____________________    _________________________________</w:t>
      </w:r>
    </w:p>
    <w:p w:rsidR="0067652E" w:rsidRPr="00A867B5" w:rsidRDefault="0067652E" w:rsidP="0067652E">
      <w:pPr>
        <w:rPr>
          <w:color w:val="FF0000"/>
        </w:rPr>
      </w:pPr>
      <w:r w:rsidRPr="00A867B5">
        <w:rPr>
          <w:color w:val="FF0000"/>
        </w:rPr>
        <w:t xml:space="preserve">Руководитель </w:t>
      </w:r>
      <w:r w:rsidRPr="00A867B5">
        <w:rPr>
          <w:color w:val="FF0000"/>
        </w:rPr>
        <w:tab/>
      </w:r>
      <w:r w:rsidRPr="00A867B5">
        <w:rPr>
          <w:color w:val="FF0000"/>
        </w:rPr>
        <w:tab/>
      </w:r>
      <w:r w:rsidRPr="00A867B5">
        <w:rPr>
          <w:color w:val="FF0000"/>
        </w:rPr>
        <w:tab/>
        <w:t>Подпись                             ФИО полностью</w:t>
      </w:r>
    </w:p>
    <w:p w:rsidR="0067652E" w:rsidRPr="00A867B5" w:rsidRDefault="0067652E" w:rsidP="0067652E">
      <w:pPr>
        <w:rPr>
          <w:color w:val="FF0000"/>
        </w:rPr>
      </w:pPr>
      <w:r w:rsidRPr="00A867B5">
        <w:rPr>
          <w:color w:val="FF0000"/>
        </w:rPr>
        <w:t>________________            ____________________    _________________________________</w:t>
      </w:r>
    </w:p>
    <w:p w:rsidR="0067652E" w:rsidRPr="00A867B5" w:rsidRDefault="0067652E" w:rsidP="0067652E">
      <w:pPr>
        <w:rPr>
          <w:color w:val="FF0000"/>
        </w:rPr>
      </w:pPr>
      <w:r w:rsidRPr="00A867B5">
        <w:rPr>
          <w:color w:val="FF0000"/>
        </w:rPr>
        <w:t xml:space="preserve">Главный бухгалтер </w:t>
      </w:r>
      <w:r w:rsidRPr="00A867B5">
        <w:rPr>
          <w:color w:val="FF0000"/>
        </w:rPr>
        <w:tab/>
      </w:r>
      <w:r w:rsidRPr="00A867B5">
        <w:rPr>
          <w:color w:val="FF0000"/>
        </w:rPr>
        <w:tab/>
        <w:t>Подпись                             ФИО полностью</w:t>
      </w:r>
    </w:p>
    <w:p w:rsidR="0067652E" w:rsidRPr="00A867B5" w:rsidRDefault="0067652E" w:rsidP="0067652E">
      <w:pPr>
        <w:rPr>
          <w:iCs/>
          <w:color w:val="FF0000"/>
          <w:spacing w:val="-2"/>
        </w:rPr>
      </w:pPr>
    </w:p>
    <w:p w:rsidR="0067652E" w:rsidRPr="00A867B5" w:rsidRDefault="0067652E" w:rsidP="0067652E">
      <w:pPr>
        <w:rPr>
          <w:color w:val="FF0000"/>
        </w:rPr>
      </w:pPr>
      <w:r w:rsidRPr="00A867B5">
        <w:rPr>
          <w:iCs/>
          <w:color w:val="FF0000"/>
          <w:spacing w:val="-2"/>
        </w:rPr>
        <w:t>Место печати</w:t>
      </w:r>
    </w:p>
    <w:p w:rsidR="0067652E" w:rsidRPr="00A867B5" w:rsidRDefault="0067652E" w:rsidP="0067652E">
      <w:pPr>
        <w:tabs>
          <w:tab w:val="left" w:pos="7350"/>
        </w:tabs>
        <w:rPr>
          <w:color w:val="FF0000"/>
          <w:sz w:val="22"/>
          <w:szCs w:val="22"/>
        </w:rPr>
      </w:pPr>
    </w:p>
    <w:p w:rsidR="000A74E4" w:rsidRPr="00A867B5" w:rsidRDefault="000A74E4" w:rsidP="000A74E4">
      <w:pPr>
        <w:keepNext/>
        <w:pageBreakBefore/>
        <w:overflowPunct w:val="0"/>
        <w:autoSpaceDE w:val="0"/>
        <w:autoSpaceDN w:val="0"/>
        <w:adjustRightInd w:val="0"/>
        <w:jc w:val="right"/>
        <w:textAlignment w:val="baseline"/>
        <w:outlineLvl w:val="0"/>
        <w:rPr>
          <w:color w:val="FF0000"/>
          <w:sz w:val="22"/>
          <w:szCs w:val="22"/>
        </w:rPr>
      </w:pPr>
      <w:r w:rsidRPr="00A867B5">
        <w:rPr>
          <w:color w:val="FF0000"/>
          <w:sz w:val="22"/>
          <w:szCs w:val="22"/>
        </w:rPr>
        <w:lastRenderedPageBreak/>
        <w:t>Приложение № 6</w:t>
      </w:r>
    </w:p>
    <w:p w:rsidR="000A74E4" w:rsidRPr="00A867B5" w:rsidRDefault="000A74E4" w:rsidP="000A74E4">
      <w:pPr>
        <w:jc w:val="right"/>
        <w:rPr>
          <w:color w:val="FF0000"/>
          <w:sz w:val="22"/>
          <w:szCs w:val="22"/>
        </w:rPr>
      </w:pPr>
      <w:r w:rsidRPr="00A867B5">
        <w:rPr>
          <w:color w:val="FF0000"/>
          <w:sz w:val="22"/>
          <w:szCs w:val="22"/>
        </w:rPr>
        <w:t xml:space="preserve">к договору </w:t>
      </w:r>
    </w:p>
    <w:p w:rsidR="000A74E4" w:rsidRPr="00A867B5" w:rsidRDefault="000A74E4" w:rsidP="000A74E4">
      <w:pPr>
        <w:jc w:val="right"/>
        <w:rPr>
          <w:color w:val="FF0000"/>
          <w:sz w:val="22"/>
          <w:szCs w:val="22"/>
        </w:rPr>
      </w:pPr>
      <w:r w:rsidRPr="00A867B5">
        <w:rPr>
          <w:color w:val="FF0000"/>
          <w:sz w:val="22"/>
          <w:szCs w:val="22"/>
        </w:rPr>
        <w:t>№___________//11108/317/02/4191-Д/_________</w:t>
      </w:r>
    </w:p>
    <w:p w:rsidR="000A74E4" w:rsidRPr="00A867B5" w:rsidRDefault="000A74E4" w:rsidP="000A74E4">
      <w:pPr>
        <w:jc w:val="right"/>
        <w:rPr>
          <w:color w:val="FF0000"/>
          <w:sz w:val="22"/>
          <w:szCs w:val="22"/>
        </w:rPr>
      </w:pPr>
      <w:r w:rsidRPr="00A867B5">
        <w:rPr>
          <w:color w:val="FF0000"/>
          <w:sz w:val="22"/>
          <w:szCs w:val="22"/>
        </w:rPr>
        <w:t xml:space="preserve"> от «___» _______________ г.</w:t>
      </w:r>
    </w:p>
    <w:p w:rsidR="000A74E4" w:rsidRPr="00A867B5" w:rsidRDefault="000A74E4" w:rsidP="000A74E4">
      <w:pPr>
        <w:pStyle w:val="a4"/>
        <w:jc w:val="center"/>
        <w:rPr>
          <w:color w:val="FF0000"/>
          <w:sz w:val="23"/>
          <w:szCs w:val="23"/>
        </w:rPr>
      </w:pPr>
      <w:r w:rsidRPr="00A867B5">
        <w:rPr>
          <w:color w:val="FF0000"/>
          <w:sz w:val="23"/>
          <w:szCs w:val="23"/>
        </w:rPr>
        <w:t>Форма Акта сдачи-приёмки работ по договору</w:t>
      </w:r>
    </w:p>
    <w:p w:rsidR="000A74E4" w:rsidRPr="00A867B5" w:rsidRDefault="000A74E4" w:rsidP="000A74E4">
      <w:pPr>
        <w:pStyle w:val="a4"/>
        <w:jc w:val="center"/>
        <w:rPr>
          <w:color w:val="FF0000"/>
          <w:sz w:val="12"/>
          <w:szCs w:val="12"/>
        </w:rPr>
      </w:pPr>
    </w:p>
    <w:tbl>
      <w:tblPr>
        <w:tblW w:w="0" w:type="auto"/>
        <w:jc w:val="center"/>
        <w:tblInd w:w="279" w:type="dxa"/>
        <w:tblLook w:val="0000" w:firstRow="0" w:lastRow="0" w:firstColumn="0" w:lastColumn="0" w:noHBand="0" w:noVBand="0"/>
      </w:tblPr>
      <w:tblGrid>
        <w:gridCol w:w="4586"/>
        <w:gridCol w:w="5556"/>
      </w:tblGrid>
      <w:tr w:rsidR="000A74E4" w:rsidRPr="00A867B5" w:rsidTr="00A9048A">
        <w:trPr>
          <w:cantSplit/>
          <w:trHeight w:val="2814"/>
          <w:jc w:val="center"/>
        </w:trPr>
        <w:tc>
          <w:tcPr>
            <w:tcW w:w="4649" w:type="dxa"/>
            <w:tcBorders>
              <w:bottom w:val="nil"/>
            </w:tcBorders>
          </w:tcPr>
          <w:p w:rsidR="000A74E4" w:rsidRPr="00A867B5" w:rsidRDefault="000A74E4" w:rsidP="00A9048A">
            <w:pPr>
              <w:rPr>
                <w:b/>
                <w:bCs/>
                <w:color w:val="FF0000"/>
                <w:sz w:val="23"/>
                <w:szCs w:val="23"/>
              </w:rPr>
            </w:pPr>
            <w:r w:rsidRPr="00A867B5">
              <w:rPr>
                <w:b/>
                <w:bCs/>
                <w:color w:val="FF0000"/>
                <w:sz w:val="23"/>
                <w:szCs w:val="23"/>
              </w:rPr>
              <w:t>Исполнитель:</w:t>
            </w:r>
          </w:p>
          <w:p w:rsidR="000A74E4" w:rsidRPr="00A867B5" w:rsidRDefault="000A74E4" w:rsidP="00A9048A">
            <w:pPr>
              <w:rPr>
                <w:b/>
                <w:bCs/>
                <w:color w:val="FF0000"/>
                <w:sz w:val="23"/>
                <w:szCs w:val="23"/>
              </w:rPr>
            </w:pPr>
          </w:p>
        </w:tc>
        <w:tc>
          <w:tcPr>
            <w:tcW w:w="5624" w:type="dxa"/>
            <w:tcBorders>
              <w:bottom w:val="nil"/>
            </w:tcBorders>
          </w:tcPr>
          <w:p w:rsidR="000A74E4" w:rsidRPr="00A867B5" w:rsidRDefault="000A74E4" w:rsidP="00A9048A">
            <w:pPr>
              <w:rPr>
                <w:b/>
                <w:bCs/>
                <w:color w:val="FF0000"/>
                <w:sz w:val="22"/>
                <w:szCs w:val="22"/>
              </w:rPr>
            </w:pPr>
            <w:r w:rsidRPr="00A867B5">
              <w:rPr>
                <w:b/>
                <w:bCs/>
                <w:color w:val="FF0000"/>
                <w:sz w:val="22"/>
                <w:szCs w:val="22"/>
              </w:rPr>
              <w:t>Заказчик:</w:t>
            </w:r>
          </w:p>
          <w:p w:rsidR="000A74E4" w:rsidRPr="00A867B5" w:rsidRDefault="000A74E4" w:rsidP="00A9048A">
            <w:pPr>
              <w:pStyle w:val="18"/>
              <w:ind w:right="0"/>
              <w:rPr>
                <w:color w:val="FF0000"/>
                <w:sz w:val="22"/>
                <w:szCs w:val="22"/>
              </w:rPr>
            </w:pPr>
            <w:r w:rsidRPr="00A867B5">
              <w:rPr>
                <w:color w:val="FF0000"/>
                <w:sz w:val="22"/>
                <w:szCs w:val="22"/>
              </w:rPr>
              <w:t xml:space="preserve">Открытое акционерное общество «Атомэнергопроект» </w:t>
            </w:r>
          </w:p>
          <w:p w:rsidR="000A74E4" w:rsidRPr="00A867B5" w:rsidRDefault="000A74E4" w:rsidP="00A9048A">
            <w:pPr>
              <w:pStyle w:val="18"/>
              <w:ind w:right="0"/>
              <w:rPr>
                <w:color w:val="FF0000"/>
                <w:sz w:val="22"/>
                <w:szCs w:val="22"/>
              </w:rPr>
            </w:pPr>
            <w:r w:rsidRPr="00A867B5">
              <w:rPr>
                <w:color w:val="FF0000"/>
                <w:sz w:val="22"/>
                <w:szCs w:val="22"/>
              </w:rPr>
              <w:t>(ОАО «Атомэнергопроект»)</w:t>
            </w:r>
          </w:p>
          <w:p w:rsidR="000A74E4" w:rsidRPr="00A867B5" w:rsidRDefault="000A74E4" w:rsidP="00A9048A">
            <w:pPr>
              <w:pStyle w:val="18"/>
              <w:ind w:right="0"/>
              <w:rPr>
                <w:color w:val="FF0000"/>
                <w:sz w:val="22"/>
                <w:szCs w:val="22"/>
              </w:rPr>
            </w:pPr>
            <w:r w:rsidRPr="00A867B5">
              <w:rPr>
                <w:color w:val="FF0000"/>
                <w:sz w:val="22"/>
                <w:szCs w:val="22"/>
              </w:rPr>
              <w:t>Адрес: Бакунинская ул., дом 7, стр. 1, Москва, Россия, 105005.</w:t>
            </w:r>
          </w:p>
          <w:p w:rsidR="000A74E4" w:rsidRPr="00A867B5" w:rsidRDefault="000A74E4" w:rsidP="00A9048A">
            <w:pPr>
              <w:pStyle w:val="18"/>
              <w:ind w:right="0"/>
              <w:rPr>
                <w:color w:val="FF0000"/>
                <w:sz w:val="22"/>
                <w:szCs w:val="22"/>
              </w:rPr>
            </w:pPr>
            <w:r w:rsidRPr="00A867B5">
              <w:rPr>
                <w:color w:val="FF0000"/>
                <w:sz w:val="22"/>
                <w:szCs w:val="22"/>
              </w:rPr>
              <w:t xml:space="preserve">ИНН 7701796320, КПП 774850001, </w:t>
            </w:r>
          </w:p>
          <w:p w:rsidR="000A74E4" w:rsidRPr="00A867B5" w:rsidRDefault="000A74E4" w:rsidP="00A9048A">
            <w:pPr>
              <w:pStyle w:val="18"/>
              <w:ind w:right="0"/>
              <w:rPr>
                <w:color w:val="FF0000"/>
                <w:sz w:val="22"/>
                <w:szCs w:val="22"/>
              </w:rPr>
            </w:pPr>
            <w:r w:rsidRPr="00A867B5">
              <w:rPr>
                <w:color w:val="FF0000"/>
                <w:sz w:val="22"/>
                <w:szCs w:val="22"/>
              </w:rPr>
              <w:t>ОГРН 1087746998646</w:t>
            </w:r>
          </w:p>
          <w:p w:rsidR="000A74E4" w:rsidRPr="00A867B5" w:rsidRDefault="000A74E4" w:rsidP="00A9048A">
            <w:pPr>
              <w:pStyle w:val="18"/>
              <w:ind w:right="0"/>
              <w:rPr>
                <w:color w:val="FF0000"/>
                <w:sz w:val="22"/>
                <w:szCs w:val="22"/>
              </w:rPr>
            </w:pPr>
            <w:r w:rsidRPr="00A867B5">
              <w:rPr>
                <w:color w:val="FF0000"/>
                <w:sz w:val="22"/>
                <w:szCs w:val="22"/>
              </w:rPr>
              <w:t xml:space="preserve">р/счет 40702810500060021903 </w:t>
            </w:r>
          </w:p>
          <w:p w:rsidR="000A74E4" w:rsidRPr="00A867B5" w:rsidRDefault="000A74E4" w:rsidP="00A9048A">
            <w:pPr>
              <w:pStyle w:val="18"/>
              <w:ind w:right="0"/>
              <w:rPr>
                <w:color w:val="FF0000"/>
                <w:sz w:val="22"/>
                <w:szCs w:val="22"/>
              </w:rPr>
            </w:pPr>
            <w:r w:rsidRPr="00A867B5">
              <w:rPr>
                <w:color w:val="FF0000"/>
                <w:sz w:val="22"/>
                <w:szCs w:val="22"/>
              </w:rPr>
              <w:t>в ОАО Банк ВТБ, г. Москва</w:t>
            </w:r>
          </w:p>
          <w:p w:rsidR="000A74E4" w:rsidRPr="00A867B5" w:rsidRDefault="000A74E4" w:rsidP="00A9048A">
            <w:pPr>
              <w:rPr>
                <w:color w:val="FF0000"/>
                <w:sz w:val="22"/>
                <w:szCs w:val="22"/>
              </w:rPr>
            </w:pPr>
            <w:r w:rsidRPr="00A867B5">
              <w:rPr>
                <w:color w:val="FF0000"/>
                <w:sz w:val="22"/>
                <w:szCs w:val="22"/>
              </w:rPr>
              <w:t xml:space="preserve">к/счет 30101810700000000187 БИК 044525187 </w:t>
            </w:r>
          </w:p>
          <w:p w:rsidR="000A74E4" w:rsidRPr="00A867B5" w:rsidRDefault="000A74E4" w:rsidP="004769D0">
            <w:pPr>
              <w:pStyle w:val="33"/>
              <w:ind w:left="0"/>
              <w:rPr>
                <w:color w:val="FF0000"/>
                <w:sz w:val="23"/>
                <w:szCs w:val="23"/>
              </w:rPr>
            </w:pPr>
            <w:r w:rsidRPr="00A867B5">
              <w:rPr>
                <w:color w:val="FF0000"/>
                <w:sz w:val="22"/>
                <w:szCs w:val="22"/>
              </w:rPr>
              <w:t>ОКПО 08634359  ОКВЭД 74.20.</w:t>
            </w:r>
            <w:r w:rsidR="004769D0">
              <w:rPr>
                <w:color w:val="FF0000"/>
                <w:sz w:val="22"/>
                <w:szCs w:val="22"/>
              </w:rPr>
              <w:t>13</w:t>
            </w:r>
          </w:p>
        </w:tc>
      </w:tr>
    </w:tbl>
    <w:p w:rsidR="000A74E4" w:rsidRPr="00A867B5" w:rsidRDefault="000A74E4" w:rsidP="000A74E4">
      <w:pPr>
        <w:pStyle w:val="11"/>
        <w:outlineLvl w:val="0"/>
        <w:rPr>
          <w:color w:val="FF0000"/>
          <w:sz w:val="23"/>
          <w:szCs w:val="23"/>
        </w:rPr>
      </w:pPr>
      <w:r w:rsidRPr="00A867B5">
        <w:rPr>
          <w:color w:val="FF0000"/>
          <w:sz w:val="23"/>
          <w:szCs w:val="23"/>
        </w:rPr>
        <w:t>А К Т  № ____ от ____</w:t>
      </w:r>
    </w:p>
    <w:p w:rsidR="000A74E4" w:rsidRPr="00A867B5" w:rsidRDefault="000A74E4" w:rsidP="000A74E4">
      <w:pPr>
        <w:jc w:val="center"/>
        <w:rPr>
          <w:color w:val="FF0000"/>
          <w:sz w:val="23"/>
          <w:szCs w:val="23"/>
        </w:rPr>
      </w:pPr>
      <w:r w:rsidRPr="00A867B5">
        <w:rPr>
          <w:color w:val="FF0000"/>
          <w:sz w:val="23"/>
          <w:szCs w:val="23"/>
        </w:rPr>
        <w:t>сдачи-приемки выполненных работ по договору № _____ от ___</w:t>
      </w:r>
    </w:p>
    <w:p w:rsidR="000A74E4" w:rsidRPr="00A867B5" w:rsidRDefault="000A74E4" w:rsidP="000A74E4">
      <w:pPr>
        <w:pStyle w:val="25"/>
        <w:rPr>
          <w:color w:val="FF0000"/>
          <w:sz w:val="23"/>
          <w:szCs w:val="23"/>
        </w:rPr>
      </w:pPr>
      <w:r w:rsidRPr="00A867B5">
        <w:rPr>
          <w:color w:val="FF0000"/>
          <w:sz w:val="23"/>
          <w:szCs w:val="23"/>
        </w:rPr>
        <w:t>____________________________________________________________________________</w:t>
      </w:r>
    </w:p>
    <w:p w:rsidR="000A74E4" w:rsidRPr="00A867B5" w:rsidRDefault="000A74E4" w:rsidP="000A74E4">
      <w:pPr>
        <w:pStyle w:val="aa"/>
        <w:jc w:val="center"/>
        <w:rPr>
          <w:color w:val="FF0000"/>
          <w:sz w:val="23"/>
          <w:szCs w:val="23"/>
        </w:rPr>
      </w:pPr>
      <w:r w:rsidRPr="00A867B5">
        <w:rPr>
          <w:color w:val="FF0000"/>
          <w:sz w:val="23"/>
          <w:szCs w:val="23"/>
        </w:rPr>
        <w:t>(наименование работы)</w:t>
      </w:r>
    </w:p>
    <w:p w:rsidR="000A74E4" w:rsidRPr="00A867B5" w:rsidRDefault="000A74E4" w:rsidP="000A74E4">
      <w:pPr>
        <w:ind w:left="-142" w:firstLine="709"/>
        <w:jc w:val="both"/>
        <w:rPr>
          <w:color w:val="FF0000"/>
          <w:spacing w:val="-4"/>
          <w:sz w:val="23"/>
          <w:szCs w:val="23"/>
        </w:rPr>
      </w:pPr>
      <w:r w:rsidRPr="00A867B5">
        <w:rPr>
          <w:color w:val="FF0000"/>
          <w:spacing w:val="3"/>
          <w:sz w:val="23"/>
          <w:szCs w:val="23"/>
        </w:rPr>
        <w:t xml:space="preserve">Мы, нижеподписавшиеся, представитель </w:t>
      </w:r>
      <w:r w:rsidRPr="00A867B5">
        <w:rPr>
          <w:b/>
          <w:bCs/>
          <w:color w:val="FF0000"/>
          <w:spacing w:val="4"/>
          <w:sz w:val="23"/>
          <w:szCs w:val="23"/>
        </w:rPr>
        <w:t>Заказчика</w:t>
      </w:r>
      <w:r w:rsidRPr="00A867B5">
        <w:rPr>
          <w:b/>
          <w:color w:val="FF0000"/>
          <w:spacing w:val="3"/>
          <w:sz w:val="23"/>
          <w:szCs w:val="23"/>
        </w:rPr>
        <w:t xml:space="preserve"> </w:t>
      </w:r>
      <w:r w:rsidRPr="00A867B5">
        <w:rPr>
          <w:color w:val="FF0000"/>
          <w:spacing w:val="3"/>
          <w:sz w:val="23"/>
          <w:szCs w:val="23"/>
        </w:rPr>
        <w:t xml:space="preserve">– Заместитель директора по перспективному проектированию Кучумов А.Ю., </w:t>
      </w:r>
      <w:r w:rsidRPr="00A867B5">
        <w:rPr>
          <w:color w:val="FF0000"/>
          <w:spacing w:val="4"/>
          <w:sz w:val="23"/>
          <w:szCs w:val="23"/>
        </w:rPr>
        <w:t xml:space="preserve">с одной стороны, и представитель </w:t>
      </w:r>
      <w:r w:rsidRPr="00A867B5">
        <w:rPr>
          <w:b/>
          <w:color w:val="FF0000"/>
          <w:spacing w:val="3"/>
          <w:sz w:val="23"/>
          <w:szCs w:val="23"/>
        </w:rPr>
        <w:t>Исполнителя</w:t>
      </w:r>
      <w:r w:rsidRPr="00A867B5">
        <w:rPr>
          <w:color w:val="FF0000"/>
          <w:spacing w:val="4"/>
          <w:sz w:val="23"/>
          <w:szCs w:val="23"/>
        </w:rPr>
        <w:t xml:space="preserve"> – </w:t>
      </w:r>
      <w:r w:rsidRPr="00A867B5">
        <w:rPr>
          <w:color w:val="FF0000"/>
          <w:spacing w:val="-4"/>
          <w:sz w:val="23"/>
          <w:szCs w:val="23"/>
        </w:rPr>
        <w:t>__________________________, с другой стороны, составили настоящий акт о том, что перечисленные ниже работы оформлены в надлежащем порядке и в целом удовлетворяют техническому заданию:</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600"/>
        <w:gridCol w:w="1800"/>
        <w:gridCol w:w="1695"/>
        <w:gridCol w:w="1276"/>
        <w:gridCol w:w="1127"/>
        <w:gridCol w:w="1283"/>
      </w:tblGrid>
      <w:tr w:rsidR="000A74E4" w:rsidRPr="00A867B5" w:rsidTr="00A9048A">
        <w:trPr>
          <w:trHeight w:val="1388"/>
          <w:tblHeader/>
        </w:trPr>
        <w:tc>
          <w:tcPr>
            <w:tcW w:w="568" w:type="dxa"/>
          </w:tcPr>
          <w:p w:rsidR="000A74E4" w:rsidRPr="00A867B5" w:rsidRDefault="000A74E4" w:rsidP="00A9048A">
            <w:pPr>
              <w:jc w:val="center"/>
              <w:rPr>
                <w:color w:val="FF0000"/>
                <w:sz w:val="23"/>
                <w:szCs w:val="23"/>
              </w:rPr>
            </w:pPr>
            <w:r w:rsidRPr="00A867B5">
              <w:rPr>
                <w:color w:val="FF0000"/>
                <w:sz w:val="23"/>
                <w:szCs w:val="23"/>
              </w:rPr>
              <w:t>№</w:t>
            </w:r>
          </w:p>
          <w:p w:rsidR="000A74E4" w:rsidRPr="00A867B5" w:rsidRDefault="000A74E4" w:rsidP="00A9048A">
            <w:pPr>
              <w:jc w:val="center"/>
              <w:rPr>
                <w:color w:val="FF0000"/>
                <w:sz w:val="23"/>
                <w:szCs w:val="23"/>
              </w:rPr>
            </w:pPr>
            <w:r w:rsidRPr="00A867B5">
              <w:rPr>
                <w:color w:val="FF0000"/>
                <w:sz w:val="23"/>
                <w:szCs w:val="23"/>
              </w:rPr>
              <w:t>пп</w:t>
            </w:r>
          </w:p>
        </w:tc>
        <w:tc>
          <w:tcPr>
            <w:tcW w:w="2600" w:type="dxa"/>
          </w:tcPr>
          <w:p w:rsidR="000A74E4" w:rsidRPr="00A867B5" w:rsidRDefault="000A74E4" w:rsidP="00A9048A">
            <w:pPr>
              <w:jc w:val="center"/>
              <w:rPr>
                <w:color w:val="FF0000"/>
                <w:sz w:val="23"/>
                <w:szCs w:val="23"/>
              </w:rPr>
            </w:pPr>
            <w:r w:rsidRPr="00A867B5">
              <w:rPr>
                <w:color w:val="FF0000"/>
                <w:sz w:val="23"/>
                <w:szCs w:val="23"/>
              </w:rPr>
              <w:t>Наименование</w:t>
            </w:r>
          </w:p>
          <w:p w:rsidR="000A74E4" w:rsidRPr="00A867B5" w:rsidRDefault="000A74E4" w:rsidP="00A9048A">
            <w:pPr>
              <w:jc w:val="center"/>
              <w:rPr>
                <w:color w:val="FF0000"/>
                <w:sz w:val="23"/>
                <w:szCs w:val="23"/>
              </w:rPr>
            </w:pPr>
            <w:r w:rsidRPr="00A867B5">
              <w:rPr>
                <w:color w:val="FF0000"/>
                <w:sz w:val="23"/>
                <w:szCs w:val="23"/>
              </w:rPr>
              <w:t>закрываемых работ по</w:t>
            </w:r>
          </w:p>
          <w:p w:rsidR="000A74E4" w:rsidRPr="00A867B5" w:rsidRDefault="000A74E4" w:rsidP="00A9048A">
            <w:pPr>
              <w:jc w:val="center"/>
              <w:rPr>
                <w:color w:val="FF0000"/>
                <w:sz w:val="23"/>
                <w:szCs w:val="23"/>
              </w:rPr>
            </w:pPr>
            <w:r w:rsidRPr="00A867B5">
              <w:rPr>
                <w:color w:val="FF0000"/>
                <w:sz w:val="23"/>
                <w:szCs w:val="23"/>
              </w:rPr>
              <w:t>календарному плану</w:t>
            </w:r>
          </w:p>
          <w:p w:rsidR="000A74E4" w:rsidRPr="00A867B5" w:rsidRDefault="000A74E4" w:rsidP="00A9048A">
            <w:pPr>
              <w:jc w:val="center"/>
              <w:rPr>
                <w:color w:val="FF0000"/>
                <w:sz w:val="23"/>
                <w:szCs w:val="23"/>
              </w:rPr>
            </w:pPr>
            <w:r w:rsidRPr="00A867B5">
              <w:rPr>
                <w:color w:val="FF0000"/>
                <w:sz w:val="23"/>
                <w:szCs w:val="23"/>
              </w:rPr>
              <w:t>договора</w:t>
            </w:r>
          </w:p>
        </w:tc>
        <w:tc>
          <w:tcPr>
            <w:tcW w:w="1800" w:type="dxa"/>
          </w:tcPr>
          <w:p w:rsidR="000A74E4" w:rsidRPr="00A867B5" w:rsidRDefault="000A74E4" w:rsidP="00A9048A">
            <w:pPr>
              <w:jc w:val="center"/>
              <w:rPr>
                <w:color w:val="FF0000"/>
                <w:sz w:val="23"/>
                <w:szCs w:val="23"/>
              </w:rPr>
            </w:pPr>
            <w:r w:rsidRPr="00A867B5">
              <w:rPr>
                <w:color w:val="FF0000"/>
                <w:sz w:val="23"/>
                <w:szCs w:val="23"/>
              </w:rPr>
              <w:t>Предприятия (организации) исполнители и           соисполнители</w:t>
            </w:r>
          </w:p>
        </w:tc>
        <w:tc>
          <w:tcPr>
            <w:tcW w:w="1695" w:type="dxa"/>
          </w:tcPr>
          <w:p w:rsidR="000A74E4" w:rsidRPr="00A867B5" w:rsidRDefault="000A74E4" w:rsidP="00A9048A">
            <w:pPr>
              <w:jc w:val="center"/>
              <w:rPr>
                <w:color w:val="FF0000"/>
                <w:sz w:val="23"/>
                <w:szCs w:val="23"/>
              </w:rPr>
            </w:pPr>
            <w:r w:rsidRPr="00A867B5">
              <w:rPr>
                <w:color w:val="FF0000"/>
                <w:sz w:val="23"/>
                <w:szCs w:val="23"/>
              </w:rPr>
              <w:t>Отчетный материал,</w:t>
            </w:r>
          </w:p>
          <w:p w:rsidR="000A74E4" w:rsidRPr="00A867B5" w:rsidRDefault="000A74E4" w:rsidP="00A9048A">
            <w:pPr>
              <w:jc w:val="center"/>
              <w:rPr>
                <w:color w:val="FF0000"/>
                <w:sz w:val="23"/>
                <w:szCs w:val="23"/>
              </w:rPr>
            </w:pPr>
            <w:r w:rsidRPr="00A867B5">
              <w:rPr>
                <w:color w:val="FF0000"/>
                <w:sz w:val="23"/>
                <w:szCs w:val="23"/>
              </w:rPr>
              <w:t>Представ- ляемый при</w:t>
            </w:r>
          </w:p>
          <w:p w:rsidR="000A74E4" w:rsidRPr="00A867B5" w:rsidRDefault="000A74E4" w:rsidP="00A9048A">
            <w:pPr>
              <w:jc w:val="center"/>
              <w:rPr>
                <w:color w:val="FF0000"/>
                <w:sz w:val="23"/>
                <w:szCs w:val="23"/>
              </w:rPr>
            </w:pPr>
            <w:r w:rsidRPr="00A867B5">
              <w:rPr>
                <w:color w:val="FF0000"/>
                <w:sz w:val="23"/>
                <w:szCs w:val="23"/>
              </w:rPr>
              <w:t>закрытии работ</w:t>
            </w:r>
          </w:p>
        </w:tc>
        <w:tc>
          <w:tcPr>
            <w:tcW w:w="1276" w:type="dxa"/>
          </w:tcPr>
          <w:p w:rsidR="000A74E4" w:rsidRPr="00A867B5" w:rsidRDefault="000A74E4" w:rsidP="00A9048A">
            <w:pPr>
              <w:jc w:val="center"/>
              <w:rPr>
                <w:color w:val="FF0000"/>
                <w:sz w:val="23"/>
                <w:szCs w:val="23"/>
              </w:rPr>
            </w:pPr>
            <w:r w:rsidRPr="00A867B5">
              <w:rPr>
                <w:color w:val="FF0000"/>
                <w:sz w:val="23"/>
                <w:szCs w:val="23"/>
              </w:rPr>
              <w:t xml:space="preserve">Стои-мость </w:t>
            </w:r>
          </w:p>
          <w:p w:rsidR="000A74E4" w:rsidRPr="00A867B5" w:rsidRDefault="000A74E4" w:rsidP="00A9048A">
            <w:pPr>
              <w:jc w:val="center"/>
              <w:rPr>
                <w:color w:val="FF0000"/>
                <w:sz w:val="23"/>
                <w:szCs w:val="23"/>
              </w:rPr>
            </w:pPr>
            <w:r w:rsidRPr="00A867B5">
              <w:rPr>
                <w:color w:val="FF0000"/>
                <w:sz w:val="23"/>
                <w:szCs w:val="23"/>
              </w:rPr>
              <w:t>этапа по</w:t>
            </w:r>
          </w:p>
          <w:p w:rsidR="000A74E4" w:rsidRPr="00A867B5" w:rsidRDefault="000A74E4" w:rsidP="00A9048A">
            <w:pPr>
              <w:jc w:val="center"/>
              <w:rPr>
                <w:color w:val="FF0000"/>
                <w:sz w:val="23"/>
                <w:szCs w:val="23"/>
              </w:rPr>
            </w:pPr>
            <w:r w:rsidRPr="00A867B5">
              <w:rPr>
                <w:color w:val="FF0000"/>
                <w:sz w:val="23"/>
                <w:szCs w:val="23"/>
              </w:rPr>
              <w:t>договору</w:t>
            </w:r>
          </w:p>
          <w:p w:rsidR="000A74E4" w:rsidRPr="00A867B5" w:rsidRDefault="000A74E4" w:rsidP="00A9048A">
            <w:pPr>
              <w:jc w:val="center"/>
              <w:rPr>
                <w:color w:val="FF0000"/>
                <w:sz w:val="23"/>
                <w:szCs w:val="23"/>
              </w:rPr>
            </w:pPr>
            <w:r w:rsidRPr="00A867B5">
              <w:rPr>
                <w:color w:val="FF0000"/>
                <w:sz w:val="23"/>
                <w:szCs w:val="23"/>
              </w:rPr>
              <w:t>руб.</w:t>
            </w:r>
          </w:p>
        </w:tc>
        <w:tc>
          <w:tcPr>
            <w:tcW w:w="1127" w:type="dxa"/>
          </w:tcPr>
          <w:p w:rsidR="000A74E4" w:rsidRPr="00A867B5" w:rsidRDefault="000A74E4" w:rsidP="00A9048A">
            <w:pPr>
              <w:jc w:val="center"/>
              <w:rPr>
                <w:color w:val="FF0000"/>
                <w:sz w:val="23"/>
                <w:szCs w:val="23"/>
              </w:rPr>
            </w:pPr>
            <w:r w:rsidRPr="00A867B5">
              <w:rPr>
                <w:color w:val="FF0000"/>
                <w:sz w:val="23"/>
                <w:szCs w:val="23"/>
              </w:rPr>
              <w:t>Зачет</w:t>
            </w:r>
          </w:p>
          <w:p w:rsidR="000A74E4" w:rsidRPr="00A867B5" w:rsidRDefault="000A74E4" w:rsidP="00A9048A">
            <w:pPr>
              <w:jc w:val="center"/>
              <w:rPr>
                <w:color w:val="FF0000"/>
                <w:sz w:val="23"/>
                <w:szCs w:val="23"/>
              </w:rPr>
            </w:pPr>
            <w:r w:rsidRPr="00A867B5">
              <w:rPr>
                <w:color w:val="FF0000"/>
                <w:sz w:val="23"/>
                <w:szCs w:val="23"/>
              </w:rPr>
              <w:t xml:space="preserve">аванса </w:t>
            </w:r>
          </w:p>
          <w:p w:rsidR="000A74E4" w:rsidRPr="00A867B5" w:rsidRDefault="000A74E4" w:rsidP="00A9048A">
            <w:pPr>
              <w:jc w:val="center"/>
              <w:rPr>
                <w:color w:val="FF0000"/>
                <w:sz w:val="23"/>
                <w:szCs w:val="23"/>
              </w:rPr>
            </w:pPr>
            <w:r w:rsidRPr="00A867B5">
              <w:rPr>
                <w:color w:val="FF0000"/>
                <w:sz w:val="23"/>
                <w:szCs w:val="23"/>
              </w:rPr>
              <w:t>руб.</w:t>
            </w:r>
          </w:p>
        </w:tc>
        <w:tc>
          <w:tcPr>
            <w:tcW w:w="1283" w:type="dxa"/>
          </w:tcPr>
          <w:p w:rsidR="000A74E4" w:rsidRPr="00A867B5" w:rsidRDefault="000A74E4" w:rsidP="00A9048A">
            <w:pPr>
              <w:jc w:val="center"/>
              <w:rPr>
                <w:color w:val="FF0000"/>
                <w:sz w:val="23"/>
                <w:szCs w:val="23"/>
              </w:rPr>
            </w:pPr>
            <w:r w:rsidRPr="00A867B5">
              <w:rPr>
                <w:color w:val="FF0000"/>
                <w:sz w:val="23"/>
                <w:szCs w:val="23"/>
              </w:rPr>
              <w:t>Подлежит к оплате</w:t>
            </w:r>
          </w:p>
          <w:p w:rsidR="000A74E4" w:rsidRPr="00A867B5" w:rsidRDefault="000A74E4" w:rsidP="00A9048A">
            <w:pPr>
              <w:jc w:val="center"/>
              <w:rPr>
                <w:color w:val="FF0000"/>
                <w:sz w:val="23"/>
                <w:szCs w:val="23"/>
              </w:rPr>
            </w:pPr>
            <w:r w:rsidRPr="00A867B5">
              <w:rPr>
                <w:color w:val="FF0000"/>
                <w:sz w:val="23"/>
                <w:szCs w:val="23"/>
              </w:rPr>
              <w:t>руб.</w:t>
            </w:r>
          </w:p>
        </w:tc>
      </w:tr>
      <w:tr w:rsidR="000A74E4" w:rsidRPr="00A867B5" w:rsidTr="00A9048A">
        <w:tc>
          <w:tcPr>
            <w:tcW w:w="568" w:type="dxa"/>
          </w:tcPr>
          <w:p w:rsidR="000A74E4" w:rsidRPr="00A867B5" w:rsidRDefault="000A74E4" w:rsidP="00A9048A">
            <w:pPr>
              <w:jc w:val="center"/>
              <w:rPr>
                <w:b/>
                <w:color w:val="FF0000"/>
                <w:sz w:val="23"/>
                <w:szCs w:val="23"/>
              </w:rPr>
            </w:pPr>
            <w:r w:rsidRPr="00A867B5">
              <w:rPr>
                <w:b/>
                <w:color w:val="FF0000"/>
                <w:sz w:val="23"/>
                <w:szCs w:val="23"/>
              </w:rPr>
              <w:t>1</w:t>
            </w:r>
          </w:p>
        </w:tc>
        <w:tc>
          <w:tcPr>
            <w:tcW w:w="2600" w:type="dxa"/>
          </w:tcPr>
          <w:p w:rsidR="000A74E4" w:rsidRPr="00A867B5" w:rsidRDefault="000A74E4" w:rsidP="00A9048A">
            <w:pPr>
              <w:jc w:val="center"/>
              <w:rPr>
                <w:b/>
                <w:color w:val="FF0000"/>
                <w:sz w:val="23"/>
                <w:szCs w:val="23"/>
              </w:rPr>
            </w:pPr>
            <w:r w:rsidRPr="00A867B5">
              <w:rPr>
                <w:b/>
                <w:color w:val="FF0000"/>
                <w:sz w:val="23"/>
                <w:szCs w:val="23"/>
              </w:rPr>
              <w:t>2</w:t>
            </w:r>
          </w:p>
        </w:tc>
        <w:tc>
          <w:tcPr>
            <w:tcW w:w="1800" w:type="dxa"/>
          </w:tcPr>
          <w:p w:rsidR="000A74E4" w:rsidRPr="00A867B5" w:rsidRDefault="000A74E4" w:rsidP="00A9048A">
            <w:pPr>
              <w:jc w:val="center"/>
              <w:rPr>
                <w:b/>
                <w:color w:val="FF0000"/>
                <w:sz w:val="23"/>
                <w:szCs w:val="23"/>
              </w:rPr>
            </w:pPr>
            <w:r w:rsidRPr="00A867B5">
              <w:rPr>
                <w:b/>
                <w:color w:val="FF0000"/>
                <w:sz w:val="23"/>
                <w:szCs w:val="23"/>
              </w:rPr>
              <w:t>3</w:t>
            </w:r>
          </w:p>
        </w:tc>
        <w:tc>
          <w:tcPr>
            <w:tcW w:w="1695" w:type="dxa"/>
          </w:tcPr>
          <w:p w:rsidR="000A74E4" w:rsidRPr="00A867B5" w:rsidRDefault="000A74E4" w:rsidP="00A9048A">
            <w:pPr>
              <w:jc w:val="center"/>
              <w:rPr>
                <w:b/>
                <w:color w:val="FF0000"/>
                <w:sz w:val="23"/>
                <w:szCs w:val="23"/>
              </w:rPr>
            </w:pPr>
            <w:r w:rsidRPr="00A867B5">
              <w:rPr>
                <w:b/>
                <w:color w:val="FF0000"/>
                <w:sz w:val="23"/>
                <w:szCs w:val="23"/>
              </w:rPr>
              <w:t>4</w:t>
            </w:r>
          </w:p>
        </w:tc>
        <w:tc>
          <w:tcPr>
            <w:tcW w:w="1276" w:type="dxa"/>
          </w:tcPr>
          <w:p w:rsidR="000A74E4" w:rsidRPr="00A867B5" w:rsidRDefault="000A74E4" w:rsidP="00A9048A">
            <w:pPr>
              <w:jc w:val="center"/>
              <w:rPr>
                <w:b/>
                <w:color w:val="FF0000"/>
                <w:sz w:val="23"/>
                <w:szCs w:val="23"/>
              </w:rPr>
            </w:pPr>
            <w:r w:rsidRPr="00A867B5">
              <w:rPr>
                <w:b/>
                <w:color w:val="FF0000"/>
                <w:sz w:val="23"/>
                <w:szCs w:val="23"/>
              </w:rPr>
              <w:t>5</w:t>
            </w:r>
          </w:p>
        </w:tc>
        <w:tc>
          <w:tcPr>
            <w:tcW w:w="1127" w:type="dxa"/>
          </w:tcPr>
          <w:p w:rsidR="000A74E4" w:rsidRPr="00A867B5" w:rsidRDefault="000A74E4" w:rsidP="00A9048A">
            <w:pPr>
              <w:jc w:val="center"/>
              <w:rPr>
                <w:b/>
                <w:color w:val="FF0000"/>
                <w:sz w:val="23"/>
                <w:szCs w:val="23"/>
              </w:rPr>
            </w:pPr>
            <w:r w:rsidRPr="00A867B5">
              <w:rPr>
                <w:b/>
                <w:color w:val="FF0000"/>
                <w:sz w:val="23"/>
                <w:szCs w:val="23"/>
              </w:rPr>
              <w:t>6</w:t>
            </w:r>
          </w:p>
        </w:tc>
        <w:tc>
          <w:tcPr>
            <w:tcW w:w="1283" w:type="dxa"/>
          </w:tcPr>
          <w:p w:rsidR="000A74E4" w:rsidRPr="00A867B5" w:rsidRDefault="000A74E4" w:rsidP="00A9048A">
            <w:pPr>
              <w:jc w:val="center"/>
              <w:rPr>
                <w:b/>
                <w:color w:val="FF0000"/>
                <w:sz w:val="23"/>
                <w:szCs w:val="23"/>
              </w:rPr>
            </w:pPr>
            <w:r w:rsidRPr="00A867B5">
              <w:rPr>
                <w:b/>
                <w:color w:val="FF0000"/>
                <w:sz w:val="23"/>
                <w:szCs w:val="23"/>
              </w:rPr>
              <w:t>7</w:t>
            </w:r>
          </w:p>
        </w:tc>
      </w:tr>
      <w:tr w:rsidR="000A74E4" w:rsidRPr="00A867B5" w:rsidTr="00A9048A">
        <w:trPr>
          <w:cantSplit/>
        </w:trPr>
        <w:tc>
          <w:tcPr>
            <w:tcW w:w="568" w:type="dxa"/>
          </w:tcPr>
          <w:p w:rsidR="000A74E4" w:rsidRPr="00A867B5" w:rsidRDefault="000A74E4" w:rsidP="00A9048A">
            <w:pPr>
              <w:jc w:val="center"/>
              <w:rPr>
                <w:color w:val="FF0000"/>
                <w:sz w:val="23"/>
                <w:szCs w:val="23"/>
              </w:rPr>
            </w:pPr>
            <w:r w:rsidRPr="00A867B5">
              <w:rPr>
                <w:color w:val="FF0000"/>
                <w:sz w:val="23"/>
                <w:szCs w:val="23"/>
              </w:rPr>
              <w:t>1.</w:t>
            </w:r>
          </w:p>
        </w:tc>
        <w:tc>
          <w:tcPr>
            <w:tcW w:w="2600" w:type="dxa"/>
          </w:tcPr>
          <w:p w:rsidR="000A74E4" w:rsidRPr="00A867B5" w:rsidRDefault="000A74E4" w:rsidP="00A9048A">
            <w:pPr>
              <w:rPr>
                <w:color w:val="FF0000"/>
                <w:sz w:val="23"/>
                <w:szCs w:val="23"/>
              </w:rPr>
            </w:pPr>
          </w:p>
        </w:tc>
        <w:tc>
          <w:tcPr>
            <w:tcW w:w="1800" w:type="dxa"/>
          </w:tcPr>
          <w:p w:rsidR="000A74E4" w:rsidRPr="00A867B5" w:rsidRDefault="000A74E4" w:rsidP="00A9048A">
            <w:pPr>
              <w:jc w:val="center"/>
              <w:rPr>
                <w:color w:val="FF0000"/>
                <w:sz w:val="23"/>
                <w:szCs w:val="23"/>
              </w:rPr>
            </w:pPr>
          </w:p>
        </w:tc>
        <w:tc>
          <w:tcPr>
            <w:tcW w:w="1695" w:type="dxa"/>
          </w:tcPr>
          <w:p w:rsidR="000A74E4" w:rsidRPr="00A867B5" w:rsidRDefault="000A74E4" w:rsidP="00A9048A">
            <w:pPr>
              <w:jc w:val="center"/>
              <w:rPr>
                <w:color w:val="FF0000"/>
                <w:sz w:val="23"/>
                <w:szCs w:val="23"/>
              </w:rPr>
            </w:pPr>
          </w:p>
        </w:tc>
        <w:tc>
          <w:tcPr>
            <w:tcW w:w="1276" w:type="dxa"/>
          </w:tcPr>
          <w:p w:rsidR="000A74E4" w:rsidRPr="00A867B5" w:rsidRDefault="000A74E4" w:rsidP="00A9048A">
            <w:pPr>
              <w:jc w:val="center"/>
              <w:rPr>
                <w:color w:val="FF0000"/>
                <w:sz w:val="23"/>
                <w:szCs w:val="23"/>
              </w:rPr>
            </w:pPr>
          </w:p>
        </w:tc>
        <w:tc>
          <w:tcPr>
            <w:tcW w:w="1127" w:type="dxa"/>
          </w:tcPr>
          <w:p w:rsidR="000A74E4" w:rsidRPr="00A867B5" w:rsidRDefault="000A74E4" w:rsidP="00A9048A">
            <w:pPr>
              <w:jc w:val="center"/>
              <w:rPr>
                <w:color w:val="FF0000"/>
                <w:sz w:val="23"/>
                <w:szCs w:val="23"/>
              </w:rPr>
            </w:pPr>
          </w:p>
        </w:tc>
        <w:tc>
          <w:tcPr>
            <w:tcW w:w="1283" w:type="dxa"/>
          </w:tcPr>
          <w:p w:rsidR="000A74E4" w:rsidRPr="00A867B5" w:rsidRDefault="000A74E4" w:rsidP="00A9048A">
            <w:pPr>
              <w:jc w:val="center"/>
              <w:rPr>
                <w:color w:val="FF0000"/>
                <w:sz w:val="23"/>
                <w:szCs w:val="23"/>
              </w:rPr>
            </w:pPr>
          </w:p>
        </w:tc>
      </w:tr>
      <w:tr w:rsidR="000A74E4" w:rsidRPr="00A867B5" w:rsidTr="00A9048A">
        <w:trPr>
          <w:cantSplit/>
        </w:trPr>
        <w:tc>
          <w:tcPr>
            <w:tcW w:w="568" w:type="dxa"/>
          </w:tcPr>
          <w:p w:rsidR="000A74E4" w:rsidRPr="00A867B5" w:rsidRDefault="000A74E4" w:rsidP="00A9048A">
            <w:pPr>
              <w:jc w:val="center"/>
              <w:rPr>
                <w:color w:val="FF0000"/>
                <w:sz w:val="23"/>
                <w:szCs w:val="23"/>
              </w:rPr>
            </w:pPr>
            <w:r w:rsidRPr="00A867B5">
              <w:rPr>
                <w:color w:val="FF0000"/>
                <w:sz w:val="23"/>
                <w:szCs w:val="23"/>
              </w:rPr>
              <w:t>2.</w:t>
            </w:r>
          </w:p>
        </w:tc>
        <w:tc>
          <w:tcPr>
            <w:tcW w:w="2600" w:type="dxa"/>
          </w:tcPr>
          <w:p w:rsidR="000A74E4" w:rsidRPr="00A867B5" w:rsidRDefault="000A74E4" w:rsidP="00A9048A">
            <w:pPr>
              <w:rPr>
                <w:color w:val="FF0000"/>
                <w:sz w:val="23"/>
                <w:szCs w:val="23"/>
              </w:rPr>
            </w:pPr>
          </w:p>
        </w:tc>
        <w:tc>
          <w:tcPr>
            <w:tcW w:w="1800" w:type="dxa"/>
          </w:tcPr>
          <w:p w:rsidR="000A74E4" w:rsidRPr="00A867B5" w:rsidRDefault="000A74E4" w:rsidP="00A9048A">
            <w:pPr>
              <w:pStyle w:val="25"/>
              <w:keepNext w:val="0"/>
              <w:rPr>
                <w:color w:val="FF0000"/>
                <w:sz w:val="23"/>
                <w:szCs w:val="23"/>
              </w:rPr>
            </w:pPr>
          </w:p>
        </w:tc>
        <w:tc>
          <w:tcPr>
            <w:tcW w:w="1695" w:type="dxa"/>
          </w:tcPr>
          <w:p w:rsidR="000A74E4" w:rsidRPr="00A867B5" w:rsidRDefault="000A74E4" w:rsidP="00A9048A">
            <w:pPr>
              <w:jc w:val="center"/>
              <w:rPr>
                <w:color w:val="FF0000"/>
                <w:sz w:val="23"/>
                <w:szCs w:val="23"/>
              </w:rPr>
            </w:pPr>
          </w:p>
        </w:tc>
        <w:tc>
          <w:tcPr>
            <w:tcW w:w="1276" w:type="dxa"/>
          </w:tcPr>
          <w:p w:rsidR="000A74E4" w:rsidRPr="00A867B5" w:rsidRDefault="000A74E4" w:rsidP="00A9048A">
            <w:pPr>
              <w:jc w:val="center"/>
              <w:rPr>
                <w:color w:val="FF0000"/>
                <w:sz w:val="23"/>
                <w:szCs w:val="23"/>
              </w:rPr>
            </w:pPr>
          </w:p>
        </w:tc>
        <w:tc>
          <w:tcPr>
            <w:tcW w:w="1127" w:type="dxa"/>
          </w:tcPr>
          <w:p w:rsidR="000A74E4" w:rsidRPr="00A867B5" w:rsidRDefault="000A74E4" w:rsidP="00A9048A">
            <w:pPr>
              <w:jc w:val="center"/>
              <w:rPr>
                <w:color w:val="FF0000"/>
                <w:sz w:val="23"/>
                <w:szCs w:val="23"/>
              </w:rPr>
            </w:pPr>
          </w:p>
        </w:tc>
        <w:tc>
          <w:tcPr>
            <w:tcW w:w="1283" w:type="dxa"/>
          </w:tcPr>
          <w:p w:rsidR="000A74E4" w:rsidRPr="00A867B5" w:rsidRDefault="000A74E4" w:rsidP="00A9048A">
            <w:pPr>
              <w:jc w:val="center"/>
              <w:rPr>
                <w:color w:val="FF0000"/>
                <w:sz w:val="23"/>
                <w:szCs w:val="23"/>
              </w:rPr>
            </w:pPr>
          </w:p>
        </w:tc>
      </w:tr>
      <w:tr w:rsidR="000A74E4" w:rsidRPr="00A867B5" w:rsidTr="00A9048A">
        <w:trPr>
          <w:trHeight w:val="599"/>
        </w:trPr>
        <w:tc>
          <w:tcPr>
            <w:tcW w:w="568" w:type="dxa"/>
          </w:tcPr>
          <w:p w:rsidR="000A74E4" w:rsidRPr="00A867B5" w:rsidRDefault="000A74E4" w:rsidP="00A9048A">
            <w:pPr>
              <w:jc w:val="center"/>
              <w:rPr>
                <w:color w:val="FF0000"/>
                <w:sz w:val="23"/>
                <w:szCs w:val="23"/>
              </w:rPr>
            </w:pPr>
          </w:p>
        </w:tc>
        <w:tc>
          <w:tcPr>
            <w:tcW w:w="2600" w:type="dxa"/>
          </w:tcPr>
          <w:p w:rsidR="000A74E4" w:rsidRPr="00A867B5" w:rsidRDefault="000A74E4" w:rsidP="00A9048A">
            <w:pPr>
              <w:rPr>
                <w:color w:val="FF0000"/>
                <w:sz w:val="23"/>
                <w:szCs w:val="23"/>
              </w:rPr>
            </w:pPr>
            <w:r w:rsidRPr="00A867B5">
              <w:rPr>
                <w:color w:val="FF0000"/>
                <w:sz w:val="23"/>
                <w:szCs w:val="23"/>
              </w:rPr>
              <w:t>ИТОГО:</w:t>
            </w:r>
          </w:p>
          <w:p w:rsidR="000A74E4" w:rsidRPr="00A867B5" w:rsidRDefault="000A74E4" w:rsidP="00A9048A">
            <w:pPr>
              <w:rPr>
                <w:color w:val="FF0000"/>
                <w:sz w:val="23"/>
                <w:szCs w:val="23"/>
              </w:rPr>
            </w:pPr>
            <w:r w:rsidRPr="00A867B5">
              <w:rPr>
                <w:color w:val="FF0000"/>
                <w:sz w:val="23"/>
                <w:szCs w:val="23"/>
              </w:rPr>
              <w:t>(кроме того НДС 18%)</w:t>
            </w:r>
          </w:p>
          <w:p w:rsidR="000A74E4" w:rsidRPr="00A867B5" w:rsidRDefault="000A74E4" w:rsidP="00A9048A">
            <w:pPr>
              <w:spacing w:line="216" w:lineRule="auto"/>
              <w:rPr>
                <w:color w:val="FF0000"/>
                <w:sz w:val="23"/>
                <w:szCs w:val="23"/>
              </w:rPr>
            </w:pPr>
            <w:r w:rsidRPr="00A867B5">
              <w:rPr>
                <w:b/>
                <w:bCs/>
                <w:color w:val="FF0000"/>
                <w:sz w:val="23"/>
                <w:szCs w:val="23"/>
              </w:rPr>
              <w:t>ВСЕГО:</w:t>
            </w:r>
          </w:p>
        </w:tc>
        <w:tc>
          <w:tcPr>
            <w:tcW w:w="1800" w:type="dxa"/>
          </w:tcPr>
          <w:p w:rsidR="000A74E4" w:rsidRPr="00A867B5" w:rsidRDefault="000A74E4" w:rsidP="00A9048A">
            <w:pPr>
              <w:jc w:val="center"/>
              <w:rPr>
                <w:color w:val="FF0000"/>
                <w:sz w:val="23"/>
                <w:szCs w:val="23"/>
              </w:rPr>
            </w:pPr>
          </w:p>
        </w:tc>
        <w:tc>
          <w:tcPr>
            <w:tcW w:w="1695" w:type="dxa"/>
          </w:tcPr>
          <w:p w:rsidR="000A74E4" w:rsidRPr="00A867B5" w:rsidRDefault="000A74E4" w:rsidP="00A9048A">
            <w:pPr>
              <w:jc w:val="center"/>
              <w:rPr>
                <w:color w:val="FF0000"/>
                <w:sz w:val="23"/>
                <w:szCs w:val="23"/>
              </w:rPr>
            </w:pPr>
          </w:p>
        </w:tc>
        <w:tc>
          <w:tcPr>
            <w:tcW w:w="1276" w:type="dxa"/>
          </w:tcPr>
          <w:p w:rsidR="000A74E4" w:rsidRPr="00A867B5" w:rsidRDefault="000A74E4" w:rsidP="00A9048A">
            <w:pPr>
              <w:jc w:val="center"/>
              <w:rPr>
                <w:b/>
                <w:bCs/>
                <w:color w:val="FF0000"/>
                <w:sz w:val="23"/>
                <w:szCs w:val="23"/>
              </w:rPr>
            </w:pPr>
          </w:p>
        </w:tc>
        <w:tc>
          <w:tcPr>
            <w:tcW w:w="1127" w:type="dxa"/>
          </w:tcPr>
          <w:p w:rsidR="000A74E4" w:rsidRPr="00A867B5" w:rsidRDefault="000A74E4" w:rsidP="00A9048A">
            <w:pPr>
              <w:rPr>
                <w:b/>
                <w:bCs/>
                <w:color w:val="FF0000"/>
                <w:sz w:val="23"/>
                <w:szCs w:val="23"/>
              </w:rPr>
            </w:pPr>
          </w:p>
        </w:tc>
        <w:tc>
          <w:tcPr>
            <w:tcW w:w="1283" w:type="dxa"/>
          </w:tcPr>
          <w:p w:rsidR="000A74E4" w:rsidRPr="00A867B5" w:rsidRDefault="000A74E4" w:rsidP="00A9048A">
            <w:pPr>
              <w:jc w:val="center"/>
              <w:rPr>
                <w:color w:val="FF0000"/>
                <w:sz w:val="23"/>
                <w:szCs w:val="23"/>
              </w:rPr>
            </w:pPr>
          </w:p>
        </w:tc>
      </w:tr>
    </w:tbl>
    <w:p w:rsidR="000A74E4" w:rsidRPr="00A867B5" w:rsidRDefault="000A74E4" w:rsidP="000A74E4">
      <w:pPr>
        <w:rPr>
          <w:color w:val="FF0000"/>
          <w:sz w:val="23"/>
          <w:szCs w:val="23"/>
        </w:rPr>
      </w:pPr>
      <w:r w:rsidRPr="00A867B5">
        <w:rPr>
          <w:color w:val="FF0000"/>
          <w:sz w:val="23"/>
          <w:szCs w:val="23"/>
        </w:rPr>
        <w:t xml:space="preserve">С учетом полученных авансов, сроков их погашения и оплаченных ранее законченных </w:t>
      </w:r>
    </w:p>
    <w:p w:rsidR="000A74E4" w:rsidRPr="00A867B5" w:rsidRDefault="000A74E4" w:rsidP="000A74E4">
      <w:pPr>
        <w:rPr>
          <w:b/>
          <w:bCs/>
          <w:color w:val="FF0000"/>
          <w:sz w:val="23"/>
          <w:szCs w:val="23"/>
        </w:rPr>
      </w:pPr>
      <w:r w:rsidRPr="00A867B5">
        <w:rPr>
          <w:color w:val="FF0000"/>
          <w:sz w:val="23"/>
          <w:szCs w:val="23"/>
        </w:rPr>
        <w:t xml:space="preserve">работ, </w:t>
      </w:r>
      <w:r w:rsidRPr="00A867B5">
        <w:rPr>
          <w:b/>
          <w:bCs/>
          <w:color w:val="FF0000"/>
          <w:sz w:val="23"/>
          <w:szCs w:val="23"/>
        </w:rPr>
        <w:t xml:space="preserve">к оплате следует  _________ руб. (________________),  </w:t>
      </w:r>
    </w:p>
    <w:p w:rsidR="000A74E4" w:rsidRPr="00A867B5" w:rsidRDefault="000A74E4" w:rsidP="000A74E4">
      <w:pPr>
        <w:rPr>
          <w:b/>
          <w:bCs/>
          <w:color w:val="FF0000"/>
          <w:sz w:val="23"/>
          <w:szCs w:val="23"/>
        </w:rPr>
      </w:pPr>
      <w:r w:rsidRPr="00A867B5">
        <w:rPr>
          <w:b/>
          <w:bCs/>
          <w:color w:val="FF0000"/>
          <w:sz w:val="23"/>
          <w:szCs w:val="23"/>
        </w:rPr>
        <w:t xml:space="preserve">кроме того НДС  (18%) –                      руб., </w:t>
      </w:r>
    </w:p>
    <w:p w:rsidR="000A74E4" w:rsidRPr="00A867B5" w:rsidRDefault="000A74E4" w:rsidP="000A74E4">
      <w:pPr>
        <w:rPr>
          <w:b/>
          <w:bCs/>
          <w:color w:val="FF0000"/>
          <w:sz w:val="23"/>
          <w:szCs w:val="23"/>
        </w:rPr>
      </w:pPr>
      <w:r w:rsidRPr="00A867B5">
        <w:rPr>
          <w:b/>
          <w:bCs/>
          <w:color w:val="FF0000"/>
          <w:sz w:val="23"/>
          <w:szCs w:val="23"/>
        </w:rPr>
        <w:t>всего:  ____________ руб. (_____________________________).</w:t>
      </w:r>
    </w:p>
    <w:p w:rsidR="000A74E4" w:rsidRPr="00A867B5" w:rsidRDefault="000A74E4" w:rsidP="000A74E4">
      <w:pPr>
        <w:rPr>
          <w:b/>
          <w:bCs/>
          <w:color w:val="FF0000"/>
          <w:sz w:val="23"/>
          <w:szCs w:val="23"/>
          <w:u w:val="single"/>
        </w:rPr>
      </w:pPr>
      <w:r w:rsidRPr="00A867B5">
        <w:rPr>
          <w:b/>
          <w:bCs/>
          <w:color w:val="FF0000"/>
          <w:sz w:val="23"/>
          <w:szCs w:val="23"/>
        </w:rPr>
        <w:t xml:space="preserve">Материальные (нематериальные) активы: </w:t>
      </w:r>
      <w:r w:rsidRPr="00A867B5">
        <w:rPr>
          <w:bCs/>
          <w:color w:val="FF0000"/>
          <w:sz w:val="23"/>
          <w:szCs w:val="23"/>
          <w:u w:val="single"/>
        </w:rPr>
        <w:t>__________отсутствуют______</w:t>
      </w:r>
    </w:p>
    <w:p w:rsidR="000A74E4" w:rsidRPr="00A867B5" w:rsidRDefault="000A74E4" w:rsidP="000A74E4">
      <w:pPr>
        <w:ind w:firstLine="709"/>
        <w:rPr>
          <w:color w:val="FF0000"/>
          <w:sz w:val="23"/>
          <w:szCs w:val="23"/>
        </w:rPr>
      </w:pPr>
    </w:p>
    <w:tbl>
      <w:tblPr>
        <w:tblW w:w="0" w:type="auto"/>
        <w:jc w:val="center"/>
        <w:tblLook w:val="01E0" w:firstRow="1" w:lastRow="1" w:firstColumn="1" w:lastColumn="1" w:noHBand="0" w:noVBand="0"/>
      </w:tblPr>
      <w:tblGrid>
        <w:gridCol w:w="4788"/>
        <w:gridCol w:w="5065"/>
      </w:tblGrid>
      <w:tr w:rsidR="000A74E4" w:rsidRPr="00A867B5" w:rsidTr="00A9048A">
        <w:trPr>
          <w:jc w:val="center"/>
        </w:trPr>
        <w:tc>
          <w:tcPr>
            <w:tcW w:w="4788" w:type="dxa"/>
          </w:tcPr>
          <w:p w:rsidR="000A74E4" w:rsidRPr="00A867B5" w:rsidRDefault="000A74E4" w:rsidP="00A9048A">
            <w:pPr>
              <w:jc w:val="center"/>
              <w:rPr>
                <w:b/>
                <w:color w:val="FF0000"/>
                <w:sz w:val="22"/>
                <w:szCs w:val="22"/>
              </w:rPr>
            </w:pPr>
            <w:r w:rsidRPr="00A867B5">
              <w:rPr>
                <w:b/>
                <w:color w:val="FF0000"/>
                <w:sz w:val="22"/>
                <w:szCs w:val="22"/>
              </w:rPr>
              <w:t>Работу сдал:</w:t>
            </w:r>
          </w:p>
          <w:p w:rsidR="000A74E4" w:rsidRPr="00A867B5" w:rsidRDefault="000A74E4" w:rsidP="00A9048A">
            <w:pPr>
              <w:jc w:val="center"/>
              <w:rPr>
                <w:color w:val="FF0000"/>
                <w:sz w:val="22"/>
                <w:szCs w:val="22"/>
              </w:rPr>
            </w:pPr>
            <w:r w:rsidRPr="00A867B5">
              <w:rPr>
                <w:b/>
                <w:color w:val="FF0000"/>
                <w:sz w:val="22"/>
                <w:szCs w:val="22"/>
              </w:rPr>
              <w:t>Исполнитель</w:t>
            </w:r>
          </w:p>
        </w:tc>
        <w:tc>
          <w:tcPr>
            <w:tcW w:w="5065" w:type="dxa"/>
          </w:tcPr>
          <w:p w:rsidR="000A74E4" w:rsidRPr="00A867B5" w:rsidRDefault="000A74E4" w:rsidP="00A9048A">
            <w:pPr>
              <w:jc w:val="center"/>
              <w:rPr>
                <w:b/>
                <w:color w:val="FF0000"/>
                <w:sz w:val="22"/>
                <w:szCs w:val="22"/>
              </w:rPr>
            </w:pPr>
            <w:r w:rsidRPr="00A867B5">
              <w:rPr>
                <w:b/>
                <w:color w:val="FF0000"/>
                <w:sz w:val="22"/>
                <w:szCs w:val="22"/>
              </w:rPr>
              <w:t>Работу принял:</w:t>
            </w:r>
          </w:p>
          <w:p w:rsidR="000A74E4" w:rsidRPr="00A867B5" w:rsidRDefault="000A74E4" w:rsidP="00A9048A">
            <w:pPr>
              <w:jc w:val="center"/>
              <w:rPr>
                <w:color w:val="FF0000"/>
                <w:sz w:val="22"/>
                <w:szCs w:val="22"/>
              </w:rPr>
            </w:pPr>
            <w:r w:rsidRPr="00A867B5">
              <w:rPr>
                <w:b/>
                <w:color w:val="FF0000"/>
                <w:sz w:val="22"/>
                <w:szCs w:val="22"/>
              </w:rPr>
              <w:t>Заказчик</w:t>
            </w:r>
          </w:p>
        </w:tc>
      </w:tr>
      <w:tr w:rsidR="000A74E4" w:rsidRPr="00A867B5" w:rsidTr="00A9048A">
        <w:trPr>
          <w:jc w:val="center"/>
        </w:trPr>
        <w:tc>
          <w:tcPr>
            <w:tcW w:w="4788" w:type="dxa"/>
          </w:tcPr>
          <w:p w:rsidR="000A74E4" w:rsidRPr="00A867B5" w:rsidRDefault="000A74E4" w:rsidP="00A9048A">
            <w:pPr>
              <w:tabs>
                <w:tab w:val="left" w:pos="5760"/>
              </w:tabs>
              <w:rPr>
                <w:color w:val="FF0000"/>
                <w:sz w:val="22"/>
                <w:szCs w:val="22"/>
              </w:rPr>
            </w:pPr>
          </w:p>
        </w:tc>
        <w:tc>
          <w:tcPr>
            <w:tcW w:w="5065" w:type="dxa"/>
          </w:tcPr>
          <w:p w:rsidR="000A74E4" w:rsidRPr="00A867B5" w:rsidRDefault="004769D0" w:rsidP="00A9048A">
            <w:pPr>
              <w:suppressLineNumbers/>
              <w:tabs>
                <w:tab w:val="left" w:pos="4752"/>
              </w:tabs>
              <w:suppressAutoHyphens/>
              <w:ind w:right="-16"/>
              <w:rPr>
                <w:color w:val="FF0000"/>
                <w:sz w:val="22"/>
                <w:szCs w:val="22"/>
              </w:rPr>
            </w:pPr>
            <w:r>
              <w:rPr>
                <w:color w:val="FF0000"/>
                <w:sz w:val="22"/>
                <w:szCs w:val="22"/>
              </w:rPr>
              <w:t>Директор</w:t>
            </w:r>
          </w:p>
          <w:p w:rsidR="000A74E4" w:rsidRPr="00A867B5" w:rsidRDefault="000A74E4" w:rsidP="00A9048A">
            <w:pPr>
              <w:suppressLineNumbers/>
              <w:tabs>
                <w:tab w:val="left" w:pos="4752"/>
              </w:tabs>
              <w:suppressAutoHyphens/>
              <w:ind w:right="-16"/>
              <w:rPr>
                <w:color w:val="FF0000"/>
                <w:sz w:val="22"/>
                <w:szCs w:val="22"/>
              </w:rPr>
            </w:pPr>
            <w:r w:rsidRPr="00A867B5">
              <w:rPr>
                <w:color w:val="FF0000"/>
                <w:sz w:val="22"/>
                <w:szCs w:val="22"/>
              </w:rPr>
              <w:t>по перспективному проектированию</w:t>
            </w:r>
          </w:p>
          <w:p w:rsidR="000A74E4" w:rsidRPr="00A867B5" w:rsidRDefault="000A74E4" w:rsidP="00A9048A">
            <w:pPr>
              <w:suppressLineNumbers/>
              <w:tabs>
                <w:tab w:val="left" w:pos="4752"/>
              </w:tabs>
              <w:suppressAutoHyphens/>
              <w:ind w:right="-16"/>
              <w:rPr>
                <w:color w:val="FF0000"/>
                <w:sz w:val="22"/>
                <w:szCs w:val="22"/>
              </w:rPr>
            </w:pPr>
            <w:r w:rsidRPr="00A867B5">
              <w:rPr>
                <w:color w:val="FF0000"/>
                <w:sz w:val="22"/>
                <w:szCs w:val="22"/>
              </w:rPr>
              <w:t>ОАО «Атомэнергопроект»</w:t>
            </w:r>
          </w:p>
          <w:p w:rsidR="000A74E4" w:rsidRPr="00A867B5" w:rsidRDefault="000A74E4" w:rsidP="00A9048A">
            <w:pPr>
              <w:tabs>
                <w:tab w:val="left" w:pos="5760"/>
              </w:tabs>
              <w:rPr>
                <w:color w:val="FF0000"/>
                <w:sz w:val="22"/>
                <w:szCs w:val="22"/>
              </w:rPr>
            </w:pPr>
          </w:p>
        </w:tc>
      </w:tr>
      <w:tr w:rsidR="000A74E4" w:rsidRPr="00A867B5" w:rsidTr="00A9048A">
        <w:trPr>
          <w:jc w:val="center"/>
        </w:trPr>
        <w:tc>
          <w:tcPr>
            <w:tcW w:w="4788" w:type="dxa"/>
          </w:tcPr>
          <w:p w:rsidR="000A74E4" w:rsidRPr="00A867B5" w:rsidRDefault="000A74E4" w:rsidP="00A9048A">
            <w:pPr>
              <w:rPr>
                <w:color w:val="FF0000"/>
                <w:sz w:val="22"/>
                <w:szCs w:val="22"/>
              </w:rPr>
            </w:pPr>
            <w:r w:rsidRPr="00A867B5">
              <w:rPr>
                <w:color w:val="FF0000"/>
                <w:sz w:val="22"/>
                <w:szCs w:val="22"/>
              </w:rPr>
              <w:t xml:space="preserve">__________________ </w:t>
            </w:r>
          </w:p>
        </w:tc>
        <w:tc>
          <w:tcPr>
            <w:tcW w:w="5065" w:type="dxa"/>
          </w:tcPr>
          <w:p w:rsidR="000A74E4" w:rsidRPr="00A867B5" w:rsidRDefault="000A74E4" w:rsidP="00A9048A">
            <w:pPr>
              <w:rPr>
                <w:color w:val="FF0000"/>
                <w:sz w:val="22"/>
                <w:szCs w:val="22"/>
              </w:rPr>
            </w:pPr>
            <w:r w:rsidRPr="00A867B5">
              <w:rPr>
                <w:color w:val="FF0000"/>
                <w:sz w:val="22"/>
                <w:szCs w:val="22"/>
              </w:rPr>
              <w:t>__________________ А.Ю. Кучумов</w:t>
            </w:r>
          </w:p>
        </w:tc>
      </w:tr>
      <w:tr w:rsidR="000A74E4" w:rsidRPr="00A867B5" w:rsidTr="00A9048A">
        <w:trPr>
          <w:jc w:val="center"/>
        </w:trPr>
        <w:tc>
          <w:tcPr>
            <w:tcW w:w="4788" w:type="dxa"/>
          </w:tcPr>
          <w:p w:rsidR="000A74E4" w:rsidRPr="00A867B5" w:rsidRDefault="000A74E4" w:rsidP="00A9048A">
            <w:pPr>
              <w:rPr>
                <w:color w:val="FF0000"/>
                <w:sz w:val="22"/>
                <w:szCs w:val="22"/>
              </w:rPr>
            </w:pPr>
            <w:r w:rsidRPr="00A867B5">
              <w:rPr>
                <w:color w:val="FF0000"/>
                <w:sz w:val="22"/>
                <w:szCs w:val="22"/>
              </w:rPr>
              <w:t xml:space="preserve">(подпись) </w:t>
            </w:r>
          </w:p>
          <w:p w:rsidR="000A74E4" w:rsidRPr="00A867B5" w:rsidRDefault="000A74E4" w:rsidP="00A9048A">
            <w:pPr>
              <w:rPr>
                <w:color w:val="FF0000"/>
                <w:sz w:val="22"/>
                <w:szCs w:val="22"/>
              </w:rPr>
            </w:pPr>
            <w:r w:rsidRPr="00A867B5">
              <w:rPr>
                <w:color w:val="FF0000"/>
                <w:sz w:val="22"/>
                <w:szCs w:val="22"/>
              </w:rPr>
              <w:t>М.П.</w:t>
            </w:r>
          </w:p>
        </w:tc>
        <w:tc>
          <w:tcPr>
            <w:tcW w:w="5065" w:type="dxa"/>
          </w:tcPr>
          <w:p w:rsidR="000A74E4" w:rsidRPr="00A867B5" w:rsidRDefault="000A74E4" w:rsidP="00A9048A">
            <w:pPr>
              <w:rPr>
                <w:color w:val="FF0000"/>
                <w:sz w:val="22"/>
                <w:szCs w:val="22"/>
              </w:rPr>
            </w:pPr>
            <w:r w:rsidRPr="00A867B5">
              <w:rPr>
                <w:color w:val="FF0000"/>
                <w:sz w:val="22"/>
                <w:szCs w:val="22"/>
              </w:rPr>
              <w:t xml:space="preserve">(подпись) </w:t>
            </w:r>
          </w:p>
          <w:p w:rsidR="000A74E4" w:rsidRPr="00A867B5" w:rsidRDefault="000A74E4" w:rsidP="00A9048A">
            <w:pPr>
              <w:rPr>
                <w:color w:val="FF0000"/>
                <w:sz w:val="22"/>
                <w:szCs w:val="22"/>
              </w:rPr>
            </w:pPr>
            <w:r w:rsidRPr="00A867B5">
              <w:rPr>
                <w:color w:val="FF0000"/>
                <w:sz w:val="22"/>
                <w:szCs w:val="22"/>
              </w:rPr>
              <w:t>М.П.</w:t>
            </w:r>
          </w:p>
        </w:tc>
      </w:tr>
      <w:tr w:rsidR="000A74E4" w:rsidRPr="00A867B5" w:rsidTr="00A9048A">
        <w:trPr>
          <w:jc w:val="center"/>
        </w:trPr>
        <w:tc>
          <w:tcPr>
            <w:tcW w:w="4788" w:type="dxa"/>
          </w:tcPr>
          <w:p w:rsidR="000A74E4" w:rsidRPr="00A867B5" w:rsidRDefault="000A74E4" w:rsidP="00A9048A">
            <w:pPr>
              <w:rPr>
                <w:color w:val="FF0000"/>
                <w:sz w:val="22"/>
                <w:szCs w:val="22"/>
              </w:rPr>
            </w:pPr>
          </w:p>
        </w:tc>
        <w:tc>
          <w:tcPr>
            <w:tcW w:w="5065" w:type="dxa"/>
            <w:vAlign w:val="bottom"/>
          </w:tcPr>
          <w:p w:rsidR="000A74E4" w:rsidRPr="00A867B5" w:rsidRDefault="000A74E4" w:rsidP="000A74E4">
            <w:pPr>
              <w:pStyle w:val="23"/>
              <w:spacing w:after="0" w:line="240" w:lineRule="auto"/>
              <w:rPr>
                <w:color w:val="FF0000"/>
              </w:rPr>
            </w:pPr>
            <w:r w:rsidRPr="00A867B5">
              <w:rPr>
                <w:color w:val="FF0000"/>
              </w:rPr>
              <w:t xml:space="preserve">Главный инженер проекта </w:t>
            </w:r>
          </w:p>
          <w:p w:rsidR="000A74E4" w:rsidRPr="00A867B5" w:rsidRDefault="000A74E4" w:rsidP="000A74E4">
            <w:pPr>
              <w:rPr>
                <w:color w:val="FF0000"/>
                <w:sz w:val="22"/>
                <w:szCs w:val="22"/>
              </w:rPr>
            </w:pPr>
            <w:r w:rsidRPr="00A867B5">
              <w:rPr>
                <w:color w:val="FF0000"/>
              </w:rPr>
              <w:t>АЭС «Аккую», АЭС «Белене»</w:t>
            </w:r>
          </w:p>
          <w:p w:rsidR="000A74E4" w:rsidRPr="00A867B5" w:rsidRDefault="000A74E4" w:rsidP="00A9048A">
            <w:pPr>
              <w:pStyle w:val="af1"/>
              <w:rPr>
                <w:bCs/>
                <w:color w:val="FF0000"/>
                <w:sz w:val="22"/>
                <w:szCs w:val="22"/>
              </w:rPr>
            </w:pPr>
          </w:p>
          <w:p w:rsidR="000A74E4" w:rsidRPr="00A867B5" w:rsidRDefault="000A74E4" w:rsidP="00A9048A">
            <w:pPr>
              <w:pStyle w:val="af1"/>
              <w:rPr>
                <w:bCs/>
                <w:color w:val="FF0000"/>
                <w:sz w:val="22"/>
                <w:szCs w:val="22"/>
              </w:rPr>
            </w:pPr>
            <w:r w:rsidRPr="00A867B5">
              <w:rPr>
                <w:bCs/>
                <w:color w:val="FF0000"/>
                <w:sz w:val="22"/>
                <w:szCs w:val="22"/>
              </w:rPr>
              <w:t>____________________ А.Ю. Алаев</w:t>
            </w:r>
          </w:p>
          <w:p w:rsidR="000A74E4" w:rsidRPr="00A867B5" w:rsidRDefault="000A74E4" w:rsidP="000A74E4">
            <w:pPr>
              <w:pStyle w:val="af1"/>
              <w:rPr>
                <w:color w:val="FF0000"/>
                <w:sz w:val="22"/>
                <w:szCs w:val="22"/>
              </w:rPr>
            </w:pPr>
            <w:r w:rsidRPr="00A867B5">
              <w:rPr>
                <w:bCs/>
                <w:color w:val="FF0000"/>
                <w:sz w:val="22"/>
                <w:szCs w:val="22"/>
              </w:rPr>
              <w:t>(подпись)</w:t>
            </w:r>
          </w:p>
        </w:tc>
      </w:tr>
    </w:tbl>
    <w:p w:rsidR="00871827" w:rsidRPr="00A867B5" w:rsidRDefault="00871827" w:rsidP="0067652E">
      <w:pPr>
        <w:tabs>
          <w:tab w:val="left" w:pos="7350"/>
        </w:tabs>
        <w:rPr>
          <w:color w:val="FF0000"/>
          <w:sz w:val="22"/>
          <w:szCs w:val="22"/>
        </w:rPr>
        <w:sectPr w:rsidR="00871827" w:rsidRPr="00A867B5" w:rsidSect="00A96AB5">
          <w:footerReference w:type="even" r:id="rId9"/>
          <w:footerReference w:type="default" r:id="rId10"/>
          <w:pgSz w:w="11906" w:h="16838"/>
          <w:pgMar w:top="993" w:right="567" w:bottom="899" w:left="1134" w:header="709" w:footer="546" w:gutter="0"/>
          <w:cols w:space="708"/>
          <w:titlePg/>
          <w:docGrid w:linePitch="360"/>
        </w:sectPr>
      </w:pPr>
    </w:p>
    <w:p w:rsidR="00871827" w:rsidRPr="00A867B5" w:rsidRDefault="00871827" w:rsidP="00871827">
      <w:pPr>
        <w:keepNext/>
        <w:pageBreakBefore/>
        <w:overflowPunct w:val="0"/>
        <w:autoSpaceDE w:val="0"/>
        <w:autoSpaceDN w:val="0"/>
        <w:adjustRightInd w:val="0"/>
        <w:jc w:val="right"/>
        <w:textAlignment w:val="baseline"/>
        <w:outlineLvl w:val="0"/>
        <w:rPr>
          <w:color w:val="FF0000"/>
          <w:sz w:val="22"/>
          <w:szCs w:val="22"/>
        </w:rPr>
      </w:pPr>
      <w:r w:rsidRPr="00A867B5">
        <w:rPr>
          <w:color w:val="FF0000"/>
          <w:sz w:val="22"/>
          <w:szCs w:val="22"/>
        </w:rPr>
        <w:lastRenderedPageBreak/>
        <w:t>Приложение № 7</w:t>
      </w:r>
    </w:p>
    <w:p w:rsidR="00871827" w:rsidRPr="00A867B5" w:rsidRDefault="00871827" w:rsidP="00871827">
      <w:pPr>
        <w:jc w:val="right"/>
        <w:rPr>
          <w:color w:val="FF0000"/>
          <w:sz w:val="22"/>
          <w:szCs w:val="22"/>
        </w:rPr>
      </w:pPr>
      <w:r w:rsidRPr="00A867B5">
        <w:rPr>
          <w:color w:val="FF0000"/>
          <w:sz w:val="22"/>
          <w:szCs w:val="22"/>
        </w:rPr>
        <w:t xml:space="preserve">к договору </w:t>
      </w:r>
    </w:p>
    <w:p w:rsidR="00871827" w:rsidRPr="00A867B5" w:rsidRDefault="00871827" w:rsidP="00871827">
      <w:pPr>
        <w:jc w:val="right"/>
        <w:rPr>
          <w:color w:val="FF0000"/>
          <w:sz w:val="22"/>
          <w:szCs w:val="22"/>
        </w:rPr>
      </w:pPr>
      <w:r w:rsidRPr="00A867B5">
        <w:rPr>
          <w:color w:val="FF0000"/>
          <w:sz w:val="22"/>
          <w:szCs w:val="22"/>
        </w:rPr>
        <w:t>№___________//11108/317/02/4191-Д/_________</w:t>
      </w:r>
    </w:p>
    <w:p w:rsidR="00871827" w:rsidRPr="00A867B5" w:rsidRDefault="00871827" w:rsidP="00871827">
      <w:pPr>
        <w:jc w:val="right"/>
        <w:rPr>
          <w:color w:val="FF0000"/>
          <w:sz w:val="22"/>
          <w:szCs w:val="22"/>
        </w:rPr>
      </w:pPr>
      <w:r w:rsidRPr="00A867B5">
        <w:rPr>
          <w:color w:val="FF0000"/>
          <w:sz w:val="22"/>
          <w:szCs w:val="22"/>
        </w:rPr>
        <w:t xml:space="preserve"> от «___» _______________ г.</w:t>
      </w:r>
    </w:p>
    <w:p w:rsidR="00871827" w:rsidRPr="00A867B5" w:rsidRDefault="00871827" w:rsidP="00871827">
      <w:pPr>
        <w:rPr>
          <w:color w:val="FF0000"/>
          <w:sz w:val="23"/>
          <w:szCs w:val="23"/>
        </w:rPr>
      </w:pPr>
    </w:p>
    <w:p w:rsidR="00871827" w:rsidRPr="00A867B5" w:rsidRDefault="00871827" w:rsidP="00871827">
      <w:pPr>
        <w:jc w:val="center"/>
        <w:rPr>
          <w:color w:val="FF0000"/>
          <w:sz w:val="23"/>
          <w:szCs w:val="23"/>
        </w:rPr>
      </w:pPr>
      <w:r w:rsidRPr="00A867B5">
        <w:rPr>
          <w:color w:val="FF0000"/>
          <w:sz w:val="23"/>
          <w:szCs w:val="23"/>
        </w:rPr>
        <w:t>Отчет о фактическом расходовании средств</w:t>
      </w:r>
    </w:p>
    <w:p w:rsidR="00871827" w:rsidRPr="00A867B5" w:rsidRDefault="00871827" w:rsidP="00871827">
      <w:pPr>
        <w:tabs>
          <w:tab w:val="left" w:pos="2340"/>
        </w:tabs>
        <w:jc w:val="center"/>
        <w:rPr>
          <w:color w:val="FF0000"/>
          <w:sz w:val="23"/>
          <w:szCs w:val="23"/>
        </w:rPr>
      </w:pPr>
      <w:r w:rsidRPr="00A867B5">
        <w:rPr>
          <w:color w:val="FF0000"/>
          <w:sz w:val="23"/>
          <w:szCs w:val="23"/>
        </w:rPr>
        <w:t>по этапу _________ договора ______________ на выполнение работ по теме: «______________________________»</w:t>
      </w:r>
    </w:p>
    <w:p w:rsidR="00871827" w:rsidRPr="00A867B5" w:rsidRDefault="00871827" w:rsidP="00871827">
      <w:pPr>
        <w:tabs>
          <w:tab w:val="left" w:pos="2340"/>
        </w:tabs>
        <w:jc w:val="center"/>
        <w:rPr>
          <w:color w:val="FF0000"/>
          <w:sz w:val="23"/>
          <w:szCs w:val="23"/>
        </w:rPr>
      </w:pPr>
      <w:r w:rsidRPr="00A867B5">
        <w:rPr>
          <w:color w:val="FF0000"/>
          <w:sz w:val="23"/>
          <w:szCs w:val="23"/>
        </w:rPr>
        <w:t>Акт № _________</w:t>
      </w:r>
    </w:p>
    <w:p w:rsidR="00871827" w:rsidRPr="00A867B5" w:rsidRDefault="00871827" w:rsidP="00871827">
      <w:pPr>
        <w:jc w:val="center"/>
        <w:rPr>
          <w:color w:val="FF0000"/>
          <w:sz w:val="23"/>
          <w:szCs w:val="23"/>
        </w:rPr>
      </w:pPr>
      <w:r w:rsidRPr="00A867B5">
        <w:rPr>
          <w:color w:val="FF0000"/>
          <w:sz w:val="23"/>
          <w:szCs w:val="23"/>
        </w:rPr>
        <w:t>Исполнитель _________________________</w:t>
      </w:r>
    </w:p>
    <w:p w:rsidR="00871827" w:rsidRPr="00A867B5" w:rsidRDefault="00871827" w:rsidP="00871827">
      <w:pPr>
        <w:jc w:val="center"/>
        <w:rPr>
          <w:color w:val="FF0000"/>
          <w:sz w:val="23"/>
          <w:szCs w:val="23"/>
        </w:rPr>
      </w:pPr>
    </w:p>
    <w:tbl>
      <w:tblPr>
        <w:tblW w:w="14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4"/>
        <w:gridCol w:w="1426"/>
        <w:gridCol w:w="2700"/>
        <w:gridCol w:w="1620"/>
        <w:gridCol w:w="900"/>
        <w:gridCol w:w="1620"/>
        <w:gridCol w:w="540"/>
        <w:gridCol w:w="720"/>
        <w:gridCol w:w="720"/>
        <w:gridCol w:w="900"/>
        <w:gridCol w:w="900"/>
        <w:gridCol w:w="900"/>
      </w:tblGrid>
      <w:tr w:rsidR="00871827" w:rsidRPr="00A867B5" w:rsidTr="00A9048A">
        <w:trPr>
          <w:cantSplit/>
          <w:trHeight w:val="283"/>
        </w:trPr>
        <w:tc>
          <w:tcPr>
            <w:tcW w:w="1634" w:type="dxa"/>
            <w:vMerge w:val="restart"/>
            <w:textDirection w:val="btLr"/>
          </w:tcPr>
          <w:p w:rsidR="00871827" w:rsidRPr="00A867B5" w:rsidRDefault="00871827" w:rsidP="00A9048A">
            <w:pPr>
              <w:jc w:val="center"/>
              <w:rPr>
                <w:color w:val="FF0000"/>
                <w:sz w:val="23"/>
                <w:szCs w:val="23"/>
              </w:rPr>
            </w:pPr>
            <w:r w:rsidRPr="00A867B5">
              <w:rPr>
                <w:color w:val="FF0000"/>
                <w:sz w:val="23"/>
                <w:szCs w:val="23"/>
              </w:rPr>
              <w:t>№, дата, предмет договора</w:t>
            </w:r>
          </w:p>
        </w:tc>
        <w:tc>
          <w:tcPr>
            <w:tcW w:w="1426" w:type="dxa"/>
            <w:vMerge w:val="restart"/>
            <w:textDirection w:val="btLr"/>
          </w:tcPr>
          <w:p w:rsidR="00871827" w:rsidRPr="00A867B5" w:rsidRDefault="00871827" w:rsidP="00A9048A">
            <w:pPr>
              <w:ind w:left="113" w:right="113"/>
              <w:jc w:val="center"/>
              <w:rPr>
                <w:color w:val="FF0000"/>
                <w:sz w:val="23"/>
                <w:szCs w:val="23"/>
              </w:rPr>
            </w:pPr>
            <w:r w:rsidRPr="00A867B5">
              <w:rPr>
                <w:color w:val="FF0000"/>
                <w:sz w:val="23"/>
                <w:szCs w:val="23"/>
              </w:rPr>
              <w:t>№ этапа календарного плана</w:t>
            </w:r>
          </w:p>
        </w:tc>
        <w:tc>
          <w:tcPr>
            <w:tcW w:w="2700" w:type="dxa"/>
            <w:vMerge w:val="restart"/>
            <w:vAlign w:val="center"/>
          </w:tcPr>
          <w:p w:rsidR="00871827" w:rsidRPr="00A867B5" w:rsidRDefault="00871827" w:rsidP="00A9048A">
            <w:pPr>
              <w:jc w:val="center"/>
              <w:rPr>
                <w:color w:val="FF0000"/>
                <w:sz w:val="23"/>
                <w:szCs w:val="23"/>
              </w:rPr>
            </w:pPr>
            <w:r w:rsidRPr="00A867B5">
              <w:rPr>
                <w:color w:val="FF0000"/>
                <w:sz w:val="23"/>
                <w:szCs w:val="23"/>
              </w:rPr>
              <w:t xml:space="preserve">Наименование работ </w:t>
            </w:r>
          </w:p>
          <w:p w:rsidR="00871827" w:rsidRPr="00A867B5" w:rsidRDefault="00871827" w:rsidP="00A9048A">
            <w:pPr>
              <w:jc w:val="center"/>
              <w:rPr>
                <w:color w:val="FF0000"/>
                <w:sz w:val="23"/>
                <w:szCs w:val="23"/>
              </w:rPr>
            </w:pPr>
            <w:r w:rsidRPr="00A867B5">
              <w:rPr>
                <w:color w:val="FF0000"/>
                <w:sz w:val="23"/>
                <w:szCs w:val="23"/>
              </w:rPr>
              <w:t>по этапу календарного плана договора</w:t>
            </w:r>
          </w:p>
        </w:tc>
        <w:tc>
          <w:tcPr>
            <w:tcW w:w="8820" w:type="dxa"/>
            <w:gridSpan w:val="9"/>
          </w:tcPr>
          <w:p w:rsidR="00871827" w:rsidRPr="00A867B5" w:rsidRDefault="00871827" w:rsidP="00A9048A">
            <w:pPr>
              <w:jc w:val="center"/>
              <w:rPr>
                <w:color w:val="FF0000"/>
                <w:sz w:val="23"/>
                <w:szCs w:val="23"/>
              </w:rPr>
            </w:pPr>
            <w:r w:rsidRPr="00A867B5">
              <w:rPr>
                <w:color w:val="FF0000"/>
                <w:sz w:val="23"/>
                <w:szCs w:val="23"/>
              </w:rPr>
              <w:t>Фактически использовано средств (без НДС), тыс.руб.</w:t>
            </w:r>
          </w:p>
        </w:tc>
      </w:tr>
      <w:tr w:rsidR="00871827" w:rsidRPr="00A867B5" w:rsidTr="00A9048A">
        <w:trPr>
          <w:cantSplit/>
          <w:trHeight w:val="283"/>
        </w:trPr>
        <w:tc>
          <w:tcPr>
            <w:tcW w:w="1634" w:type="dxa"/>
            <w:vMerge/>
            <w:textDirection w:val="btLr"/>
          </w:tcPr>
          <w:p w:rsidR="00871827" w:rsidRPr="00A867B5" w:rsidRDefault="00871827" w:rsidP="00A9048A">
            <w:pPr>
              <w:jc w:val="center"/>
              <w:rPr>
                <w:color w:val="FF0000"/>
                <w:sz w:val="23"/>
                <w:szCs w:val="23"/>
              </w:rPr>
            </w:pPr>
          </w:p>
        </w:tc>
        <w:tc>
          <w:tcPr>
            <w:tcW w:w="1426" w:type="dxa"/>
            <w:vMerge/>
            <w:textDirection w:val="btLr"/>
          </w:tcPr>
          <w:p w:rsidR="00871827" w:rsidRPr="00A867B5" w:rsidRDefault="00871827" w:rsidP="00A9048A">
            <w:pPr>
              <w:ind w:left="113" w:right="113"/>
              <w:jc w:val="center"/>
              <w:rPr>
                <w:color w:val="FF0000"/>
                <w:sz w:val="23"/>
                <w:szCs w:val="23"/>
              </w:rPr>
            </w:pPr>
          </w:p>
        </w:tc>
        <w:tc>
          <w:tcPr>
            <w:tcW w:w="2700" w:type="dxa"/>
            <w:vMerge/>
          </w:tcPr>
          <w:p w:rsidR="00871827" w:rsidRPr="00A867B5" w:rsidRDefault="00871827" w:rsidP="00A9048A">
            <w:pPr>
              <w:jc w:val="center"/>
              <w:rPr>
                <w:color w:val="FF0000"/>
                <w:sz w:val="23"/>
                <w:szCs w:val="23"/>
              </w:rPr>
            </w:pPr>
          </w:p>
        </w:tc>
        <w:tc>
          <w:tcPr>
            <w:tcW w:w="1620" w:type="dxa"/>
            <w:vMerge w:val="restart"/>
            <w:textDirection w:val="btLr"/>
          </w:tcPr>
          <w:p w:rsidR="00871827" w:rsidRPr="00A867B5" w:rsidRDefault="00871827" w:rsidP="00A9048A">
            <w:pPr>
              <w:ind w:left="113" w:right="113"/>
              <w:jc w:val="center"/>
              <w:rPr>
                <w:b/>
                <w:color w:val="FF0000"/>
                <w:sz w:val="23"/>
                <w:szCs w:val="23"/>
              </w:rPr>
            </w:pPr>
            <w:r w:rsidRPr="00A867B5">
              <w:rPr>
                <w:b/>
                <w:color w:val="FF0000"/>
                <w:sz w:val="23"/>
                <w:szCs w:val="23"/>
              </w:rPr>
              <w:t>Всего</w:t>
            </w:r>
          </w:p>
        </w:tc>
        <w:tc>
          <w:tcPr>
            <w:tcW w:w="7200" w:type="dxa"/>
            <w:gridSpan w:val="8"/>
          </w:tcPr>
          <w:p w:rsidR="00871827" w:rsidRPr="00A867B5" w:rsidRDefault="00871827" w:rsidP="00A9048A">
            <w:pPr>
              <w:jc w:val="center"/>
              <w:rPr>
                <w:color w:val="FF0000"/>
                <w:sz w:val="23"/>
                <w:szCs w:val="23"/>
              </w:rPr>
            </w:pPr>
            <w:r w:rsidRPr="00A867B5">
              <w:rPr>
                <w:color w:val="FF0000"/>
                <w:sz w:val="23"/>
                <w:szCs w:val="23"/>
              </w:rPr>
              <w:t>в том числе</w:t>
            </w:r>
          </w:p>
        </w:tc>
      </w:tr>
      <w:tr w:rsidR="00871827" w:rsidRPr="00A867B5" w:rsidTr="00A9048A">
        <w:trPr>
          <w:trHeight w:val="415"/>
        </w:trPr>
        <w:tc>
          <w:tcPr>
            <w:tcW w:w="1634" w:type="dxa"/>
            <w:vMerge/>
          </w:tcPr>
          <w:p w:rsidR="00871827" w:rsidRPr="00A867B5" w:rsidRDefault="00871827" w:rsidP="00A9048A">
            <w:pPr>
              <w:jc w:val="center"/>
              <w:rPr>
                <w:color w:val="FF0000"/>
                <w:sz w:val="23"/>
                <w:szCs w:val="23"/>
              </w:rPr>
            </w:pPr>
          </w:p>
        </w:tc>
        <w:tc>
          <w:tcPr>
            <w:tcW w:w="1426" w:type="dxa"/>
            <w:vMerge/>
          </w:tcPr>
          <w:p w:rsidR="00871827" w:rsidRPr="00A867B5" w:rsidRDefault="00871827" w:rsidP="00A9048A">
            <w:pPr>
              <w:jc w:val="center"/>
              <w:rPr>
                <w:color w:val="FF0000"/>
                <w:sz w:val="23"/>
                <w:szCs w:val="23"/>
              </w:rPr>
            </w:pPr>
          </w:p>
        </w:tc>
        <w:tc>
          <w:tcPr>
            <w:tcW w:w="2700" w:type="dxa"/>
            <w:vMerge/>
          </w:tcPr>
          <w:p w:rsidR="00871827" w:rsidRPr="00A867B5" w:rsidRDefault="00871827" w:rsidP="00A9048A">
            <w:pPr>
              <w:jc w:val="center"/>
              <w:rPr>
                <w:color w:val="FF0000"/>
                <w:sz w:val="23"/>
                <w:szCs w:val="23"/>
              </w:rPr>
            </w:pPr>
          </w:p>
        </w:tc>
        <w:tc>
          <w:tcPr>
            <w:tcW w:w="1620" w:type="dxa"/>
            <w:vMerge/>
          </w:tcPr>
          <w:p w:rsidR="00871827" w:rsidRPr="00A867B5" w:rsidRDefault="00871827" w:rsidP="00A9048A">
            <w:pPr>
              <w:jc w:val="center"/>
              <w:rPr>
                <w:color w:val="FF0000"/>
                <w:sz w:val="23"/>
                <w:szCs w:val="23"/>
              </w:rPr>
            </w:pPr>
          </w:p>
        </w:tc>
        <w:tc>
          <w:tcPr>
            <w:tcW w:w="2520" w:type="dxa"/>
            <w:gridSpan w:val="2"/>
          </w:tcPr>
          <w:p w:rsidR="00871827" w:rsidRPr="00A867B5" w:rsidRDefault="00871827" w:rsidP="00A9048A">
            <w:pPr>
              <w:jc w:val="center"/>
              <w:rPr>
                <w:color w:val="FF0000"/>
                <w:sz w:val="23"/>
                <w:szCs w:val="23"/>
              </w:rPr>
            </w:pPr>
            <w:r w:rsidRPr="00A867B5">
              <w:rPr>
                <w:color w:val="FF0000"/>
                <w:sz w:val="23"/>
                <w:szCs w:val="23"/>
              </w:rPr>
              <w:t>Материальные затраты</w:t>
            </w:r>
          </w:p>
        </w:tc>
        <w:tc>
          <w:tcPr>
            <w:tcW w:w="540" w:type="dxa"/>
            <w:vMerge w:val="restart"/>
            <w:textDirection w:val="btLr"/>
            <w:vAlign w:val="center"/>
          </w:tcPr>
          <w:p w:rsidR="00871827" w:rsidRPr="00A867B5" w:rsidRDefault="00871827" w:rsidP="00A9048A">
            <w:pPr>
              <w:ind w:left="113" w:right="113"/>
              <w:jc w:val="center"/>
              <w:rPr>
                <w:color w:val="FF0000"/>
                <w:sz w:val="23"/>
                <w:szCs w:val="23"/>
              </w:rPr>
            </w:pPr>
            <w:r w:rsidRPr="00A867B5">
              <w:rPr>
                <w:color w:val="FF0000"/>
                <w:sz w:val="23"/>
                <w:szCs w:val="23"/>
              </w:rPr>
              <w:t>Оплата труда</w:t>
            </w:r>
          </w:p>
        </w:tc>
        <w:tc>
          <w:tcPr>
            <w:tcW w:w="720" w:type="dxa"/>
            <w:vMerge w:val="restart"/>
            <w:textDirection w:val="btLr"/>
            <w:vAlign w:val="center"/>
          </w:tcPr>
          <w:p w:rsidR="00871827" w:rsidRPr="00A867B5" w:rsidRDefault="00871827" w:rsidP="00A9048A">
            <w:pPr>
              <w:ind w:left="113" w:right="113"/>
              <w:jc w:val="center"/>
              <w:rPr>
                <w:color w:val="FF0000"/>
                <w:sz w:val="23"/>
                <w:szCs w:val="23"/>
              </w:rPr>
            </w:pPr>
            <w:r w:rsidRPr="00A867B5">
              <w:rPr>
                <w:color w:val="FF0000"/>
                <w:sz w:val="23"/>
                <w:szCs w:val="23"/>
              </w:rPr>
              <w:t>Страховые взносы в социальные фонды</w:t>
            </w:r>
          </w:p>
        </w:tc>
        <w:tc>
          <w:tcPr>
            <w:tcW w:w="720" w:type="dxa"/>
            <w:vMerge w:val="restart"/>
            <w:textDirection w:val="btLr"/>
            <w:vAlign w:val="center"/>
          </w:tcPr>
          <w:p w:rsidR="00871827" w:rsidRPr="00A867B5" w:rsidRDefault="00871827" w:rsidP="00A9048A">
            <w:pPr>
              <w:ind w:left="113" w:right="113"/>
              <w:jc w:val="center"/>
              <w:rPr>
                <w:color w:val="FF0000"/>
                <w:sz w:val="23"/>
                <w:szCs w:val="23"/>
              </w:rPr>
            </w:pPr>
            <w:r w:rsidRPr="00A867B5">
              <w:rPr>
                <w:color w:val="FF0000"/>
                <w:sz w:val="23"/>
                <w:szCs w:val="23"/>
              </w:rPr>
              <w:t>Страховые взносы по обяз. соц. страхованию</w:t>
            </w:r>
          </w:p>
        </w:tc>
        <w:tc>
          <w:tcPr>
            <w:tcW w:w="900" w:type="dxa"/>
            <w:vMerge w:val="restart"/>
            <w:textDirection w:val="btLr"/>
            <w:vAlign w:val="center"/>
          </w:tcPr>
          <w:p w:rsidR="00871827" w:rsidRPr="00A867B5" w:rsidRDefault="00871827" w:rsidP="00A9048A">
            <w:pPr>
              <w:ind w:left="113" w:right="113"/>
              <w:jc w:val="center"/>
              <w:rPr>
                <w:color w:val="FF0000"/>
                <w:sz w:val="23"/>
                <w:szCs w:val="23"/>
              </w:rPr>
            </w:pPr>
            <w:r w:rsidRPr="00A867B5">
              <w:rPr>
                <w:color w:val="FF0000"/>
                <w:sz w:val="23"/>
                <w:szCs w:val="23"/>
              </w:rPr>
              <w:t>Командировочные расходы</w:t>
            </w:r>
          </w:p>
        </w:tc>
        <w:tc>
          <w:tcPr>
            <w:tcW w:w="900" w:type="dxa"/>
            <w:vMerge w:val="restart"/>
            <w:textDirection w:val="btLr"/>
            <w:vAlign w:val="center"/>
          </w:tcPr>
          <w:p w:rsidR="00871827" w:rsidRPr="00A867B5" w:rsidRDefault="00871827" w:rsidP="00A9048A">
            <w:pPr>
              <w:ind w:left="113" w:right="113"/>
              <w:jc w:val="center"/>
              <w:rPr>
                <w:color w:val="FF0000"/>
                <w:sz w:val="23"/>
                <w:szCs w:val="23"/>
              </w:rPr>
            </w:pPr>
            <w:r w:rsidRPr="00A867B5">
              <w:rPr>
                <w:color w:val="FF0000"/>
                <w:sz w:val="23"/>
                <w:szCs w:val="23"/>
              </w:rPr>
              <w:t>Накладные расходы</w:t>
            </w:r>
          </w:p>
        </w:tc>
        <w:tc>
          <w:tcPr>
            <w:tcW w:w="900" w:type="dxa"/>
            <w:vMerge w:val="restart"/>
            <w:textDirection w:val="btLr"/>
            <w:vAlign w:val="center"/>
          </w:tcPr>
          <w:p w:rsidR="00871827" w:rsidRPr="00A867B5" w:rsidRDefault="00871827" w:rsidP="00A9048A">
            <w:pPr>
              <w:ind w:left="113" w:right="113"/>
              <w:jc w:val="center"/>
              <w:rPr>
                <w:color w:val="FF0000"/>
                <w:sz w:val="23"/>
                <w:szCs w:val="23"/>
              </w:rPr>
            </w:pPr>
            <w:r w:rsidRPr="00A867B5">
              <w:rPr>
                <w:color w:val="FF0000"/>
                <w:sz w:val="23"/>
                <w:szCs w:val="23"/>
              </w:rPr>
              <w:t>Прибыль</w:t>
            </w:r>
          </w:p>
        </w:tc>
      </w:tr>
      <w:tr w:rsidR="00871827" w:rsidRPr="00A867B5" w:rsidTr="00A9048A">
        <w:trPr>
          <w:cantSplit/>
          <w:trHeight w:val="3051"/>
        </w:trPr>
        <w:tc>
          <w:tcPr>
            <w:tcW w:w="1634" w:type="dxa"/>
            <w:vMerge/>
          </w:tcPr>
          <w:p w:rsidR="00871827" w:rsidRPr="00A867B5" w:rsidRDefault="00871827" w:rsidP="00A9048A">
            <w:pPr>
              <w:jc w:val="center"/>
              <w:rPr>
                <w:color w:val="FF0000"/>
                <w:sz w:val="23"/>
                <w:szCs w:val="23"/>
              </w:rPr>
            </w:pPr>
          </w:p>
        </w:tc>
        <w:tc>
          <w:tcPr>
            <w:tcW w:w="1426" w:type="dxa"/>
            <w:vMerge/>
          </w:tcPr>
          <w:p w:rsidR="00871827" w:rsidRPr="00A867B5" w:rsidRDefault="00871827" w:rsidP="00A9048A">
            <w:pPr>
              <w:jc w:val="center"/>
              <w:rPr>
                <w:color w:val="FF0000"/>
                <w:sz w:val="23"/>
                <w:szCs w:val="23"/>
              </w:rPr>
            </w:pPr>
          </w:p>
        </w:tc>
        <w:tc>
          <w:tcPr>
            <w:tcW w:w="2700" w:type="dxa"/>
            <w:vMerge/>
          </w:tcPr>
          <w:p w:rsidR="00871827" w:rsidRPr="00A867B5" w:rsidRDefault="00871827" w:rsidP="00A9048A">
            <w:pPr>
              <w:jc w:val="center"/>
              <w:rPr>
                <w:color w:val="FF0000"/>
                <w:sz w:val="23"/>
                <w:szCs w:val="23"/>
              </w:rPr>
            </w:pPr>
          </w:p>
        </w:tc>
        <w:tc>
          <w:tcPr>
            <w:tcW w:w="1620" w:type="dxa"/>
            <w:vMerge/>
          </w:tcPr>
          <w:p w:rsidR="00871827" w:rsidRPr="00A867B5" w:rsidRDefault="00871827" w:rsidP="00A9048A">
            <w:pPr>
              <w:jc w:val="center"/>
              <w:rPr>
                <w:color w:val="FF0000"/>
                <w:sz w:val="23"/>
                <w:szCs w:val="23"/>
              </w:rPr>
            </w:pPr>
          </w:p>
        </w:tc>
        <w:tc>
          <w:tcPr>
            <w:tcW w:w="900" w:type="dxa"/>
            <w:textDirection w:val="btLr"/>
          </w:tcPr>
          <w:p w:rsidR="00871827" w:rsidRPr="00A867B5" w:rsidRDefault="00871827" w:rsidP="00A9048A">
            <w:pPr>
              <w:ind w:left="113" w:right="113"/>
              <w:jc w:val="center"/>
              <w:rPr>
                <w:i/>
                <w:color w:val="FF0000"/>
                <w:sz w:val="23"/>
                <w:szCs w:val="23"/>
              </w:rPr>
            </w:pPr>
            <w:r w:rsidRPr="00A867B5">
              <w:rPr>
                <w:i/>
                <w:color w:val="FF0000"/>
                <w:sz w:val="23"/>
                <w:szCs w:val="23"/>
              </w:rPr>
              <w:t>Всего</w:t>
            </w:r>
          </w:p>
        </w:tc>
        <w:tc>
          <w:tcPr>
            <w:tcW w:w="1620" w:type="dxa"/>
            <w:textDirection w:val="btLr"/>
          </w:tcPr>
          <w:p w:rsidR="00871827" w:rsidRPr="00A867B5" w:rsidRDefault="00871827" w:rsidP="00A9048A">
            <w:pPr>
              <w:ind w:left="113" w:right="113"/>
              <w:jc w:val="center"/>
              <w:rPr>
                <w:i/>
                <w:color w:val="FF0000"/>
                <w:sz w:val="23"/>
                <w:szCs w:val="23"/>
              </w:rPr>
            </w:pPr>
            <w:r w:rsidRPr="00A867B5">
              <w:rPr>
                <w:i/>
                <w:color w:val="FF0000"/>
                <w:sz w:val="23"/>
                <w:szCs w:val="23"/>
              </w:rPr>
              <w:t>В т.ч. работы и услуги производственного характера, выполняемые сторонними организациями</w:t>
            </w:r>
          </w:p>
        </w:tc>
        <w:tc>
          <w:tcPr>
            <w:tcW w:w="540" w:type="dxa"/>
            <w:vMerge/>
            <w:textDirection w:val="btLr"/>
          </w:tcPr>
          <w:p w:rsidR="00871827" w:rsidRPr="00A867B5" w:rsidRDefault="00871827" w:rsidP="00A9048A">
            <w:pPr>
              <w:ind w:left="113" w:right="113"/>
              <w:jc w:val="center"/>
              <w:rPr>
                <w:i/>
                <w:color w:val="FF0000"/>
                <w:sz w:val="23"/>
                <w:szCs w:val="23"/>
              </w:rPr>
            </w:pPr>
          </w:p>
        </w:tc>
        <w:tc>
          <w:tcPr>
            <w:tcW w:w="720" w:type="dxa"/>
            <w:vMerge/>
            <w:textDirection w:val="btLr"/>
          </w:tcPr>
          <w:p w:rsidR="00871827" w:rsidRPr="00A867B5" w:rsidRDefault="00871827" w:rsidP="00A9048A">
            <w:pPr>
              <w:ind w:left="113" w:right="113"/>
              <w:jc w:val="center"/>
              <w:rPr>
                <w:i/>
                <w:color w:val="FF0000"/>
                <w:sz w:val="23"/>
                <w:szCs w:val="23"/>
              </w:rPr>
            </w:pPr>
          </w:p>
        </w:tc>
        <w:tc>
          <w:tcPr>
            <w:tcW w:w="720" w:type="dxa"/>
            <w:vMerge/>
            <w:textDirection w:val="btLr"/>
          </w:tcPr>
          <w:p w:rsidR="00871827" w:rsidRPr="00A867B5" w:rsidRDefault="00871827" w:rsidP="00A9048A">
            <w:pPr>
              <w:ind w:left="113" w:right="113"/>
              <w:jc w:val="center"/>
              <w:rPr>
                <w:i/>
                <w:color w:val="FF0000"/>
                <w:sz w:val="23"/>
                <w:szCs w:val="23"/>
              </w:rPr>
            </w:pPr>
          </w:p>
        </w:tc>
        <w:tc>
          <w:tcPr>
            <w:tcW w:w="900" w:type="dxa"/>
            <w:vMerge/>
            <w:textDirection w:val="btLr"/>
          </w:tcPr>
          <w:p w:rsidR="00871827" w:rsidRPr="00A867B5" w:rsidRDefault="00871827" w:rsidP="00A9048A">
            <w:pPr>
              <w:ind w:left="113" w:right="113"/>
              <w:jc w:val="center"/>
              <w:rPr>
                <w:i/>
                <w:color w:val="FF0000"/>
                <w:sz w:val="23"/>
                <w:szCs w:val="23"/>
              </w:rPr>
            </w:pPr>
          </w:p>
        </w:tc>
        <w:tc>
          <w:tcPr>
            <w:tcW w:w="900" w:type="dxa"/>
            <w:vMerge/>
            <w:textDirection w:val="btLr"/>
          </w:tcPr>
          <w:p w:rsidR="00871827" w:rsidRPr="00A867B5" w:rsidRDefault="00871827" w:rsidP="00A9048A">
            <w:pPr>
              <w:ind w:left="113" w:right="113"/>
              <w:jc w:val="center"/>
              <w:rPr>
                <w:i/>
                <w:color w:val="FF0000"/>
                <w:sz w:val="23"/>
                <w:szCs w:val="23"/>
              </w:rPr>
            </w:pPr>
          </w:p>
        </w:tc>
        <w:tc>
          <w:tcPr>
            <w:tcW w:w="900" w:type="dxa"/>
            <w:vMerge/>
            <w:textDirection w:val="btLr"/>
          </w:tcPr>
          <w:p w:rsidR="00871827" w:rsidRPr="00A867B5" w:rsidRDefault="00871827" w:rsidP="00A9048A">
            <w:pPr>
              <w:ind w:left="113" w:right="113"/>
              <w:jc w:val="center"/>
              <w:rPr>
                <w:i/>
                <w:color w:val="FF0000"/>
                <w:sz w:val="23"/>
                <w:szCs w:val="23"/>
              </w:rPr>
            </w:pPr>
          </w:p>
        </w:tc>
      </w:tr>
      <w:tr w:rsidR="00871827" w:rsidRPr="00A867B5" w:rsidTr="00A9048A">
        <w:tc>
          <w:tcPr>
            <w:tcW w:w="1634" w:type="dxa"/>
          </w:tcPr>
          <w:p w:rsidR="00871827" w:rsidRPr="00A867B5" w:rsidRDefault="00871827" w:rsidP="00A9048A">
            <w:pPr>
              <w:jc w:val="center"/>
              <w:rPr>
                <w:b/>
                <w:color w:val="FF0000"/>
                <w:sz w:val="23"/>
                <w:szCs w:val="23"/>
              </w:rPr>
            </w:pPr>
            <w:r w:rsidRPr="00A867B5">
              <w:rPr>
                <w:b/>
                <w:color w:val="FF0000"/>
                <w:sz w:val="23"/>
                <w:szCs w:val="23"/>
              </w:rPr>
              <w:t>1</w:t>
            </w:r>
          </w:p>
        </w:tc>
        <w:tc>
          <w:tcPr>
            <w:tcW w:w="1426" w:type="dxa"/>
          </w:tcPr>
          <w:p w:rsidR="00871827" w:rsidRPr="00A867B5" w:rsidRDefault="00871827" w:rsidP="00A9048A">
            <w:pPr>
              <w:jc w:val="center"/>
              <w:rPr>
                <w:b/>
                <w:color w:val="FF0000"/>
                <w:sz w:val="23"/>
                <w:szCs w:val="23"/>
              </w:rPr>
            </w:pPr>
            <w:r w:rsidRPr="00A867B5">
              <w:rPr>
                <w:b/>
                <w:color w:val="FF0000"/>
                <w:sz w:val="23"/>
                <w:szCs w:val="23"/>
              </w:rPr>
              <w:t>2</w:t>
            </w:r>
          </w:p>
        </w:tc>
        <w:tc>
          <w:tcPr>
            <w:tcW w:w="2700" w:type="dxa"/>
          </w:tcPr>
          <w:p w:rsidR="00871827" w:rsidRPr="00A867B5" w:rsidRDefault="00871827" w:rsidP="00A9048A">
            <w:pPr>
              <w:jc w:val="center"/>
              <w:rPr>
                <w:b/>
                <w:color w:val="FF0000"/>
                <w:sz w:val="23"/>
                <w:szCs w:val="23"/>
              </w:rPr>
            </w:pPr>
            <w:r w:rsidRPr="00A867B5">
              <w:rPr>
                <w:b/>
                <w:color w:val="FF0000"/>
                <w:sz w:val="23"/>
                <w:szCs w:val="23"/>
              </w:rPr>
              <w:t>3</w:t>
            </w:r>
          </w:p>
        </w:tc>
        <w:tc>
          <w:tcPr>
            <w:tcW w:w="1620" w:type="dxa"/>
          </w:tcPr>
          <w:p w:rsidR="00871827" w:rsidRPr="00A867B5" w:rsidRDefault="00871827" w:rsidP="00A9048A">
            <w:pPr>
              <w:jc w:val="center"/>
              <w:rPr>
                <w:b/>
                <w:color w:val="FF0000"/>
                <w:sz w:val="23"/>
                <w:szCs w:val="23"/>
              </w:rPr>
            </w:pPr>
            <w:r w:rsidRPr="00A867B5">
              <w:rPr>
                <w:b/>
                <w:color w:val="FF0000"/>
                <w:sz w:val="23"/>
                <w:szCs w:val="23"/>
              </w:rPr>
              <w:t>4</w:t>
            </w:r>
          </w:p>
        </w:tc>
        <w:tc>
          <w:tcPr>
            <w:tcW w:w="900" w:type="dxa"/>
          </w:tcPr>
          <w:p w:rsidR="00871827" w:rsidRPr="00A867B5" w:rsidRDefault="00871827" w:rsidP="00A9048A">
            <w:pPr>
              <w:jc w:val="center"/>
              <w:rPr>
                <w:b/>
                <w:color w:val="FF0000"/>
                <w:sz w:val="23"/>
                <w:szCs w:val="23"/>
              </w:rPr>
            </w:pPr>
            <w:r w:rsidRPr="00A867B5">
              <w:rPr>
                <w:b/>
                <w:color w:val="FF0000"/>
                <w:sz w:val="23"/>
                <w:szCs w:val="23"/>
              </w:rPr>
              <w:t>5</w:t>
            </w:r>
          </w:p>
        </w:tc>
        <w:tc>
          <w:tcPr>
            <w:tcW w:w="1620" w:type="dxa"/>
          </w:tcPr>
          <w:p w:rsidR="00871827" w:rsidRPr="00A867B5" w:rsidRDefault="00871827" w:rsidP="00A9048A">
            <w:pPr>
              <w:jc w:val="center"/>
              <w:rPr>
                <w:b/>
                <w:color w:val="FF0000"/>
                <w:sz w:val="23"/>
                <w:szCs w:val="23"/>
              </w:rPr>
            </w:pPr>
            <w:r w:rsidRPr="00A867B5">
              <w:rPr>
                <w:b/>
                <w:color w:val="FF0000"/>
                <w:sz w:val="23"/>
                <w:szCs w:val="23"/>
              </w:rPr>
              <w:t>6</w:t>
            </w:r>
          </w:p>
        </w:tc>
        <w:tc>
          <w:tcPr>
            <w:tcW w:w="540" w:type="dxa"/>
          </w:tcPr>
          <w:p w:rsidR="00871827" w:rsidRPr="00A867B5" w:rsidRDefault="00871827" w:rsidP="00A9048A">
            <w:pPr>
              <w:jc w:val="center"/>
              <w:rPr>
                <w:b/>
                <w:color w:val="FF0000"/>
                <w:sz w:val="23"/>
                <w:szCs w:val="23"/>
              </w:rPr>
            </w:pPr>
            <w:r w:rsidRPr="00A867B5">
              <w:rPr>
                <w:b/>
                <w:color w:val="FF0000"/>
                <w:sz w:val="23"/>
                <w:szCs w:val="23"/>
              </w:rPr>
              <w:t>7</w:t>
            </w:r>
          </w:p>
        </w:tc>
        <w:tc>
          <w:tcPr>
            <w:tcW w:w="720" w:type="dxa"/>
          </w:tcPr>
          <w:p w:rsidR="00871827" w:rsidRPr="00A867B5" w:rsidRDefault="00871827" w:rsidP="00A9048A">
            <w:pPr>
              <w:jc w:val="center"/>
              <w:rPr>
                <w:b/>
                <w:color w:val="FF0000"/>
                <w:sz w:val="23"/>
                <w:szCs w:val="23"/>
              </w:rPr>
            </w:pPr>
            <w:r w:rsidRPr="00A867B5">
              <w:rPr>
                <w:b/>
                <w:color w:val="FF0000"/>
                <w:sz w:val="23"/>
                <w:szCs w:val="23"/>
              </w:rPr>
              <w:t>8</w:t>
            </w:r>
          </w:p>
        </w:tc>
        <w:tc>
          <w:tcPr>
            <w:tcW w:w="720" w:type="dxa"/>
          </w:tcPr>
          <w:p w:rsidR="00871827" w:rsidRPr="00A867B5" w:rsidRDefault="00871827" w:rsidP="00A9048A">
            <w:pPr>
              <w:jc w:val="center"/>
              <w:rPr>
                <w:b/>
                <w:color w:val="FF0000"/>
                <w:sz w:val="23"/>
                <w:szCs w:val="23"/>
              </w:rPr>
            </w:pPr>
            <w:r w:rsidRPr="00A867B5">
              <w:rPr>
                <w:b/>
                <w:color w:val="FF0000"/>
                <w:sz w:val="23"/>
                <w:szCs w:val="23"/>
              </w:rPr>
              <w:t>9</w:t>
            </w:r>
          </w:p>
        </w:tc>
        <w:tc>
          <w:tcPr>
            <w:tcW w:w="900" w:type="dxa"/>
          </w:tcPr>
          <w:p w:rsidR="00871827" w:rsidRPr="00A867B5" w:rsidRDefault="00871827" w:rsidP="00A9048A">
            <w:pPr>
              <w:jc w:val="center"/>
              <w:rPr>
                <w:b/>
                <w:color w:val="FF0000"/>
                <w:sz w:val="23"/>
                <w:szCs w:val="23"/>
              </w:rPr>
            </w:pPr>
            <w:r w:rsidRPr="00A867B5">
              <w:rPr>
                <w:b/>
                <w:color w:val="FF0000"/>
                <w:sz w:val="23"/>
                <w:szCs w:val="23"/>
              </w:rPr>
              <w:t>10</w:t>
            </w:r>
          </w:p>
        </w:tc>
        <w:tc>
          <w:tcPr>
            <w:tcW w:w="900" w:type="dxa"/>
          </w:tcPr>
          <w:p w:rsidR="00871827" w:rsidRPr="00A867B5" w:rsidRDefault="00871827" w:rsidP="00A9048A">
            <w:pPr>
              <w:jc w:val="center"/>
              <w:rPr>
                <w:b/>
                <w:color w:val="FF0000"/>
                <w:sz w:val="23"/>
                <w:szCs w:val="23"/>
              </w:rPr>
            </w:pPr>
            <w:r w:rsidRPr="00A867B5">
              <w:rPr>
                <w:b/>
                <w:color w:val="FF0000"/>
                <w:sz w:val="23"/>
                <w:szCs w:val="23"/>
              </w:rPr>
              <w:t>11</w:t>
            </w:r>
          </w:p>
        </w:tc>
        <w:tc>
          <w:tcPr>
            <w:tcW w:w="900" w:type="dxa"/>
          </w:tcPr>
          <w:p w:rsidR="00871827" w:rsidRPr="00A867B5" w:rsidRDefault="00871827" w:rsidP="00A9048A">
            <w:pPr>
              <w:jc w:val="center"/>
              <w:rPr>
                <w:b/>
                <w:color w:val="FF0000"/>
                <w:sz w:val="23"/>
                <w:szCs w:val="23"/>
              </w:rPr>
            </w:pPr>
            <w:r w:rsidRPr="00A867B5">
              <w:rPr>
                <w:b/>
                <w:color w:val="FF0000"/>
                <w:sz w:val="23"/>
                <w:szCs w:val="23"/>
              </w:rPr>
              <w:t>12</w:t>
            </w:r>
          </w:p>
        </w:tc>
      </w:tr>
      <w:tr w:rsidR="00871827" w:rsidRPr="00A867B5" w:rsidTr="00A9048A">
        <w:trPr>
          <w:trHeight w:val="398"/>
        </w:trPr>
        <w:tc>
          <w:tcPr>
            <w:tcW w:w="1634" w:type="dxa"/>
          </w:tcPr>
          <w:p w:rsidR="00871827" w:rsidRPr="00A867B5" w:rsidRDefault="00871827" w:rsidP="00A9048A">
            <w:pPr>
              <w:jc w:val="center"/>
              <w:rPr>
                <w:color w:val="FF0000"/>
                <w:sz w:val="23"/>
                <w:szCs w:val="23"/>
              </w:rPr>
            </w:pPr>
          </w:p>
        </w:tc>
        <w:tc>
          <w:tcPr>
            <w:tcW w:w="1426" w:type="dxa"/>
          </w:tcPr>
          <w:p w:rsidR="00871827" w:rsidRPr="00A867B5" w:rsidRDefault="00871827" w:rsidP="00A9048A">
            <w:pPr>
              <w:jc w:val="center"/>
              <w:rPr>
                <w:color w:val="FF0000"/>
                <w:sz w:val="23"/>
                <w:szCs w:val="23"/>
              </w:rPr>
            </w:pPr>
          </w:p>
        </w:tc>
        <w:tc>
          <w:tcPr>
            <w:tcW w:w="2700" w:type="dxa"/>
          </w:tcPr>
          <w:p w:rsidR="00871827" w:rsidRPr="00A867B5" w:rsidRDefault="00871827" w:rsidP="00A9048A">
            <w:pPr>
              <w:jc w:val="center"/>
              <w:rPr>
                <w:color w:val="FF0000"/>
                <w:sz w:val="23"/>
                <w:szCs w:val="23"/>
              </w:rPr>
            </w:pPr>
          </w:p>
        </w:tc>
        <w:tc>
          <w:tcPr>
            <w:tcW w:w="1620" w:type="dxa"/>
          </w:tcPr>
          <w:p w:rsidR="00871827" w:rsidRPr="00A867B5" w:rsidRDefault="00871827" w:rsidP="00A9048A">
            <w:pPr>
              <w:jc w:val="center"/>
              <w:rPr>
                <w:color w:val="FF0000"/>
                <w:sz w:val="23"/>
                <w:szCs w:val="23"/>
              </w:rPr>
            </w:pPr>
          </w:p>
        </w:tc>
        <w:tc>
          <w:tcPr>
            <w:tcW w:w="900" w:type="dxa"/>
          </w:tcPr>
          <w:p w:rsidR="00871827" w:rsidRPr="00A867B5" w:rsidRDefault="00871827" w:rsidP="00A9048A">
            <w:pPr>
              <w:jc w:val="center"/>
              <w:rPr>
                <w:color w:val="FF0000"/>
                <w:sz w:val="23"/>
                <w:szCs w:val="23"/>
              </w:rPr>
            </w:pPr>
          </w:p>
        </w:tc>
        <w:tc>
          <w:tcPr>
            <w:tcW w:w="1620" w:type="dxa"/>
          </w:tcPr>
          <w:p w:rsidR="00871827" w:rsidRPr="00A867B5" w:rsidRDefault="00871827" w:rsidP="00A9048A">
            <w:pPr>
              <w:jc w:val="center"/>
              <w:rPr>
                <w:color w:val="FF0000"/>
                <w:sz w:val="23"/>
                <w:szCs w:val="23"/>
              </w:rPr>
            </w:pPr>
          </w:p>
        </w:tc>
        <w:tc>
          <w:tcPr>
            <w:tcW w:w="540" w:type="dxa"/>
          </w:tcPr>
          <w:p w:rsidR="00871827" w:rsidRPr="00A867B5" w:rsidRDefault="00871827" w:rsidP="00A9048A">
            <w:pPr>
              <w:jc w:val="center"/>
              <w:rPr>
                <w:color w:val="FF0000"/>
                <w:sz w:val="23"/>
                <w:szCs w:val="23"/>
              </w:rPr>
            </w:pPr>
          </w:p>
        </w:tc>
        <w:tc>
          <w:tcPr>
            <w:tcW w:w="720" w:type="dxa"/>
          </w:tcPr>
          <w:p w:rsidR="00871827" w:rsidRPr="00A867B5" w:rsidRDefault="00871827" w:rsidP="00A9048A">
            <w:pPr>
              <w:jc w:val="center"/>
              <w:rPr>
                <w:color w:val="FF0000"/>
                <w:sz w:val="23"/>
                <w:szCs w:val="23"/>
              </w:rPr>
            </w:pPr>
          </w:p>
        </w:tc>
        <w:tc>
          <w:tcPr>
            <w:tcW w:w="720" w:type="dxa"/>
          </w:tcPr>
          <w:p w:rsidR="00871827" w:rsidRPr="00A867B5" w:rsidRDefault="00871827" w:rsidP="00A9048A">
            <w:pPr>
              <w:jc w:val="center"/>
              <w:rPr>
                <w:color w:val="FF0000"/>
                <w:sz w:val="23"/>
                <w:szCs w:val="23"/>
              </w:rPr>
            </w:pPr>
          </w:p>
        </w:tc>
        <w:tc>
          <w:tcPr>
            <w:tcW w:w="900" w:type="dxa"/>
          </w:tcPr>
          <w:p w:rsidR="00871827" w:rsidRPr="00A867B5" w:rsidRDefault="00871827" w:rsidP="00A9048A">
            <w:pPr>
              <w:jc w:val="center"/>
              <w:rPr>
                <w:color w:val="FF0000"/>
                <w:sz w:val="23"/>
                <w:szCs w:val="23"/>
              </w:rPr>
            </w:pPr>
          </w:p>
        </w:tc>
        <w:tc>
          <w:tcPr>
            <w:tcW w:w="900" w:type="dxa"/>
          </w:tcPr>
          <w:p w:rsidR="00871827" w:rsidRPr="00A867B5" w:rsidRDefault="00871827" w:rsidP="00A9048A">
            <w:pPr>
              <w:jc w:val="center"/>
              <w:rPr>
                <w:color w:val="FF0000"/>
                <w:sz w:val="23"/>
                <w:szCs w:val="23"/>
              </w:rPr>
            </w:pPr>
          </w:p>
        </w:tc>
        <w:tc>
          <w:tcPr>
            <w:tcW w:w="900" w:type="dxa"/>
          </w:tcPr>
          <w:p w:rsidR="00871827" w:rsidRPr="00A867B5" w:rsidRDefault="00871827" w:rsidP="00A9048A">
            <w:pPr>
              <w:jc w:val="center"/>
              <w:rPr>
                <w:color w:val="FF0000"/>
                <w:sz w:val="23"/>
                <w:szCs w:val="23"/>
              </w:rPr>
            </w:pPr>
          </w:p>
        </w:tc>
      </w:tr>
    </w:tbl>
    <w:p w:rsidR="00871827" w:rsidRPr="00A867B5" w:rsidRDefault="00871827" w:rsidP="00871827">
      <w:pPr>
        <w:ind w:left="360"/>
        <w:jc w:val="center"/>
        <w:rPr>
          <w:b/>
          <w:color w:val="FF0000"/>
          <w:sz w:val="23"/>
          <w:szCs w:val="23"/>
        </w:rPr>
      </w:pPr>
    </w:p>
    <w:p w:rsidR="00871827" w:rsidRPr="00A867B5" w:rsidRDefault="00871827" w:rsidP="00871827">
      <w:pPr>
        <w:ind w:left="360"/>
        <w:rPr>
          <w:i/>
          <w:color w:val="FF0000"/>
          <w:sz w:val="23"/>
          <w:szCs w:val="23"/>
        </w:rPr>
      </w:pPr>
      <w:r w:rsidRPr="00A867B5">
        <w:rPr>
          <w:i/>
          <w:color w:val="FF0000"/>
          <w:sz w:val="23"/>
          <w:szCs w:val="23"/>
        </w:rPr>
        <w:t>Приложение 1 - расшифровка статьи «Работы и услуги производственного характера, выполняемые сторонними организациями»</w:t>
      </w:r>
    </w:p>
    <w:p w:rsidR="00871827" w:rsidRPr="00A867B5" w:rsidRDefault="00871827" w:rsidP="00871827">
      <w:pPr>
        <w:ind w:left="360"/>
        <w:rPr>
          <w:i/>
          <w:color w:val="FF0000"/>
          <w:sz w:val="23"/>
          <w:szCs w:val="23"/>
        </w:rPr>
      </w:pPr>
      <w:r w:rsidRPr="00A867B5">
        <w:rPr>
          <w:i/>
          <w:color w:val="FF0000"/>
          <w:sz w:val="23"/>
          <w:szCs w:val="23"/>
        </w:rPr>
        <w:t>Приложение 2 - расшифровка статьи «Оплата труда»</w:t>
      </w:r>
    </w:p>
    <w:p w:rsidR="00871827" w:rsidRPr="00A867B5" w:rsidRDefault="00871827" w:rsidP="00871827">
      <w:pPr>
        <w:ind w:left="360"/>
        <w:rPr>
          <w:i/>
          <w:color w:val="FF0000"/>
          <w:sz w:val="23"/>
          <w:szCs w:val="23"/>
        </w:rPr>
      </w:pPr>
      <w:r w:rsidRPr="00A867B5">
        <w:rPr>
          <w:i/>
          <w:color w:val="FF0000"/>
          <w:sz w:val="23"/>
          <w:szCs w:val="23"/>
        </w:rPr>
        <w:t>Приложение 3 - расшифровка статьи «Командировочные расходы»</w:t>
      </w:r>
    </w:p>
    <w:p w:rsidR="00871827" w:rsidRPr="00A867B5" w:rsidRDefault="00871827" w:rsidP="00871827">
      <w:pPr>
        <w:ind w:left="360"/>
        <w:rPr>
          <w:color w:val="FF0000"/>
          <w:sz w:val="23"/>
          <w:szCs w:val="23"/>
        </w:rPr>
      </w:pPr>
      <w:r w:rsidRPr="00A867B5">
        <w:rPr>
          <w:i/>
          <w:color w:val="FF0000"/>
          <w:sz w:val="23"/>
          <w:szCs w:val="23"/>
        </w:rPr>
        <w:t>Приложение 4 – расшифровка статьи «Материальные затраты» (при наличии таких затрат)</w:t>
      </w:r>
    </w:p>
    <w:p w:rsidR="00871827" w:rsidRPr="00A867B5" w:rsidRDefault="00871827" w:rsidP="00871827">
      <w:pPr>
        <w:ind w:left="360"/>
        <w:jc w:val="center"/>
        <w:rPr>
          <w:color w:val="FF0000"/>
          <w:sz w:val="23"/>
          <w:szCs w:val="23"/>
        </w:rPr>
      </w:pPr>
    </w:p>
    <w:p w:rsidR="00871827" w:rsidRPr="00A867B5" w:rsidRDefault="00871827" w:rsidP="00871827">
      <w:pPr>
        <w:ind w:left="360"/>
        <w:jc w:val="center"/>
        <w:rPr>
          <w:color w:val="FF0000"/>
          <w:sz w:val="23"/>
          <w:szCs w:val="23"/>
        </w:rPr>
      </w:pPr>
      <w:r w:rsidRPr="00A867B5">
        <w:rPr>
          <w:color w:val="FF0000"/>
          <w:sz w:val="23"/>
          <w:szCs w:val="23"/>
        </w:rPr>
        <w:t xml:space="preserve">Подпись ________________ </w:t>
      </w:r>
    </w:p>
    <w:p w:rsidR="00871827" w:rsidRPr="00A867B5" w:rsidRDefault="00871827" w:rsidP="00871827">
      <w:pPr>
        <w:ind w:left="360"/>
        <w:jc w:val="center"/>
        <w:rPr>
          <w:i/>
          <w:color w:val="FF0000"/>
          <w:sz w:val="23"/>
          <w:szCs w:val="23"/>
        </w:rPr>
      </w:pPr>
      <w:r w:rsidRPr="00A867B5">
        <w:rPr>
          <w:i/>
          <w:color w:val="FF0000"/>
          <w:sz w:val="23"/>
          <w:szCs w:val="23"/>
        </w:rPr>
        <w:t>Директор  (зам. директора по экономике и финансам)</w:t>
      </w:r>
    </w:p>
    <w:p w:rsidR="00871827" w:rsidRPr="00A867B5" w:rsidRDefault="00871827" w:rsidP="00871827">
      <w:pPr>
        <w:ind w:left="360"/>
        <w:jc w:val="center"/>
        <w:rPr>
          <w:b/>
          <w:color w:val="FF0000"/>
          <w:sz w:val="23"/>
          <w:szCs w:val="23"/>
        </w:rPr>
      </w:pPr>
      <w:r w:rsidRPr="00A867B5">
        <w:rPr>
          <w:b/>
          <w:color w:val="FF0000"/>
          <w:sz w:val="23"/>
          <w:szCs w:val="23"/>
        </w:rPr>
        <w:br w:type="page"/>
      </w:r>
    </w:p>
    <w:p w:rsidR="00871827" w:rsidRPr="00A867B5" w:rsidRDefault="00871827" w:rsidP="00871827">
      <w:pPr>
        <w:ind w:left="360"/>
        <w:jc w:val="right"/>
        <w:rPr>
          <w:color w:val="FF0000"/>
          <w:sz w:val="23"/>
          <w:szCs w:val="23"/>
        </w:rPr>
      </w:pPr>
      <w:r w:rsidRPr="00A867B5">
        <w:rPr>
          <w:color w:val="FF0000"/>
          <w:sz w:val="23"/>
          <w:szCs w:val="23"/>
        </w:rPr>
        <w:lastRenderedPageBreak/>
        <w:t>Приложение № 1</w:t>
      </w:r>
    </w:p>
    <w:p w:rsidR="00871827" w:rsidRPr="00A867B5" w:rsidRDefault="00871827" w:rsidP="00871827">
      <w:pPr>
        <w:ind w:left="360"/>
        <w:jc w:val="right"/>
        <w:rPr>
          <w:color w:val="FF0000"/>
          <w:sz w:val="23"/>
          <w:szCs w:val="23"/>
        </w:rPr>
      </w:pPr>
      <w:r w:rsidRPr="00A867B5">
        <w:rPr>
          <w:color w:val="FF0000"/>
          <w:sz w:val="23"/>
          <w:szCs w:val="23"/>
        </w:rPr>
        <w:t>к отчету о фактическом использовании средств</w:t>
      </w:r>
    </w:p>
    <w:p w:rsidR="00871827" w:rsidRPr="00A867B5" w:rsidRDefault="00871827" w:rsidP="00871827">
      <w:pPr>
        <w:ind w:left="360"/>
        <w:jc w:val="right"/>
        <w:rPr>
          <w:color w:val="FF0000"/>
          <w:sz w:val="23"/>
          <w:szCs w:val="23"/>
        </w:rPr>
      </w:pPr>
      <w:r w:rsidRPr="00A867B5">
        <w:rPr>
          <w:color w:val="FF0000"/>
          <w:sz w:val="23"/>
          <w:szCs w:val="23"/>
        </w:rPr>
        <w:t>по этапу ____ договора _________</w:t>
      </w:r>
    </w:p>
    <w:p w:rsidR="00871827" w:rsidRPr="00A867B5" w:rsidRDefault="00871827" w:rsidP="00871827">
      <w:pPr>
        <w:ind w:left="360"/>
        <w:jc w:val="right"/>
        <w:rPr>
          <w:color w:val="FF0000"/>
          <w:sz w:val="23"/>
          <w:szCs w:val="23"/>
        </w:rPr>
      </w:pPr>
      <w:r w:rsidRPr="00A867B5">
        <w:rPr>
          <w:color w:val="FF0000"/>
          <w:sz w:val="23"/>
          <w:szCs w:val="23"/>
        </w:rPr>
        <w:t>Акт №___________</w:t>
      </w:r>
    </w:p>
    <w:p w:rsidR="00871827" w:rsidRPr="00A867B5" w:rsidRDefault="00871827" w:rsidP="00871827">
      <w:pPr>
        <w:ind w:left="360"/>
        <w:jc w:val="right"/>
        <w:rPr>
          <w:color w:val="FF0000"/>
          <w:sz w:val="23"/>
          <w:szCs w:val="23"/>
        </w:rPr>
      </w:pPr>
    </w:p>
    <w:p w:rsidR="00871827" w:rsidRPr="00A867B5" w:rsidRDefault="00871827" w:rsidP="00871827">
      <w:pPr>
        <w:ind w:left="360"/>
        <w:jc w:val="center"/>
        <w:rPr>
          <w:color w:val="FF0000"/>
          <w:sz w:val="23"/>
          <w:szCs w:val="23"/>
        </w:rPr>
      </w:pPr>
      <w:r w:rsidRPr="00A867B5">
        <w:rPr>
          <w:color w:val="FF0000"/>
          <w:sz w:val="23"/>
          <w:szCs w:val="23"/>
        </w:rPr>
        <w:t xml:space="preserve">Расшифровка статьи </w:t>
      </w:r>
    </w:p>
    <w:p w:rsidR="00871827" w:rsidRPr="00A867B5" w:rsidRDefault="00871827" w:rsidP="00871827">
      <w:pPr>
        <w:ind w:left="360"/>
        <w:jc w:val="center"/>
        <w:rPr>
          <w:color w:val="FF0000"/>
          <w:sz w:val="23"/>
          <w:szCs w:val="23"/>
        </w:rPr>
      </w:pPr>
      <w:r w:rsidRPr="00A867B5">
        <w:rPr>
          <w:i/>
          <w:color w:val="FF0000"/>
          <w:sz w:val="23"/>
          <w:szCs w:val="23"/>
        </w:rPr>
        <w:t>Работы и услуги производственного характера, выполняемые сторонними организациями</w:t>
      </w:r>
    </w:p>
    <w:p w:rsidR="00871827" w:rsidRPr="00A867B5" w:rsidRDefault="00871827" w:rsidP="00871827">
      <w:pPr>
        <w:ind w:left="360"/>
        <w:jc w:val="center"/>
        <w:rPr>
          <w:b/>
          <w:color w:val="FF0000"/>
          <w:sz w:val="23"/>
          <w:szCs w:val="23"/>
        </w:rPr>
      </w:pPr>
    </w:p>
    <w:p w:rsidR="00871827" w:rsidRPr="00A867B5" w:rsidRDefault="00871827" w:rsidP="00871827">
      <w:pPr>
        <w:ind w:left="360"/>
        <w:jc w:val="center"/>
        <w:rPr>
          <w:b/>
          <w:color w:val="FF0000"/>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
        <w:gridCol w:w="2939"/>
        <w:gridCol w:w="3240"/>
        <w:gridCol w:w="2340"/>
        <w:gridCol w:w="2340"/>
        <w:gridCol w:w="1685"/>
        <w:gridCol w:w="1685"/>
      </w:tblGrid>
      <w:tr w:rsidR="00871827" w:rsidRPr="00A867B5" w:rsidTr="00A9048A">
        <w:tc>
          <w:tcPr>
            <w:tcW w:w="949" w:type="dxa"/>
            <w:vMerge w:val="restart"/>
          </w:tcPr>
          <w:p w:rsidR="00871827" w:rsidRPr="00A867B5" w:rsidRDefault="00871827" w:rsidP="00A9048A">
            <w:pPr>
              <w:jc w:val="center"/>
              <w:rPr>
                <w:color w:val="FF0000"/>
                <w:sz w:val="23"/>
                <w:szCs w:val="23"/>
              </w:rPr>
            </w:pPr>
            <w:r w:rsidRPr="00A867B5">
              <w:rPr>
                <w:color w:val="FF0000"/>
                <w:sz w:val="23"/>
                <w:szCs w:val="23"/>
              </w:rPr>
              <w:t>№ п/п</w:t>
            </w:r>
          </w:p>
        </w:tc>
        <w:tc>
          <w:tcPr>
            <w:tcW w:w="2939" w:type="dxa"/>
            <w:vMerge w:val="restart"/>
          </w:tcPr>
          <w:p w:rsidR="00871827" w:rsidRPr="00A867B5" w:rsidRDefault="00871827" w:rsidP="00A9048A">
            <w:pPr>
              <w:jc w:val="center"/>
              <w:rPr>
                <w:color w:val="FF0000"/>
                <w:sz w:val="23"/>
                <w:szCs w:val="23"/>
              </w:rPr>
            </w:pPr>
            <w:r w:rsidRPr="00A867B5">
              <w:rPr>
                <w:color w:val="FF0000"/>
                <w:sz w:val="23"/>
                <w:szCs w:val="23"/>
              </w:rPr>
              <w:t>Наименование сторонних организаций – соисполнителей работ</w:t>
            </w:r>
          </w:p>
        </w:tc>
        <w:tc>
          <w:tcPr>
            <w:tcW w:w="3240" w:type="dxa"/>
            <w:vMerge w:val="restart"/>
          </w:tcPr>
          <w:p w:rsidR="00871827" w:rsidRPr="00A867B5" w:rsidRDefault="00871827" w:rsidP="00A9048A">
            <w:pPr>
              <w:jc w:val="center"/>
              <w:rPr>
                <w:color w:val="FF0000"/>
                <w:sz w:val="23"/>
                <w:szCs w:val="23"/>
              </w:rPr>
            </w:pPr>
            <w:r w:rsidRPr="00A867B5">
              <w:rPr>
                <w:color w:val="FF0000"/>
                <w:sz w:val="23"/>
                <w:szCs w:val="23"/>
              </w:rPr>
              <w:t>№, дата, предмет договора</w:t>
            </w:r>
          </w:p>
        </w:tc>
        <w:tc>
          <w:tcPr>
            <w:tcW w:w="2340" w:type="dxa"/>
            <w:vMerge w:val="restart"/>
          </w:tcPr>
          <w:p w:rsidR="00871827" w:rsidRPr="00A867B5" w:rsidRDefault="00871827" w:rsidP="00A9048A">
            <w:pPr>
              <w:jc w:val="center"/>
              <w:rPr>
                <w:color w:val="FF0000"/>
                <w:sz w:val="23"/>
                <w:szCs w:val="23"/>
              </w:rPr>
            </w:pPr>
            <w:r w:rsidRPr="00A867B5">
              <w:rPr>
                <w:color w:val="FF0000"/>
                <w:sz w:val="23"/>
                <w:szCs w:val="23"/>
              </w:rPr>
              <w:t>Стоимость работ по договору, тыс. руб.</w:t>
            </w:r>
          </w:p>
          <w:p w:rsidR="00871827" w:rsidRPr="00A867B5" w:rsidRDefault="00871827" w:rsidP="00A9048A">
            <w:pPr>
              <w:jc w:val="center"/>
              <w:rPr>
                <w:color w:val="FF0000"/>
                <w:sz w:val="23"/>
                <w:szCs w:val="23"/>
              </w:rPr>
            </w:pPr>
            <w:r w:rsidRPr="00A867B5">
              <w:rPr>
                <w:color w:val="FF0000"/>
                <w:sz w:val="23"/>
                <w:szCs w:val="23"/>
              </w:rPr>
              <w:t>(без НДС)</w:t>
            </w:r>
          </w:p>
        </w:tc>
        <w:tc>
          <w:tcPr>
            <w:tcW w:w="2340" w:type="dxa"/>
            <w:vMerge w:val="restart"/>
          </w:tcPr>
          <w:p w:rsidR="00871827" w:rsidRPr="00A867B5" w:rsidRDefault="00871827" w:rsidP="00A9048A">
            <w:pPr>
              <w:jc w:val="center"/>
              <w:rPr>
                <w:color w:val="FF0000"/>
                <w:sz w:val="23"/>
                <w:szCs w:val="23"/>
              </w:rPr>
            </w:pPr>
            <w:r w:rsidRPr="00A867B5">
              <w:rPr>
                <w:color w:val="FF0000"/>
                <w:sz w:val="23"/>
                <w:szCs w:val="23"/>
              </w:rPr>
              <w:t>Краткое описание выполненных работ по этапу</w:t>
            </w:r>
          </w:p>
        </w:tc>
        <w:tc>
          <w:tcPr>
            <w:tcW w:w="3370" w:type="dxa"/>
            <w:gridSpan w:val="2"/>
          </w:tcPr>
          <w:p w:rsidR="00871827" w:rsidRPr="00A867B5" w:rsidRDefault="00871827" w:rsidP="00A9048A">
            <w:pPr>
              <w:jc w:val="center"/>
              <w:rPr>
                <w:color w:val="FF0000"/>
                <w:sz w:val="23"/>
                <w:szCs w:val="23"/>
              </w:rPr>
            </w:pPr>
            <w:r w:rsidRPr="00A867B5">
              <w:rPr>
                <w:color w:val="FF0000"/>
                <w:sz w:val="23"/>
                <w:szCs w:val="23"/>
              </w:rPr>
              <w:t xml:space="preserve">Стоимость выполненных работ по этапу, </w:t>
            </w:r>
          </w:p>
          <w:p w:rsidR="00871827" w:rsidRPr="00A867B5" w:rsidRDefault="00871827" w:rsidP="00A9048A">
            <w:pPr>
              <w:jc w:val="center"/>
              <w:rPr>
                <w:color w:val="FF0000"/>
                <w:sz w:val="23"/>
                <w:szCs w:val="23"/>
              </w:rPr>
            </w:pPr>
            <w:r w:rsidRPr="00A867B5">
              <w:rPr>
                <w:color w:val="FF0000"/>
                <w:sz w:val="23"/>
                <w:szCs w:val="23"/>
              </w:rPr>
              <w:t>тыс. руб.</w:t>
            </w:r>
          </w:p>
          <w:p w:rsidR="00871827" w:rsidRPr="00A867B5" w:rsidRDefault="00871827" w:rsidP="00A9048A">
            <w:pPr>
              <w:jc w:val="center"/>
              <w:rPr>
                <w:color w:val="FF0000"/>
                <w:sz w:val="23"/>
                <w:szCs w:val="23"/>
              </w:rPr>
            </w:pPr>
            <w:r w:rsidRPr="00A867B5">
              <w:rPr>
                <w:color w:val="FF0000"/>
                <w:sz w:val="23"/>
                <w:szCs w:val="23"/>
              </w:rPr>
              <w:t>(без НДС)</w:t>
            </w:r>
          </w:p>
        </w:tc>
      </w:tr>
      <w:tr w:rsidR="00871827" w:rsidRPr="00A867B5" w:rsidTr="00A9048A">
        <w:tc>
          <w:tcPr>
            <w:tcW w:w="949" w:type="dxa"/>
            <w:vMerge/>
          </w:tcPr>
          <w:p w:rsidR="00871827" w:rsidRPr="00A867B5" w:rsidRDefault="00871827" w:rsidP="00A9048A">
            <w:pPr>
              <w:jc w:val="center"/>
              <w:rPr>
                <w:color w:val="FF0000"/>
                <w:sz w:val="23"/>
                <w:szCs w:val="23"/>
              </w:rPr>
            </w:pPr>
          </w:p>
        </w:tc>
        <w:tc>
          <w:tcPr>
            <w:tcW w:w="2939" w:type="dxa"/>
            <w:vMerge/>
          </w:tcPr>
          <w:p w:rsidR="00871827" w:rsidRPr="00A867B5" w:rsidRDefault="00871827" w:rsidP="00A9048A">
            <w:pPr>
              <w:jc w:val="center"/>
              <w:rPr>
                <w:color w:val="FF0000"/>
                <w:sz w:val="23"/>
                <w:szCs w:val="23"/>
              </w:rPr>
            </w:pPr>
          </w:p>
        </w:tc>
        <w:tc>
          <w:tcPr>
            <w:tcW w:w="3240" w:type="dxa"/>
            <w:vMerge/>
          </w:tcPr>
          <w:p w:rsidR="00871827" w:rsidRPr="00A867B5" w:rsidRDefault="00871827" w:rsidP="00A9048A">
            <w:pPr>
              <w:jc w:val="center"/>
              <w:rPr>
                <w:color w:val="FF0000"/>
                <w:sz w:val="23"/>
                <w:szCs w:val="23"/>
              </w:rPr>
            </w:pPr>
          </w:p>
        </w:tc>
        <w:tc>
          <w:tcPr>
            <w:tcW w:w="2340" w:type="dxa"/>
            <w:vMerge/>
          </w:tcPr>
          <w:p w:rsidR="00871827" w:rsidRPr="00A867B5" w:rsidRDefault="00871827" w:rsidP="00A9048A">
            <w:pPr>
              <w:jc w:val="center"/>
              <w:rPr>
                <w:color w:val="FF0000"/>
                <w:sz w:val="23"/>
                <w:szCs w:val="23"/>
              </w:rPr>
            </w:pPr>
          </w:p>
        </w:tc>
        <w:tc>
          <w:tcPr>
            <w:tcW w:w="2340" w:type="dxa"/>
            <w:vMerge/>
          </w:tcPr>
          <w:p w:rsidR="00871827" w:rsidRPr="00A867B5" w:rsidRDefault="00871827" w:rsidP="00A9048A">
            <w:pPr>
              <w:jc w:val="center"/>
              <w:rPr>
                <w:color w:val="FF0000"/>
                <w:sz w:val="23"/>
                <w:szCs w:val="23"/>
              </w:rPr>
            </w:pPr>
          </w:p>
        </w:tc>
        <w:tc>
          <w:tcPr>
            <w:tcW w:w="1685" w:type="dxa"/>
          </w:tcPr>
          <w:p w:rsidR="00871827" w:rsidRPr="00A867B5" w:rsidRDefault="00871827" w:rsidP="00A9048A">
            <w:pPr>
              <w:jc w:val="center"/>
              <w:rPr>
                <w:color w:val="FF0000"/>
                <w:sz w:val="23"/>
                <w:szCs w:val="23"/>
              </w:rPr>
            </w:pPr>
            <w:r w:rsidRPr="00A867B5">
              <w:rPr>
                <w:color w:val="FF0000"/>
                <w:sz w:val="23"/>
                <w:szCs w:val="23"/>
              </w:rPr>
              <w:t>в соответствии с договором</w:t>
            </w:r>
          </w:p>
        </w:tc>
        <w:tc>
          <w:tcPr>
            <w:tcW w:w="1685" w:type="dxa"/>
          </w:tcPr>
          <w:p w:rsidR="00871827" w:rsidRPr="00A867B5" w:rsidRDefault="00871827" w:rsidP="00A9048A">
            <w:pPr>
              <w:jc w:val="center"/>
              <w:rPr>
                <w:color w:val="FF0000"/>
                <w:sz w:val="23"/>
                <w:szCs w:val="23"/>
              </w:rPr>
            </w:pPr>
            <w:r w:rsidRPr="00A867B5">
              <w:rPr>
                <w:color w:val="FF0000"/>
                <w:sz w:val="23"/>
                <w:szCs w:val="23"/>
              </w:rPr>
              <w:t>фактическая</w:t>
            </w:r>
          </w:p>
        </w:tc>
      </w:tr>
      <w:tr w:rsidR="00871827" w:rsidRPr="00A867B5" w:rsidTr="00A9048A">
        <w:tc>
          <w:tcPr>
            <w:tcW w:w="949" w:type="dxa"/>
          </w:tcPr>
          <w:p w:rsidR="00871827" w:rsidRPr="00A867B5" w:rsidRDefault="00871827" w:rsidP="00A9048A">
            <w:pPr>
              <w:jc w:val="center"/>
              <w:rPr>
                <w:b/>
                <w:color w:val="FF0000"/>
                <w:sz w:val="23"/>
                <w:szCs w:val="23"/>
              </w:rPr>
            </w:pPr>
            <w:r w:rsidRPr="00A867B5">
              <w:rPr>
                <w:b/>
                <w:color w:val="FF0000"/>
                <w:sz w:val="23"/>
                <w:szCs w:val="23"/>
              </w:rPr>
              <w:t>1</w:t>
            </w:r>
          </w:p>
        </w:tc>
        <w:tc>
          <w:tcPr>
            <w:tcW w:w="2939" w:type="dxa"/>
          </w:tcPr>
          <w:p w:rsidR="00871827" w:rsidRPr="00A867B5" w:rsidRDefault="00871827" w:rsidP="00A9048A">
            <w:pPr>
              <w:jc w:val="center"/>
              <w:rPr>
                <w:b/>
                <w:color w:val="FF0000"/>
                <w:sz w:val="23"/>
                <w:szCs w:val="23"/>
              </w:rPr>
            </w:pPr>
            <w:r w:rsidRPr="00A867B5">
              <w:rPr>
                <w:b/>
                <w:color w:val="FF0000"/>
                <w:sz w:val="23"/>
                <w:szCs w:val="23"/>
              </w:rPr>
              <w:t>2</w:t>
            </w:r>
          </w:p>
        </w:tc>
        <w:tc>
          <w:tcPr>
            <w:tcW w:w="3240" w:type="dxa"/>
          </w:tcPr>
          <w:p w:rsidR="00871827" w:rsidRPr="00A867B5" w:rsidRDefault="00871827" w:rsidP="00A9048A">
            <w:pPr>
              <w:jc w:val="center"/>
              <w:rPr>
                <w:b/>
                <w:color w:val="FF0000"/>
                <w:sz w:val="23"/>
                <w:szCs w:val="23"/>
              </w:rPr>
            </w:pPr>
            <w:r w:rsidRPr="00A867B5">
              <w:rPr>
                <w:b/>
                <w:color w:val="FF0000"/>
                <w:sz w:val="23"/>
                <w:szCs w:val="23"/>
              </w:rPr>
              <w:t>3</w:t>
            </w:r>
          </w:p>
        </w:tc>
        <w:tc>
          <w:tcPr>
            <w:tcW w:w="2340" w:type="dxa"/>
          </w:tcPr>
          <w:p w:rsidR="00871827" w:rsidRPr="00A867B5" w:rsidRDefault="00871827" w:rsidP="00A9048A">
            <w:pPr>
              <w:jc w:val="center"/>
              <w:rPr>
                <w:b/>
                <w:color w:val="FF0000"/>
                <w:sz w:val="23"/>
                <w:szCs w:val="23"/>
              </w:rPr>
            </w:pPr>
            <w:r w:rsidRPr="00A867B5">
              <w:rPr>
                <w:b/>
                <w:color w:val="FF0000"/>
                <w:sz w:val="23"/>
                <w:szCs w:val="23"/>
              </w:rPr>
              <w:t>4</w:t>
            </w:r>
          </w:p>
        </w:tc>
        <w:tc>
          <w:tcPr>
            <w:tcW w:w="2340" w:type="dxa"/>
          </w:tcPr>
          <w:p w:rsidR="00871827" w:rsidRPr="00A867B5" w:rsidRDefault="00871827" w:rsidP="00A9048A">
            <w:pPr>
              <w:jc w:val="center"/>
              <w:rPr>
                <w:b/>
                <w:color w:val="FF0000"/>
                <w:sz w:val="23"/>
                <w:szCs w:val="23"/>
              </w:rPr>
            </w:pPr>
            <w:r w:rsidRPr="00A867B5">
              <w:rPr>
                <w:b/>
                <w:color w:val="FF0000"/>
                <w:sz w:val="23"/>
                <w:szCs w:val="23"/>
              </w:rPr>
              <w:t>5</w:t>
            </w:r>
          </w:p>
        </w:tc>
        <w:tc>
          <w:tcPr>
            <w:tcW w:w="1685" w:type="dxa"/>
          </w:tcPr>
          <w:p w:rsidR="00871827" w:rsidRPr="00A867B5" w:rsidRDefault="00871827" w:rsidP="00A9048A">
            <w:pPr>
              <w:jc w:val="center"/>
              <w:rPr>
                <w:b/>
                <w:color w:val="FF0000"/>
                <w:sz w:val="23"/>
                <w:szCs w:val="23"/>
              </w:rPr>
            </w:pPr>
            <w:r w:rsidRPr="00A867B5">
              <w:rPr>
                <w:b/>
                <w:color w:val="FF0000"/>
                <w:sz w:val="23"/>
                <w:szCs w:val="23"/>
              </w:rPr>
              <w:t>6</w:t>
            </w:r>
          </w:p>
        </w:tc>
        <w:tc>
          <w:tcPr>
            <w:tcW w:w="1685" w:type="dxa"/>
          </w:tcPr>
          <w:p w:rsidR="00871827" w:rsidRPr="00A867B5" w:rsidRDefault="00871827" w:rsidP="00A9048A">
            <w:pPr>
              <w:jc w:val="center"/>
              <w:rPr>
                <w:b/>
                <w:color w:val="FF0000"/>
                <w:sz w:val="23"/>
                <w:szCs w:val="23"/>
              </w:rPr>
            </w:pPr>
            <w:r w:rsidRPr="00A867B5">
              <w:rPr>
                <w:b/>
                <w:color w:val="FF0000"/>
                <w:sz w:val="23"/>
                <w:szCs w:val="23"/>
              </w:rPr>
              <w:t>7</w:t>
            </w:r>
          </w:p>
        </w:tc>
      </w:tr>
      <w:tr w:rsidR="00871827" w:rsidRPr="00A867B5" w:rsidTr="00A9048A">
        <w:tc>
          <w:tcPr>
            <w:tcW w:w="949" w:type="dxa"/>
          </w:tcPr>
          <w:p w:rsidR="00871827" w:rsidRPr="00A867B5" w:rsidRDefault="00871827" w:rsidP="00A9048A">
            <w:pPr>
              <w:jc w:val="center"/>
              <w:rPr>
                <w:b/>
                <w:color w:val="FF0000"/>
                <w:sz w:val="23"/>
                <w:szCs w:val="23"/>
              </w:rPr>
            </w:pPr>
          </w:p>
        </w:tc>
        <w:tc>
          <w:tcPr>
            <w:tcW w:w="2939" w:type="dxa"/>
          </w:tcPr>
          <w:p w:rsidR="00871827" w:rsidRPr="00A867B5" w:rsidRDefault="00871827" w:rsidP="00A9048A">
            <w:pPr>
              <w:jc w:val="center"/>
              <w:rPr>
                <w:b/>
                <w:color w:val="FF0000"/>
                <w:sz w:val="23"/>
                <w:szCs w:val="23"/>
              </w:rPr>
            </w:pPr>
          </w:p>
        </w:tc>
        <w:tc>
          <w:tcPr>
            <w:tcW w:w="3240" w:type="dxa"/>
          </w:tcPr>
          <w:p w:rsidR="00871827" w:rsidRPr="00A867B5" w:rsidRDefault="00871827" w:rsidP="00A9048A">
            <w:pPr>
              <w:jc w:val="center"/>
              <w:rPr>
                <w:b/>
                <w:color w:val="FF0000"/>
                <w:sz w:val="23"/>
                <w:szCs w:val="23"/>
              </w:rPr>
            </w:pPr>
          </w:p>
        </w:tc>
        <w:tc>
          <w:tcPr>
            <w:tcW w:w="2340" w:type="dxa"/>
          </w:tcPr>
          <w:p w:rsidR="00871827" w:rsidRPr="00A867B5" w:rsidRDefault="00871827" w:rsidP="00A9048A">
            <w:pPr>
              <w:jc w:val="center"/>
              <w:rPr>
                <w:b/>
                <w:color w:val="FF0000"/>
                <w:sz w:val="23"/>
                <w:szCs w:val="23"/>
              </w:rPr>
            </w:pPr>
          </w:p>
        </w:tc>
        <w:tc>
          <w:tcPr>
            <w:tcW w:w="2340" w:type="dxa"/>
          </w:tcPr>
          <w:p w:rsidR="00871827" w:rsidRPr="00A867B5" w:rsidRDefault="00871827" w:rsidP="00A9048A">
            <w:pPr>
              <w:jc w:val="center"/>
              <w:rPr>
                <w:b/>
                <w:color w:val="FF0000"/>
                <w:sz w:val="23"/>
                <w:szCs w:val="23"/>
              </w:rPr>
            </w:pPr>
          </w:p>
        </w:tc>
        <w:tc>
          <w:tcPr>
            <w:tcW w:w="1685" w:type="dxa"/>
          </w:tcPr>
          <w:p w:rsidR="00871827" w:rsidRPr="00A867B5" w:rsidRDefault="00871827" w:rsidP="00A9048A">
            <w:pPr>
              <w:jc w:val="center"/>
              <w:rPr>
                <w:b/>
                <w:color w:val="FF0000"/>
                <w:sz w:val="23"/>
                <w:szCs w:val="23"/>
              </w:rPr>
            </w:pPr>
          </w:p>
        </w:tc>
        <w:tc>
          <w:tcPr>
            <w:tcW w:w="1685" w:type="dxa"/>
          </w:tcPr>
          <w:p w:rsidR="00871827" w:rsidRPr="00A867B5" w:rsidRDefault="00871827" w:rsidP="00A9048A">
            <w:pPr>
              <w:jc w:val="center"/>
              <w:rPr>
                <w:b/>
                <w:color w:val="FF0000"/>
                <w:sz w:val="23"/>
                <w:szCs w:val="23"/>
              </w:rPr>
            </w:pPr>
          </w:p>
        </w:tc>
      </w:tr>
      <w:tr w:rsidR="00871827" w:rsidRPr="00A867B5" w:rsidTr="00A9048A">
        <w:tc>
          <w:tcPr>
            <w:tcW w:w="949" w:type="dxa"/>
          </w:tcPr>
          <w:p w:rsidR="00871827" w:rsidRPr="00A867B5" w:rsidRDefault="00871827" w:rsidP="00A9048A">
            <w:pPr>
              <w:jc w:val="center"/>
              <w:rPr>
                <w:b/>
                <w:color w:val="FF0000"/>
                <w:sz w:val="23"/>
                <w:szCs w:val="23"/>
              </w:rPr>
            </w:pPr>
          </w:p>
        </w:tc>
        <w:tc>
          <w:tcPr>
            <w:tcW w:w="2939" w:type="dxa"/>
          </w:tcPr>
          <w:p w:rsidR="00871827" w:rsidRPr="00A867B5" w:rsidRDefault="00871827" w:rsidP="00A9048A">
            <w:pPr>
              <w:jc w:val="center"/>
              <w:rPr>
                <w:b/>
                <w:color w:val="FF0000"/>
                <w:sz w:val="23"/>
                <w:szCs w:val="23"/>
              </w:rPr>
            </w:pPr>
          </w:p>
        </w:tc>
        <w:tc>
          <w:tcPr>
            <w:tcW w:w="3240" w:type="dxa"/>
          </w:tcPr>
          <w:p w:rsidR="00871827" w:rsidRPr="00A867B5" w:rsidRDefault="00871827" w:rsidP="00A9048A">
            <w:pPr>
              <w:jc w:val="center"/>
              <w:rPr>
                <w:b/>
                <w:color w:val="FF0000"/>
                <w:sz w:val="23"/>
                <w:szCs w:val="23"/>
              </w:rPr>
            </w:pPr>
          </w:p>
        </w:tc>
        <w:tc>
          <w:tcPr>
            <w:tcW w:w="2340" w:type="dxa"/>
          </w:tcPr>
          <w:p w:rsidR="00871827" w:rsidRPr="00A867B5" w:rsidRDefault="00871827" w:rsidP="00A9048A">
            <w:pPr>
              <w:jc w:val="center"/>
              <w:rPr>
                <w:b/>
                <w:color w:val="FF0000"/>
                <w:sz w:val="23"/>
                <w:szCs w:val="23"/>
              </w:rPr>
            </w:pPr>
          </w:p>
        </w:tc>
        <w:tc>
          <w:tcPr>
            <w:tcW w:w="2340" w:type="dxa"/>
          </w:tcPr>
          <w:p w:rsidR="00871827" w:rsidRPr="00A867B5" w:rsidRDefault="00871827" w:rsidP="00A9048A">
            <w:pPr>
              <w:jc w:val="center"/>
              <w:rPr>
                <w:b/>
                <w:color w:val="FF0000"/>
                <w:sz w:val="23"/>
                <w:szCs w:val="23"/>
              </w:rPr>
            </w:pPr>
          </w:p>
        </w:tc>
        <w:tc>
          <w:tcPr>
            <w:tcW w:w="1685" w:type="dxa"/>
          </w:tcPr>
          <w:p w:rsidR="00871827" w:rsidRPr="00A867B5" w:rsidRDefault="00871827" w:rsidP="00A9048A">
            <w:pPr>
              <w:jc w:val="center"/>
              <w:rPr>
                <w:b/>
                <w:color w:val="FF0000"/>
                <w:sz w:val="23"/>
                <w:szCs w:val="23"/>
              </w:rPr>
            </w:pPr>
          </w:p>
        </w:tc>
        <w:tc>
          <w:tcPr>
            <w:tcW w:w="1685" w:type="dxa"/>
          </w:tcPr>
          <w:p w:rsidR="00871827" w:rsidRPr="00A867B5" w:rsidRDefault="00871827" w:rsidP="00A9048A">
            <w:pPr>
              <w:jc w:val="center"/>
              <w:rPr>
                <w:b/>
                <w:color w:val="FF0000"/>
                <w:sz w:val="23"/>
                <w:szCs w:val="23"/>
              </w:rPr>
            </w:pPr>
          </w:p>
        </w:tc>
      </w:tr>
      <w:tr w:rsidR="00871827" w:rsidRPr="00A867B5" w:rsidTr="00A9048A">
        <w:tc>
          <w:tcPr>
            <w:tcW w:w="949" w:type="dxa"/>
          </w:tcPr>
          <w:p w:rsidR="00871827" w:rsidRPr="00A867B5" w:rsidRDefault="00871827" w:rsidP="00A9048A">
            <w:pPr>
              <w:jc w:val="center"/>
              <w:rPr>
                <w:b/>
                <w:color w:val="FF0000"/>
                <w:sz w:val="23"/>
                <w:szCs w:val="23"/>
              </w:rPr>
            </w:pPr>
          </w:p>
        </w:tc>
        <w:tc>
          <w:tcPr>
            <w:tcW w:w="2939" w:type="dxa"/>
          </w:tcPr>
          <w:p w:rsidR="00871827" w:rsidRPr="00A867B5" w:rsidRDefault="00871827" w:rsidP="00A9048A">
            <w:pPr>
              <w:jc w:val="center"/>
              <w:rPr>
                <w:b/>
                <w:color w:val="FF0000"/>
                <w:sz w:val="23"/>
                <w:szCs w:val="23"/>
              </w:rPr>
            </w:pPr>
          </w:p>
        </w:tc>
        <w:tc>
          <w:tcPr>
            <w:tcW w:w="3240" w:type="dxa"/>
          </w:tcPr>
          <w:p w:rsidR="00871827" w:rsidRPr="00A867B5" w:rsidRDefault="00871827" w:rsidP="00A9048A">
            <w:pPr>
              <w:jc w:val="center"/>
              <w:rPr>
                <w:b/>
                <w:color w:val="FF0000"/>
                <w:sz w:val="23"/>
                <w:szCs w:val="23"/>
              </w:rPr>
            </w:pPr>
          </w:p>
        </w:tc>
        <w:tc>
          <w:tcPr>
            <w:tcW w:w="2340" w:type="dxa"/>
          </w:tcPr>
          <w:p w:rsidR="00871827" w:rsidRPr="00A867B5" w:rsidRDefault="00871827" w:rsidP="00A9048A">
            <w:pPr>
              <w:jc w:val="center"/>
              <w:rPr>
                <w:b/>
                <w:color w:val="FF0000"/>
                <w:sz w:val="23"/>
                <w:szCs w:val="23"/>
              </w:rPr>
            </w:pPr>
          </w:p>
        </w:tc>
        <w:tc>
          <w:tcPr>
            <w:tcW w:w="2340" w:type="dxa"/>
          </w:tcPr>
          <w:p w:rsidR="00871827" w:rsidRPr="00A867B5" w:rsidRDefault="00871827" w:rsidP="00A9048A">
            <w:pPr>
              <w:jc w:val="center"/>
              <w:rPr>
                <w:b/>
                <w:color w:val="FF0000"/>
                <w:sz w:val="23"/>
                <w:szCs w:val="23"/>
              </w:rPr>
            </w:pPr>
          </w:p>
        </w:tc>
        <w:tc>
          <w:tcPr>
            <w:tcW w:w="1685" w:type="dxa"/>
          </w:tcPr>
          <w:p w:rsidR="00871827" w:rsidRPr="00A867B5" w:rsidRDefault="00871827" w:rsidP="00A9048A">
            <w:pPr>
              <w:jc w:val="center"/>
              <w:rPr>
                <w:b/>
                <w:color w:val="FF0000"/>
                <w:sz w:val="23"/>
                <w:szCs w:val="23"/>
              </w:rPr>
            </w:pPr>
          </w:p>
        </w:tc>
        <w:tc>
          <w:tcPr>
            <w:tcW w:w="1685" w:type="dxa"/>
          </w:tcPr>
          <w:p w:rsidR="00871827" w:rsidRPr="00A867B5" w:rsidRDefault="00871827" w:rsidP="00A9048A">
            <w:pPr>
              <w:jc w:val="center"/>
              <w:rPr>
                <w:b/>
                <w:color w:val="FF0000"/>
                <w:sz w:val="23"/>
                <w:szCs w:val="23"/>
              </w:rPr>
            </w:pPr>
          </w:p>
        </w:tc>
      </w:tr>
    </w:tbl>
    <w:p w:rsidR="00871827" w:rsidRPr="00A867B5" w:rsidRDefault="00871827" w:rsidP="00871827">
      <w:pPr>
        <w:ind w:left="360"/>
        <w:jc w:val="center"/>
        <w:rPr>
          <w:b/>
          <w:color w:val="FF0000"/>
          <w:sz w:val="23"/>
          <w:szCs w:val="23"/>
        </w:rPr>
      </w:pPr>
    </w:p>
    <w:p w:rsidR="00871827" w:rsidRPr="00A867B5" w:rsidRDefault="00871827" w:rsidP="00871827">
      <w:pPr>
        <w:ind w:left="360"/>
        <w:jc w:val="center"/>
        <w:rPr>
          <w:color w:val="FF0000"/>
          <w:sz w:val="23"/>
          <w:szCs w:val="23"/>
        </w:rPr>
      </w:pPr>
      <w:r w:rsidRPr="00A867B5">
        <w:rPr>
          <w:color w:val="FF0000"/>
          <w:sz w:val="23"/>
          <w:szCs w:val="23"/>
        </w:rPr>
        <w:t xml:space="preserve">Подпись ________________ </w:t>
      </w:r>
    </w:p>
    <w:p w:rsidR="00871827" w:rsidRPr="00A867B5" w:rsidRDefault="00871827" w:rsidP="00871827">
      <w:pPr>
        <w:ind w:left="360"/>
        <w:jc w:val="center"/>
        <w:rPr>
          <w:i/>
          <w:color w:val="FF0000"/>
          <w:sz w:val="23"/>
          <w:szCs w:val="23"/>
        </w:rPr>
      </w:pPr>
      <w:r w:rsidRPr="00A867B5">
        <w:rPr>
          <w:i/>
          <w:color w:val="FF0000"/>
          <w:sz w:val="23"/>
          <w:szCs w:val="23"/>
        </w:rPr>
        <w:t>Директор  (зам. директора по экономике и финансам)</w:t>
      </w:r>
    </w:p>
    <w:p w:rsidR="00871827" w:rsidRPr="00A867B5" w:rsidRDefault="00871827" w:rsidP="00871827">
      <w:pPr>
        <w:ind w:left="360"/>
        <w:jc w:val="center"/>
        <w:rPr>
          <w:b/>
          <w:color w:val="FF0000"/>
          <w:sz w:val="23"/>
          <w:szCs w:val="23"/>
        </w:rPr>
      </w:pPr>
    </w:p>
    <w:p w:rsidR="00871827" w:rsidRPr="00A867B5" w:rsidRDefault="00871827" w:rsidP="00871827">
      <w:pPr>
        <w:ind w:left="360"/>
        <w:jc w:val="center"/>
        <w:rPr>
          <w:b/>
          <w:color w:val="FF0000"/>
          <w:sz w:val="23"/>
          <w:szCs w:val="23"/>
        </w:rPr>
      </w:pPr>
      <w:r w:rsidRPr="00A867B5">
        <w:rPr>
          <w:b/>
          <w:color w:val="FF0000"/>
          <w:sz w:val="23"/>
          <w:szCs w:val="23"/>
        </w:rPr>
        <w:br w:type="page"/>
      </w:r>
    </w:p>
    <w:p w:rsidR="00871827" w:rsidRPr="00A867B5" w:rsidRDefault="00871827" w:rsidP="00871827">
      <w:pPr>
        <w:ind w:left="360"/>
        <w:jc w:val="right"/>
        <w:rPr>
          <w:color w:val="FF0000"/>
          <w:sz w:val="23"/>
          <w:szCs w:val="23"/>
        </w:rPr>
      </w:pPr>
      <w:r w:rsidRPr="00A867B5">
        <w:rPr>
          <w:color w:val="FF0000"/>
          <w:sz w:val="23"/>
          <w:szCs w:val="23"/>
        </w:rPr>
        <w:lastRenderedPageBreak/>
        <w:t>Приложение № 2</w:t>
      </w:r>
    </w:p>
    <w:p w:rsidR="00871827" w:rsidRPr="00A867B5" w:rsidRDefault="00871827" w:rsidP="00871827">
      <w:pPr>
        <w:ind w:left="360"/>
        <w:jc w:val="right"/>
        <w:rPr>
          <w:color w:val="FF0000"/>
          <w:sz w:val="23"/>
          <w:szCs w:val="23"/>
        </w:rPr>
      </w:pPr>
      <w:r w:rsidRPr="00A867B5">
        <w:rPr>
          <w:color w:val="FF0000"/>
          <w:sz w:val="23"/>
          <w:szCs w:val="23"/>
        </w:rPr>
        <w:t>к отчету о фактическом использовании средств</w:t>
      </w:r>
    </w:p>
    <w:p w:rsidR="00871827" w:rsidRPr="00A867B5" w:rsidRDefault="00871827" w:rsidP="00871827">
      <w:pPr>
        <w:ind w:left="360"/>
        <w:jc w:val="right"/>
        <w:rPr>
          <w:color w:val="FF0000"/>
          <w:sz w:val="23"/>
          <w:szCs w:val="23"/>
        </w:rPr>
      </w:pPr>
      <w:r w:rsidRPr="00A867B5">
        <w:rPr>
          <w:color w:val="FF0000"/>
          <w:sz w:val="23"/>
          <w:szCs w:val="23"/>
        </w:rPr>
        <w:t>по этапу ____ договора _________</w:t>
      </w:r>
    </w:p>
    <w:p w:rsidR="00871827" w:rsidRPr="00A867B5" w:rsidRDefault="00871827" w:rsidP="00871827">
      <w:pPr>
        <w:ind w:left="360"/>
        <w:jc w:val="right"/>
        <w:rPr>
          <w:color w:val="FF0000"/>
          <w:sz w:val="23"/>
          <w:szCs w:val="23"/>
        </w:rPr>
      </w:pPr>
      <w:r w:rsidRPr="00A867B5">
        <w:rPr>
          <w:color w:val="FF0000"/>
          <w:sz w:val="23"/>
          <w:szCs w:val="23"/>
        </w:rPr>
        <w:t>Акт №___________</w:t>
      </w:r>
    </w:p>
    <w:p w:rsidR="00871827" w:rsidRPr="00A867B5" w:rsidRDefault="00871827" w:rsidP="00871827">
      <w:pPr>
        <w:ind w:left="360"/>
        <w:jc w:val="right"/>
        <w:rPr>
          <w:color w:val="FF0000"/>
          <w:sz w:val="23"/>
          <w:szCs w:val="23"/>
        </w:rPr>
      </w:pPr>
    </w:p>
    <w:p w:rsidR="00871827" w:rsidRPr="00A867B5" w:rsidRDefault="00871827" w:rsidP="00871827">
      <w:pPr>
        <w:ind w:left="360"/>
        <w:jc w:val="center"/>
        <w:rPr>
          <w:color w:val="FF0000"/>
          <w:sz w:val="23"/>
          <w:szCs w:val="23"/>
        </w:rPr>
      </w:pPr>
      <w:r w:rsidRPr="00A867B5">
        <w:rPr>
          <w:color w:val="FF0000"/>
          <w:sz w:val="23"/>
          <w:szCs w:val="23"/>
        </w:rPr>
        <w:t xml:space="preserve">Расшифровка статьи </w:t>
      </w:r>
    </w:p>
    <w:p w:rsidR="00871827" w:rsidRPr="00A867B5" w:rsidRDefault="00871827" w:rsidP="00871827">
      <w:pPr>
        <w:ind w:left="360"/>
        <w:jc w:val="center"/>
        <w:rPr>
          <w:color w:val="FF0000"/>
          <w:sz w:val="23"/>
          <w:szCs w:val="23"/>
        </w:rPr>
      </w:pPr>
    </w:p>
    <w:p w:rsidR="00871827" w:rsidRPr="00A867B5" w:rsidRDefault="00871827" w:rsidP="00871827">
      <w:pPr>
        <w:ind w:left="360"/>
        <w:jc w:val="center"/>
        <w:rPr>
          <w:color w:val="FF0000"/>
          <w:sz w:val="23"/>
          <w:szCs w:val="23"/>
        </w:rPr>
      </w:pPr>
      <w:r w:rsidRPr="00A867B5">
        <w:rPr>
          <w:i/>
          <w:color w:val="FF0000"/>
          <w:sz w:val="23"/>
          <w:szCs w:val="23"/>
        </w:rPr>
        <w:t>Оплата труда</w:t>
      </w:r>
    </w:p>
    <w:p w:rsidR="00871827" w:rsidRPr="00A867B5" w:rsidRDefault="00871827" w:rsidP="00871827">
      <w:pPr>
        <w:ind w:left="360"/>
        <w:jc w:val="center"/>
        <w:rPr>
          <w:color w:val="FF0000"/>
          <w:sz w:val="23"/>
          <w:szCs w:val="23"/>
        </w:rPr>
      </w:pPr>
    </w:p>
    <w:tbl>
      <w:tblPr>
        <w:tblW w:w="13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3294"/>
        <w:gridCol w:w="3060"/>
        <w:gridCol w:w="1800"/>
        <w:gridCol w:w="1980"/>
        <w:gridCol w:w="2160"/>
      </w:tblGrid>
      <w:tr w:rsidR="00871827" w:rsidRPr="00A867B5" w:rsidTr="00A9048A">
        <w:trPr>
          <w:cantSplit/>
          <w:trHeight w:val="882"/>
          <w:jc w:val="center"/>
        </w:trPr>
        <w:tc>
          <w:tcPr>
            <w:tcW w:w="774" w:type="dxa"/>
            <w:vMerge w:val="restart"/>
          </w:tcPr>
          <w:p w:rsidR="00871827" w:rsidRPr="00A867B5" w:rsidRDefault="00871827" w:rsidP="00A9048A">
            <w:pPr>
              <w:jc w:val="center"/>
              <w:rPr>
                <w:color w:val="FF0000"/>
                <w:sz w:val="23"/>
                <w:szCs w:val="23"/>
              </w:rPr>
            </w:pPr>
            <w:r w:rsidRPr="00A867B5">
              <w:rPr>
                <w:color w:val="FF0000"/>
                <w:sz w:val="23"/>
                <w:szCs w:val="23"/>
              </w:rPr>
              <w:t>№</w:t>
            </w:r>
          </w:p>
          <w:p w:rsidR="00871827" w:rsidRPr="00A867B5" w:rsidRDefault="00871827" w:rsidP="00A9048A">
            <w:pPr>
              <w:jc w:val="center"/>
              <w:rPr>
                <w:color w:val="FF0000"/>
                <w:sz w:val="23"/>
                <w:szCs w:val="23"/>
              </w:rPr>
            </w:pPr>
            <w:r w:rsidRPr="00A867B5">
              <w:rPr>
                <w:color w:val="FF0000"/>
                <w:sz w:val="23"/>
                <w:szCs w:val="23"/>
              </w:rPr>
              <w:t>п/п</w:t>
            </w:r>
          </w:p>
        </w:tc>
        <w:tc>
          <w:tcPr>
            <w:tcW w:w="3294" w:type="dxa"/>
            <w:vMerge w:val="restart"/>
          </w:tcPr>
          <w:p w:rsidR="00871827" w:rsidRPr="00A867B5" w:rsidRDefault="00871827" w:rsidP="00A9048A">
            <w:pPr>
              <w:jc w:val="center"/>
              <w:rPr>
                <w:color w:val="FF0000"/>
                <w:sz w:val="23"/>
                <w:szCs w:val="23"/>
              </w:rPr>
            </w:pPr>
            <w:r w:rsidRPr="00A867B5">
              <w:rPr>
                <w:color w:val="FF0000"/>
                <w:sz w:val="23"/>
                <w:szCs w:val="23"/>
              </w:rPr>
              <w:t>ФИО</w:t>
            </w:r>
          </w:p>
        </w:tc>
        <w:tc>
          <w:tcPr>
            <w:tcW w:w="3060" w:type="dxa"/>
            <w:vMerge w:val="restart"/>
          </w:tcPr>
          <w:p w:rsidR="00871827" w:rsidRPr="00A867B5" w:rsidRDefault="00871827" w:rsidP="00A9048A">
            <w:pPr>
              <w:jc w:val="center"/>
              <w:rPr>
                <w:color w:val="FF0000"/>
                <w:sz w:val="23"/>
                <w:szCs w:val="23"/>
              </w:rPr>
            </w:pPr>
            <w:r w:rsidRPr="00A867B5">
              <w:rPr>
                <w:color w:val="FF0000"/>
                <w:sz w:val="23"/>
                <w:szCs w:val="23"/>
              </w:rPr>
              <w:t>Должность</w:t>
            </w:r>
          </w:p>
        </w:tc>
        <w:tc>
          <w:tcPr>
            <w:tcW w:w="1800" w:type="dxa"/>
            <w:vMerge w:val="restart"/>
            <w:textDirection w:val="btLr"/>
          </w:tcPr>
          <w:p w:rsidR="00871827" w:rsidRPr="00A867B5" w:rsidRDefault="00871827" w:rsidP="00A9048A">
            <w:pPr>
              <w:ind w:left="113" w:right="113"/>
              <w:jc w:val="center"/>
              <w:rPr>
                <w:color w:val="FF0000"/>
                <w:sz w:val="23"/>
                <w:szCs w:val="23"/>
              </w:rPr>
            </w:pPr>
            <w:r w:rsidRPr="00A867B5">
              <w:rPr>
                <w:color w:val="FF0000"/>
                <w:sz w:val="23"/>
                <w:szCs w:val="23"/>
              </w:rPr>
              <w:t>Трудоемкость выполненных работ</w:t>
            </w:r>
          </w:p>
          <w:p w:rsidR="00871827" w:rsidRPr="00A867B5" w:rsidRDefault="00871827" w:rsidP="00A9048A">
            <w:pPr>
              <w:ind w:left="113" w:right="113"/>
              <w:jc w:val="center"/>
              <w:rPr>
                <w:color w:val="FF0000"/>
                <w:sz w:val="23"/>
                <w:szCs w:val="23"/>
              </w:rPr>
            </w:pPr>
            <w:r w:rsidRPr="00A867B5">
              <w:rPr>
                <w:color w:val="FF0000"/>
                <w:sz w:val="23"/>
                <w:szCs w:val="23"/>
              </w:rPr>
              <w:t>(чел-дней)</w:t>
            </w:r>
          </w:p>
        </w:tc>
        <w:tc>
          <w:tcPr>
            <w:tcW w:w="1980" w:type="dxa"/>
            <w:vMerge w:val="restart"/>
          </w:tcPr>
          <w:p w:rsidR="00871827" w:rsidRPr="00A867B5" w:rsidRDefault="00871827" w:rsidP="00A9048A">
            <w:pPr>
              <w:jc w:val="center"/>
              <w:rPr>
                <w:color w:val="FF0000"/>
                <w:sz w:val="23"/>
                <w:szCs w:val="23"/>
              </w:rPr>
            </w:pPr>
            <w:r w:rsidRPr="00A867B5">
              <w:rPr>
                <w:color w:val="FF0000"/>
                <w:sz w:val="23"/>
                <w:szCs w:val="23"/>
              </w:rPr>
              <w:t>Средняя оплата труда за один день, тыс. руб.</w:t>
            </w:r>
          </w:p>
        </w:tc>
        <w:tc>
          <w:tcPr>
            <w:tcW w:w="2160" w:type="dxa"/>
            <w:vMerge w:val="restart"/>
          </w:tcPr>
          <w:p w:rsidR="00871827" w:rsidRPr="00A867B5" w:rsidRDefault="00871827" w:rsidP="00A9048A">
            <w:pPr>
              <w:jc w:val="center"/>
              <w:rPr>
                <w:color w:val="FF0000"/>
                <w:sz w:val="23"/>
                <w:szCs w:val="23"/>
              </w:rPr>
            </w:pPr>
            <w:r w:rsidRPr="00A867B5">
              <w:rPr>
                <w:color w:val="FF0000"/>
                <w:sz w:val="23"/>
                <w:szCs w:val="23"/>
              </w:rPr>
              <w:t>Начислено заработной платы (в т.ч. отлож. платеж), тыс. руб.</w:t>
            </w:r>
          </w:p>
        </w:tc>
      </w:tr>
      <w:tr w:rsidR="00871827" w:rsidRPr="00A867B5" w:rsidTr="00A9048A">
        <w:trPr>
          <w:trHeight w:val="322"/>
          <w:jc w:val="center"/>
        </w:trPr>
        <w:tc>
          <w:tcPr>
            <w:tcW w:w="774" w:type="dxa"/>
            <w:vMerge/>
          </w:tcPr>
          <w:p w:rsidR="00871827" w:rsidRPr="00A867B5" w:rsidRDefault="00871827" w:rsidP="00A9048A">
            <w:pPr>
              <w:jc w:val="center"/>
              <w:rPr>
                <w:color w:val="FF0000"/>
                <w:sz w:val="23"/>
                <w:szCs w:val="23"/>
              </w:rPr>
            </w:pPr>
          </w:p>
        </w:tc>
        <w:tc>
          <w:tcPr>
            <w:tcW w:w="3294" w:type="dxa"/>
            <w:vMerge/>
          </w:tcPr>
          <w:p w:rsidR="00871827" w:rsidRPr="00A867B5" w:rsidRDefault="00871827" w:rsidP="00A9048A">
            <w:pPr>
              <w:jc w:val="center"/>
              <w:rPr>
                <w:color w:val="FF0000"/>
                <w:sz w:val="23"/>
                <w:szCs w:val="23"/>
              </w:rPr>
            </w:pPr>
          </w:p>
        </w:tc>
        <w:tc>
          <w:tcPr>
            <w:tcW w:w="3060" w:type="dxa"/>
            <w:vMerge/>
          </w:tcPr>
          <w:p w:rsidR="00871827" w:rsidRPr="00A867B5" w:rsidRDefault="00871827" w:rsidP="00A9048A">
            <w:pPr>
              <w:jc w:val="center"/>
              <w:rPr>
                <w:color w:val="FF0000"/>
                <w:sz w:val="23"/>
                <w:szCs w:val="23"/>
              </w:rPr>
            </w:pPr>
          </w:p>
        </w:tc>
        <w:tc>
          <w:tcPr>
            <w:tcW w:w="1800" w:type="dxa"/>
            <w:vMerge/>
          </w:tcPr>
          <w:p w:rsidR="00871827" w:rsidRPr="00A867B5" w:rsidRDefault="00871827" w:rsidP="00A9048A">
            <w:pPr>
              <w:jc w:val="center"/>
              <w:rPr>
                <w:color w:val="FF0000"/>
                <w:sz w:val="23"/>
                <w:szCs w:val="23"/>
              </w:rPr>
            </w:pPr>
          </w:p>
        </w:tc>
        <w:tc>
          <w:tcPr>
            <w:tcW w:w="1980" w:type="dxa"/>
            <w:vMerge/>
          </w:tcPr>
          <w:p w:rsidR="00871827" w:rsidRPr="00A867B5" w:rsidRDefault="00871827" w:rsidP="00A9048A">
            <w:pPr>
              <w:jc w:val="center"/>
              <w:rPr>
                <w:color w:val="FF0000"/>
                <w:sz w:val="23"/>
                <w:szCs w:val="23"/>
              </w:rPr>
            </w:pPr>
          </w:p>
        </w:tc>
        <w:tc>
          <w:tcPr>
            <w:tcW w:w="2160" w:type="dxa"/>
            <w:vMerge/>
          </w:tcPr>
          <w:p w:rsidR="00871827" w:rsidRPr="00A867B5" w:rsidRDefault="00871827" w:rsidP="00A9048A">
            <w:pPr>
              <w:jc w:val="center"/>
              <w:rPr>
                <w:color w:val="FF0000"/>
                <w:sz w:val="23"/>
                <w:szCs w:val="23"/>
              </w:rPr>
            </w:pPr>
          </w:p>
        </w:tc>
      </w:tr>
      <w:tr w:rsidR="00871827" w:rsidRPr="00A867B5" w:rsidTr="00A9048A">
        <w:trPr>
          <w:cantSplit/>
          <w:trHeight w:val="1821"/>
          <w:jc w:val="center"/>
        </w:trPr>
        <w:tc>
          <w:tcPr>
            <w:tcW w:w="774" w:type="dxa"/>
            <w:vMerge/>
          </w:tcPr>
          <w:p w:rsidR="00871827" w:rsidRPr="00A867B5" w:rsidRDefault="00871827" w:rsidP="00A9048A">
            <w:pPr>
              <w:jc w:val="center"/>
              <w:rPr>
                <w:color w:val="FF0000"/>
                <w:sz w:val="23"/>
                <w:szCs w:val="23"/>
              </w:rPr>
            </w:pPr>
          </w:p>
        </w:tc>
        <w:tc>
          <w:tcPr>
            <w:tcW w:w="3294" w:type="dxa"/>
            <w:vMerge/>
          </w:tcPr>
          <w:p w:rsidR="00871827" w:rsidRPr="00A867B5" w:rsidRDefault="00871827" w:rsidP="00A9048A">
            <w:pPr>
              <w:jc w:val="center"/>
              <w:rPr>
                <w:color w:val="FF0000"/>
                <w:sz w:val="23"/>
                <w:szCs w:val="23"/>
              </w:rPr>
            </w:pPr>
          </w:p>
        </w:tc>
        <w:tc>
          <w:tcPr>
            <w:tcW w:w="3060" w:type="dxa"/>
            <w:vMerge/>
          </w:tcPr>
          <w:p w:rsidR="00871827" w:rsidRPr="00A867B5" w:rsidRDefault="00871827" w:rsidP="00A9048A">
            <w:pPr>
              <w:jc w:val="center"/>
              <w:rPr>
                <w:color w:val="FF0000"/>
                <w:sz w:val="23"/>
                <w:szCs w:val="23"/>
              </w:rPr>
            </w:pPr>
          </w:p>
        </w:tc>
        <w:tc>
          <w:tcPr>
            <w:tcW w:w="1800" w:type="dxa"/>
            <w:vMerge/>
          </w:tcPr>
          <w:p w:rsidR="00871827" w:rsidRPr="00A867B5" w:rsidRDefault="00871827" w:rsidP="00A9048A">
            <w:pPr>
              <w:jc w:val="center"/>
              <w:rPr>
                <w:color w:val="FF0000"/>
                <w:sz w:val="23"/>
                <w:szCs w:val="23"/>
              </w:rPr>
            </w:pPr>
          </w:p>
        </w:tc>
        <w:tc>
          <w:tcPr>
            <w:tcW w:w="1980" w:type="dxa"/>
            <w:vMerge/>
          </w:tcPr>
          <w:p w:rsidR="00871827" w:rsidRPr="00A867B5" w:rsidRDefault="00871827" w:rsidP="00A9048A">
            <w:pPr>
              <w:jc w:val="center"/>
              <w:rPr>
                <w:color w:val="FF0000"/>
                <w:sz w:val="23"/>
                <w:szCs w:val="23"/>
              </w:rPr>
            </w:pPr>
          </w:p>
        </w:tc>
        <w:tc>
          <w:tcPr>
            <w:tcW w:w="2160" w:type="dxa"/>
            <w:vMerge/>
          </w:tcPr>
          <w:p w:rsidR="00871827" w:rsidRPr="00A867B5" w:rsidRDefault="00871827" w:rsidP="00A9048A">
            <w:pPr>
              <w:jc w:val="center"/>
              <w:rPr>
                <w:color w:val="FF0000"/>
                <w:sz w:val="23"/>
                <w:szCs w:val="23"/>
              </w:rPr>
            </w:pPr>
          </w:p>
        </w:tc>
      </w:tr>
      <w:tr w:rsidR="00871827" w:rsidRPr="00A867B5" w:rsidTr="00A9048A">
        <w:trPr>
          <w:cantSplit/>
          <w:trHeight w:val="406"/>
          <w:jc w:val="center"/>
        </w:trPr>
        <w:tc>
          <w:tcPr>
            <w:tcW w:w="774" w:type="dxa"/>
          </w:tcPr>
          <w:p w:rsidR="00871827" w:rsidRPr="00A867B5" w:rsidRDefault="00871827" w:rsidP="00A9048A">
            <w:pPr>
              <w:jc w:val="center"/>
              <w:rPr>
                <w:b/>
                <w:color w:val="FF0000"/>
                <w:sz w:val="23"/>
                <w:szCs w:val="23"/>
              </w:rPr>
            </w:pPr>
            <w:r w:rsidRPr="00A867B5">
              <w:rPr>
                <w:b/>
                <w:color w:val="FF0000"/>
                <w:sz w:val="23"/>
                <w:szCs w:val="23"/>
              </w:rPr>
              <w:t>1</w:t>
            </w:r>
          </w:p>
        </w:tc>
        <w:tc>
          <w:tcPr>
            <w:tcW w:w="3294" w:type="dxa"/>
          </w:tcPr>
          <w:p w:rsidR="00871827" w:rsidRPr="00A867B5" w:rsidRDefault="00871827" w:rsidP="00A9048A">
            <w:pPr>
              <w:jc w:val="center"/>
              <w:rPr>
                <w:b/>
                <w:color w:val="FF0000"/>
                <w:sz w:val="23"/>
                <w:szCs w:val="23"/>
              </w:rPr>
            </w:pPr>
            <w:r w:rsidRPr="00A867B5">
              <w:rPr>
                <w:b/>
                <w:color w:val="FF0000"/>
                <w:sz w:val="23"/>
                <w:szCs w:val="23"/>
              </w:rPr>
              <w:t>2</w:t>
            </w:r>
          </w:p>
        </w:tc>
        <w:tc>
          <w:tcPr>
            <w:tcW w:w="3060" w:type="dxa"/>
          </w:tcPr>
          <w:p w:rsidR="00871827" w:rsidRPr="00A867B5" w:rsidRDefault="00871827" w:rsidP="00A9048A">
            <w:pPr>
              <w:jc w:val="center"/>
              <w:rPr>
                <w:b/>
                <w:color w:val="FF0000"/>
                <w:sz w:val="23"/>
                <w:szCs w:val="23"/>
              </w:rPr>
            </w:pPr>
            <w:r w:rsidRPr="00A867B5">
              <w:rPr>
                <w:b/>
                <w:color w:val="FF0000"/>
                <w:sz w:val="23"/>
                <w:szCs w:val="23"/>
              </w:rPr>
              <w:t>3</w:t>
            </w:r>
          </w:p>
        </w:tc>
        <w:tc>
          <w:tcPr>
            <w:tcW w:w="1800" w:type="dxa"/>
          </w:tcPr>
          <w:p w:rsidR="00871827" w:rsidRPr="00A867B5" w:rsidRDefault="00871827" w:rsidP="00A9048A">
            <w:pPr>
              <w:jc w:val="center"/>
              <w:rPr>
                <w:b/>
                <w:color w:val="FF0000"/>
                <w:sz w:val="23"/>
                <w:szCs w:val="23"/>
              </w:rPr>
            </w:pPr>
            <w:r w:rsidRPr="00A867B5">
              <w:rPr>
                <w:b/>
                <w:color w:val="FF0000"/>
                <w:sz w:val="23"/>
                <w:szCs w:val="23"/>
              </w:rPr>
              <w:t>4</w:t>
            </w:r>
          </w:p>
        </w:tc>
        <w:tc>
          <w:tcPr>
            <w:tcW w:w="1980" w:type="dxa"/>
          </w:tcPr>
          <w:p w:rsidR="00871827" w:rsidRPr="00A867B5" w:rsidRDefault="00871827" w:rsidP="00A9048A">
            <w:pPr>
              <w:jc w:val="center"/>
              <w:rPr>
                <w:b/>
                <w:color w:val="FF0000"/>
                <w:sz w:val="23"/>
                <w:szCs w:val="23"/>
              </w:rPr>
            </w:pPr>
            <w:r w:rsidRPr="00A867B5">
              <w:rPr>
                <w:b/>
                <w:color w:val="FF0000"/>
                <w:sz w:val="23"/>
                <w:szCs w:val="23"/>
              </w:rPr>
              <w:t>5</w:t>
            </w:r>
          </w:p>
        </w:tc>
        <w:tc>
          <w:tcPr>
            <w:tcW w:w="2160" w:type="dxa"/>
          </w:tcPr>
          <w:p w:rsidR="00871827" w:rsidRPr="00A867B5" w:rsidRDefault="00871827" w:rsidP="00A9048A">
            <w:pPr>
              <w:jc w:val="center"/>
              <w:rPr>
                <w:b/>
                <w:color w:val="FF0000"/>
                <w:sz w:val="23"/>
                <w:szCs w:val="23"/>
              </w:rPr>
            </w:pPr>
            <w:r w:rsidRPr="00A867B5">
              <w:rPr>
                <w:b/>
                <w:color w:val="FF0000"/>
                <w:sz w:val="23"/>
                <w:szCs w:val="23"/>
              </w:rPr>
              <w:t>6</w:t>
            </w:r>
          </w:p>
        </w:tc>
      </w:tr>
      <w:tr w:rsidR="00871827" w:rsidRPr="00A867B5" w:rsidTr="00A9048A">
        <w:trPr>
          <w:cantSplit/>
          <w:trHeight w:val="406"/>
          <w:jc w:val="center"/>
        </w:trPr>
        <w:tc>
          <w:tcPr>
            <w:tcW w:w="774" w:type="dxa"/>
          </w:tcPr>
          <w:p w:rsidR="00871827" w:rsidRPr="00A867B5" w:rsidRDefault="00871827" w:rsidP="00A9048A">
            <w:pPr>
              <w:jc w:val="center"/>
              <w:rPr>
                <w:color w:val="FF0000"/>
                <w:sz w:val="23"/>
                <w:szCs w:val="23"/>
              </w:rPr>
            </w:pPr>
          </w:p>
        </w:tc>
        <w:tc>
          <w:tcPr>
            <w:tcW w:w="3294" w:type="dxa"/>
          </w:tcPr>
          <w:p w:rsidR="00871827" w:rsidRPr="00A867B5" w:rsidRDefault="00871827" w:rsidP="00A9048A">
            <w:pPr>
              <w:jc w:val="center"/>
              <w:rPr>
                <w:color w:val="FF0000"/>
                <w:sz w:val="23"/>
                <w:szCs w:val="23"/>
              </w:rPr>
            </w:pPr>
          </w:p>
        </w:tc>
        <w:tc>
          <w:tcPr>
            <w:tcW w:w="3060" w:type="dxa"/>
          </w:tcPr>
          <w:p w:rsidR="00871827" w:rsidRPr="00A867B5" w:rsidRDefault="00871827" w:rsidP="00A9048A">
            <w:pPr>
              <w:jc w:val="center"/>
              <w:rPr>
                <w:color w:val="FF0000"/>
                <w:sz w:val="23"/>
                <w:szCs w:val="23"/>
              </w:rPr>
            </w:pPr>
          </w:p>
        </w:tc>
        <w:tc>
          <w:tcPr>
            <w:tcW w:w="1800" w:type="dxa"/>
          </w:tcPr>
          <w:p w:rsidR="00871827" w:rsidRPr="00A867B5" w:rsidRDefault="00871827" w:rsidP="00A9048A">
            <w:pPr>
              <w:jc w:val="center"/>
              <w:rPr>
                <w:color w:val="FF0000"/>
                <w:sz w:val="23"/>
                <w:szCs w:val="23"/>
              </w:rPr>
            </w:pPr>
          </w:p>
        </w:tc>
        <w:tc>
          <w:tcPr>
            <w:tcW w:w="1980" w:type="dxa"/>
          </w:tcPr>
          <w:p w:rsidR="00871827" w:rsidRPr="00A867B5" w:rsidRDefault="00871827" w:rsidP="00A9048A">
            <w:pPr>
              <w:jc w:val="center"/>
              <w:rPr>
                <w:color w:val="FF0000"/>
                <w:sz w:val="23"/>
                <w:szCs w:val="23"/>
              </w:rPr>
            </w:pPr>
          </w:p>
        </w:tc>
        <w:tc>
          <w:tcPr>
            <w:tcW w:w="2160" w:type="dxa"/>
          </w:tcPr>
          <w:p w:rsidR="00871827" w:rsidRPr="00A867B5" w:rsidRDefault="00871827" w:rsidP="00A9048A">
            <w:pPr>
              <w:jc w:val="center"/>
              <w:rPr>
                <w:color w:val="FF0000"/>
                <w:sz w:val="23"/>
                <w:szCs w:val="23"/>
              </w:rPr>
            </w:pPr>
          </w:p>
        </w:tc>
      </w:tr>
      <w:tr w:rsidR="00871827" w:rsidRPr="00A867B5" w:rsidTr="00A9048A">
        <w:trPr>
          <w:cantSplit/>
          <w:trHeight w:val="406"/>
          <w:jc w:val="center"/>
        </w:trPr>
        <w:tc>
          <w:tcPr>
            <w:tcW w:w="774" w:type="dxa"/>
          </w:tcPr>
          <w:p w:rsidR="00871827" w:rsidRPr="00A867B5" w:rsidRDefault="00871827" w:rsidP="00A9048A">
            <w:pPr>
              <w:jc w:val="center"/>
              <w:rPr>
                <w:color w:val="FF0000"/>
                <w:sz w:val="23"/>
                <w:szCs w:val="23"/>
              </w:rPr>
            </w:pPr>
          </w:p>
        </w:tc>
        <w:tc>
          <w:tcPr>
            <w:tcW w:w="3294" w:type="dxa"/>
          </w:tcPr>
          <w:p w:rsidR="00871827" w:rsidRPr="00A867B5" w:rsidRDefault="00871827" w:rsidP="00A9048A">
            <w:pPr>
              <w:jc w:val="center"/>
              <w:rPr>
                <w:color w:val="FF0000"/>
                <w:sz w:val="23"/>
                <w:szCs w:val="23"/>
              </w:rPr>
            </w:pPr>
          </w:p>
        </w:tc>
        <w:tc>
          <w:tcPr>
            <w:tcW w:w="3060" w:type="dxa"/>
          </w:tcPr>
          <w:p w:rsidR="00871827" w:rsidRPr="00A867B5" w:rsidRDefault="00871827" w:rsidP="00A9048A">
            <w:pPr>
              <w:jc w:val="center"/>
              <w:rPr>
                <w:color w:val="FF0000"/>
                <w:sz w:val="23"/>
                <w:szCs w:val="23"/>
              </w:rPr>
            </w:pPr>
          </w:p>
        </w:tc>
        <w:tc>
          <w:tcPr>
            <w:tcW w:w="1800" w:type="dxa"/>
          </w:tcPr>
          <w:p w:rsidR="00871827" w:rsidRPr="00A867B5" w:rsidRDefault="00871827" w:rsidP="00A9048A">
            <w:pPr>
              <w:jc w:val="center"/>
              <w:rPr>
                <w:color w:val="FF0000"/>
                <w:sz w:val="23"/>
                <w:szCs w:val="23"/>
              </w:rPr>
            </w:pPr>
          </w:p>
        </w:tc>
        <w:tc>
          <w:tcPr>
            <w:tcW w:w="1980" w:type="dxa"/>
          </w:tcPr>
          <w:p w:rsidR="00871827" w:rsidRPr="00A867B5" w:rsidRDefault="00871827" w:rsidP="00A9048A">
            <w:pPr>
              <w:jc w:val="center"/>
              <w:rPr>
                <w:color w:val="FF0000"/>
                <w:sz w:val="23"/>
                <w:szCs w:val="23"/>
              </w:rPr>
            </w:pPr>
          </w:p>
        </w:tc>
        <w:tc>
          <w:tcPr>
            <w:tcW w:w="2160" w:type="dxa"/>
          </w:tcPr>
          <w:p w:rsidR="00871827" w:rsidRPr="00A867B5" w:rsidRDefault="00871827" w:rsidP="00A9048A">
            <w:pPr>
              <w:jc w:val="center"/>
              <w:rPr>
                <w:color w:val="FF0000"/>
                <w:sz w:val="23"/>
                <w:szCs w:val="23"/>
              </w:rPr>
            </w:pPr>
          </w:p>
        </w:tc>
      </w:tr>
      <w:tr w:rsidR="00871827" w:rsidRPr="00A867B5" w:rsidTr="00A9048A">
        <w:trPr>
          <w:cantSplit/>
          <w:trHeight w:val="406"/>
          <w:jc w:val="center"/>
        </w:trPr>
        <w:tc>
          <w:tcPr>
            <w:tcW w:w="7128" w:type="dxa"/>
            <w:gridSpan w:val="3"/>
          </w:tcPr>
          <w:p w:rsidR="00871827" w:rsidRPr="00A867B5" w:rsidRDefault="00871827" w:rsidP="00A9048A">
            <w:pPr>
              <w:jc w:val="center"/>
              <w:rPr>
                <w:b/>
                <w:color w:val="FF0000"/>
                <w:sz w:val="23"/>
                <w:szCs w:val="23"/>
              </w:rPr>
            </w:pPr>
            <w:r w:rsidRPr="00A867B5">
              <w:rPr>
                <w:b/>
                <w:color w:val="FF0000"/>
                <w:sz w:val="23"/>
                <w:szCs w:val="23"/>
              </w:rPr>
              <w:t>Итого ФОТ</w:t>
            </w:r>
          </w:p>
        </w:tc>
        <w:tc>
          <w:tcPr>
            <w:tcW w:w="1800" w:type="dxa"/>
          </w:tcPr>
          <w:p w:rsidR="00871827" w:rsidRPr="00A867B5" w:rsidRDefault="00871827" w:rsidP="00A9048A">
            <w:pPr>
              <w:jc w:val="center"/>
              <w:rPr>
                <w:b/>
                <w:color w:val="FF0000"/>
                <w:sz w:val="23"/>
                <w:szCs w:val="23"/>
              </w:rPr>
            </w:pPr>
          </w:p>
        </w:tc>
        <w:tc>
          <w:tcPr>
            <w:tcW w:w="1980" w:type="dxa"/>
          </w:tcPr>
          <w:p w:rsidR="00871827" w:rsidRPr="00A867B5" w:rsidRDefault="00871827" w:rsidP="00A9048A">
            <w:pPr>
              <w:jc w:val="center"/>
              <w:rPr>
                <w:b/>
                <w:color w:val="FF0000"/>
                <w:sz w:val="23"/>
                <w:szCs w:val="23"/>
              </w:rPr>
            </w:pPr>
          </w:p>
        </w:tc>
        <w:tc>
          <w:tcPr>
            <w:tcW w:w="2160" w:type="dxa"/>
          </w:tcPr>
          <w:p w:rsidR="00871827" w:rsidRPr="00A867B5" w:rsidRDefault="00871827" w:rsidP="00A9048A">
            <w:pPr>
              <w:jc w:val="center"/>
              <w:rPr>
                <w:b/>
                <w:color w:val="FF0000"/>
                <w:sz w:val="23"/>
                <w:szCs w:val="23"/>
              </w:rPr>
            </w:pPr>
          </w:p>
        </w:tc>
      </w:tr>
    </w:tbl>
    <w:p w:rsidR="00871827" w:rsidRPr="00A867B5" w:rsidRDefault="00871827" w:rsidP="00871827">
      <w:pPr>
        <w:ind w:left="360"/>
        <w:jc w:val="center"/>
        <w:rPr>
          <w:color w:val="FF0000"/>
          <w:sz w:val="23"/>
          <w:szCs w:val="23"/>
        </w:rPr>
      </w:pPr>
    </w:p>
    <w:p w:rsidR="00871827" w:rsidRPr="00A867B5" w:rsidRDefault="00871827" w:rsidP="00871827">
      <w:pPr>
        <w:ind w:left="360"/>
        <w:jc w:val="center"/>
        <w:rPr>
          <w:color w:val="FF0000"/>
          <w:sz w:val="23"/>
          <w:szCs w:val="23"/>
        </w:rPr>
      </w:pPr>
    </w:p>
    <w:p w:rsidR="00871827" w:rsidRPr="00A867B5" w:rsidRDefault="00871827" w:rsidP="00871827">
      <w:pPr>
        <w:ind w:left="360"/>
        <w:jc w:val="center"/>
        <w:rPr>
          <w:color w:val="FF0000"/>
          <w:sz w:val="23"/>
          <w:szCs w:val="23"/>
        </w:rPr>
      </w:pPr>
      <w:r w:rsidRPr="00A867B5">
        <w:rPr>
          <w:color w:val="FF0000"/>
          <w:sz w:val="23"/>
          <w:szCs w:val="23"/>
        </w:rPr>
        <w:t xml:space="preserve">Подпись </w:t>
      </w:r>
    </w:p>
    <w:p w:rsidR="00871827" w:rsidRPr="00A867B5" w:rsidRDefault="00871827" w:rsidP="00871827">
      <w:pPr>
        <w:ind w:left="360"/>
        <w:jc w:val="center"/>
        <w:rPr>
          <w:i/>
          <w:color w:val="FF0000"/>
          <w:sz w:val="23"/>
          <w:szCs w:val="23"/>
        </w:rPr>
      </w:pPr>
      <w:r w:rsidRPr="00A867B5">
        <w:rPr>
          <w:i/>
          <w:color w:val="FF0000"/>
          <w:sz w:val="23"/>
          <w:szCs w:val="23"/>
        </w:rPr>
        <w:t>Директор  (зам. директора по экономике и финансам)</w:t>
      </w:r>
    </w:p>
    <w:p w:rsidR="00871827" w:rsidRPr="00A867B5" w:rsidRDefault="00871827" w:rsidP="00871827">
      <w:pPr>
        <w:ind w:left="360"/>
        <w:jc w:val="center"/>
        <w:rPr>
          <w:b/>
          <w:color w:val="FF0000"/>
          <w:sz w:val="23"/>
          <w:szCs w:val="23"/>
        </w:rPr>
      </w:pPr>
      <w:r w:rsidRPr="00A867B5">
        <w:rPr>
          <w:i/>
          <w:color w:val="FF0000"/>
          <w:sz w:val="23"/>
          <w:szCs w:val="23"/>
        </w:rPr>
        <w:br w:type="page"/>
      </w:r>
    </w:p>
    <w:p w:rsidR="00871827" w:rsidRPr="00A867B5" w:rsidRDefault="00871827" w:rsidP="00871827">
      <w:pPr>
        <w:ind w:left="360"/>
        <w:jc w:val="right"/>
        <w:rPr>
          <w:color w:val="FF0000"/>
          <w:sz w:val="23"/>
          <w:szCs w:val="23"/>
        </w:rPr>
      </w:pPr>
      <w:r w:rsidRPr="00A867B5">
        <w:rPr>
          <w:color w:val="FF0000"/>
          <w:sz w:val="23"/>
          <w:szCs w:val="23"/>
        </w:rPr>
        <w:lastRenderedPageBreak/>
        <w:t>Приложение № 3</w:t>
      </w:r>
    </w:p>
    <w:p w:rsidR="00871827" w:rsidRPr="00A867B5" w:rsidRDefault="00871827" w:rsidP="00871827">
      <w:pPr>
        <w:ind w:left="360"/>
        <w:jc w:val="right"/>
        <w:rPr>
          <w:color w:val="FF0000"/>
          <w:sz w:val="23"/>
          <w:szCs w:val="23"/>
        </w:rPr>
      </w:pPr>
      <w:r w:rsidRPr="00A867B5">
        <w:rPr>
          <w:color w:val="FF0000"/>
          <w:sz w:val="23"/>
          <w:szCs w:val="23"/>
        </w:rPr>
        <w:t>к отчету о фактическом использовании средств</w:t>
      </w:r>
    </w:p>
    <w:p w:rsidR="00871827" w:rsidRPr="00A867B5" w:rsidRDefault="00871827" w:rsidP="00871827">
      <w:pPr>
        <w:ind w:left="360"/>
        <w:jc w:val="right"/>
        <w:rPr>
          <w:color w:val="FF0000"/>
          <w:sz w:val="23"/>
          <w:szCs w:val="23"/>
        </w:rPr>
      </w:pPr>
      <w:r w:rsidRPr="00A867B5">
        <w:rPr>
          <w:color w:val="FF0000"/>
          <w:sz w:val="23"/>
          <w:szCs w:val="23"/>
        </w:rPr>
        <w:t>по этапу ____ договора _________</w:t>
      </w:r>
    </w:p>
    <w:p w:rsidR="00871827" w:rsidRPr="00A867B5" w:rsidRDefault="00871827" w:rsidP="00871827">
      <w:pPr>
        <w:ind w:left="360"/>
        <w:jc w:val="right"/>
        <w:rPr>
          <w:color w:val="FF0000"/>
          <w:sz w:val="23"/>
          <w:szCs w:val="23"/>
        </w:rPr>
      </w:pPr>
      <w:r w:rsidRPr="00A867B5">
        <w:rPr>
          <w:color w:val="FF0000"/>
          <w:sz w:val="23"/>
          <w:szCs w:val="23"/>
        </w:rPr>
        <w:t>Акт №___________</w:t>
      </w:r>
    </w:p>
    <w:p w:rsidR="00871827" w:rsidRPr="00A867B5" w:rsidRDefault="00871827" w:rsidP="00871827">
      <w:pPr>
        <w:ind w:left="360"/>
        <w:jc w:val="right"/>
        <w:rPr>
          <w:color w:val="FF0000"/>
          <w:sz w:val="23"/>
          <w:szCs w:val="23"/>
        </w:rPr>
      </w:pPr>
    </w:p>
    <w:p w:rsidR="00871827" w:rsidRPr="00A867B5" w:rsidRDefault="00871827" w:rsidP="00871827">
      <w:pPr>
        <w:ind w:left="360"/>
        <w:jc w:val="center"/>
        <w:rPr>
          <w:color w:val="FF0000"/>
          <w:sz w:val="23"/>
          <w:szCs w:val="23"/>
        </w:rPr>
      </w:pPr>
      <w:r w:rsidRPr="00A867B5">
        <w:rPr>
          <w:color w:val="FF0000"/>
          <w:sz w:val="23"/>
          <w:szCs w:val="23"/>
        </w:rPr>
        <w:t xml:space="preserve">Расшифровка статьи </w:t>
      </w:r>
    </w:p>
    <w:p w:rsidR="00871827" w:rsidRPr="00A867B5" w:rsidRDefault="00871827" w:rsidP="00871827">
      <w:pPr>
        <w:ind w:left="360"/>
        <w:jc w:val="center"/>
        <w:rPr>
          <w:color w:val="FF0000"/>
          <w:sz w:val="23"/>
          <w:szCs w:val="23"/>
        </w:rPr>
      </w:pPr>
    </w:p>
    <w:p w:rsidR="00871827" w:rsidRPr="00A867B5" w:rsidRDefault="00871827" w:rsidP="00871827">
      <w:pPr>
        <w:ind w:left="360"/>
        <w:jc w:val="center"/>
        <w:rPr>
          <w:color w:val="FF0000"/>
          <w:sz w:val="23"/>
          <w:szCs w:val="23"/>
        </w:rPr>
      </w:pPr>
      <w:r w:rsidRPr="00A867B5">
        <w:rPr>
          <w:i/>
          <w:color w:val="FF0000"/>
          <w:sz w:val="23"/>
          <w:szCs w:val="23"/>
        </w:rPr>
        <w:t>Командировочные расходы</w:t>
      </w:r>
    </w:p>
    <w:p w:rsidR="00871827" w:rsidRPr="00A867B5" w:rsidRDefault="00871827" w:rsidP="00871827">
      <w:pPr>
        <w:ind w:left="360"/>
        <w:jc w:val="center"/>
        <w:rPr>
          <w:color w:val="FF0000"/>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6"/>
        <w:gridCol w:w="1686"/>
        <w:gridCol w:w="1867"/>
        <w:gridCol w:w="2292"/>
        <w:gridCol w:w="913"/>
        <w:gridCol w:w="939"/>
        <w:gridCol w:w="967"/>
        <w:gridCol w:w="940"/>
        <w:gridCol w:w="1116"/>
        <w:gridCol w:w="940"/>
        <w:gridCol w:w="1802"/>
        <w:gridCol w:w="1036"/>
      </w:tblGrid>
      <w:tr w:rsidR="00871827" w:rsidRPr="00A867B5" w:rsidTr="00A9048A">
        <w:tc>
          <w:tcPr>
            <w:tcW w:w="872" w:type="dxa"/>
            <w:vMerge w:val="restart"/>
          </w:tcPr>
          <w:p w:rsidR="00871827" w:rsidRPr="00A867B5" w:rsidRDefault="00871827" w:rsidP="00A9048A">
            <w:pPr>
              <w:jc w:val="center"/>
              <w:rPr>
                <w:color w:val="FF0000"/>
                <w:sz w:val="23"/>
                <w:szCs w:val="23"/>
              </w:rPr>
            </w:pPr>
            <w:r w:rsidRPr="00A867B5">
              <w:rPr>
                <w:color w:val="FF0000"/>
                <w:sz w:val="23"/>
                <w:szCs w:val="23"/>
              </w:rPr>
              <w:t>№ п/п</w:t>
            </w:r>
          </w:p>
        </w:tc>
        <w:tc>
          <w:tcPr>
            <w:tcW w:w="1689" w:type="dxa"/>
            <w:vMerge w:val="restart"/>
          </w:tcPr>
          <w:p w:rsidR="00871827" w:rsidRPr="00A867B5" w:rsidRDefault="00871827" w:rsidP="00A9048A">
            <w:pPr>
              <w:jc w:val="center"/>
              <w:rPr>
                <w:color w:val="FF0000"/>
                <w:sz w:val="23"/>
                <w:szCs w:val="23"/>
              </w:rPr>
            </w:pPr>
            <w:r w:rsidRPr="00A867B5">
              <w:rPr>
                <w:color w:val="FF0000"/>
                <w:sz w:val="23"/>
                <w:szCs w:val="23"/>
              </w:rPr>
              <w:t>Пункт и цель командировки</w:t>
            </w:r>
          </w:p>
        </w:tc>
        <w:tc>
          <w:tcPr>
            <w:tcW w:w="1870" w:type="dxa"/>
            <w:vMerge w:val="restart"/>
          </w:tcPr>
          <w:p w:rsidR="00871827" w:rsidRPr="00A867B5" w:rsidRDefault="00871827" w:rsidP="00A9048A">
            <w:pPr>
              <w:jc w:val="center"/>
              <w:rPr>
                <w:color w:val="FF0000"/>
                <w:sz w:val="23"/>
                <w:szCs w:val="23"/>
              </w:rPr>
            </w:pPr>
            <w:r w:rsidRPr="00A867B5">
              <w:rPr>
                <w:color w:val="FF0000"/>
                <w:sz w:val="23"/>
                <w:szCs w:val="23"/>
              </w:rPr>
              <w:t>Кол-во командируемых работников</w:t>
            </w:r>
          </w:p>
        </w:tc>
        <w:tc>
          <w:tcPr>
            <w:tcW w:w="2296" w:type="dxa"/>
            <w:vMerge w:val="restart"/>
          </w:tcPr>
          <w:p w:rsidR="00871827" w:rsidRPr="00A867B5" w:rsidRDefault="00871827" w:rsidP="00A9048A">
            <w:pPr>
              <w:jc w:val="center"/>
              <w:rPr>
                <w:color w:val="FF0000"/>
                <w:sz w:val="23"/>
                <w:szCs w:val="23"/>
              </w:rPr>
            </w:pPr>
            <w:r w:rsidRPr="00A867B5">
              <w:rPr>
                <w:color w:val="FF0000"/>
                <w:sz w:val="23"/>
                <w:szCs w:val="23"/>
              </w:rPr>
              <w:t>Продолжительность пребывания в командировке, дней</w:t>
            </w:r>
          </w:p>
        </w:tc>
        <w:tc>
          <w:tcPr>
            <w:tcW w:w="1868" w:type="dxa"/>
            <w:gridSpan w:val="2"/>
          </w:tcPr>
          <w:p w:rsidR="00871827" w:rsidRPr="00A867B5" w:rsidRDefault="00871827" w:rsidP="00A9048A">
            <w:pPr>
              <w:jc w:val="center"/>
              <w:rPr>
                <w:color w:val="FF0000"/>
                <w:sz w:val="23"/>
                <w:szCs w:val="23"/>
              </w:rPr>
            </w:pPr>
            <w:r w:rsidRPr="00A867B5">
              <w:rPr>
                <w:color w:val="FF0000"/>
                <w:sz w:val="23"/>
                <w:szCs w:val="23"/>
              </w:rPr>
              <w:t>Суточные, тыс. руб.</w:t>
            </w:r>
          </w:p>
        </w:tc>
        <w:tc>
          <w:tcPr>
            <w:tcW w:w="1920" w:type="dxa"/>
            <w:gridSpan w:val="2"/>
          </w:tcPr>
          <w:p w:rsidR="00871827" w:rsidRPr="00A867B5" w:rsidRDefault="00871827" w:rsidP="00A9048A">
            <w:pPr>
              <w:jc w:val="center"/>
              <w:rPr>
                <w:color w:val="FF0000"/>
                <w:sz w:val="23"/>
                <w:szCs w:val="23"/>
              </w:rPr>
            </w:pPr>
            <w:r w:rsidRPr="00A867B5">
              <w:rPr>
                <w:color w:val="FF0000"/>
                <w:sz w:val="23"/>
                <w:szCs w:val="23"/>
              </w:rPr>
              <w:t>Проживание, тыс. руб.</w:t>
            </w:r>
          </w:p>
        </w:tc>
        <w:tc>
          <w:tcPr>
            <w:tcW w:w="2065" w:type="dxa"/>
            <w:gridSpan w:val="2"/>
          </w:tcPr>
          <w:p w:rsidR="00871827" w:rsidRPr="00A867B5" w:rsidRDefault="00871827" w:rsidP="00A9048A">
            <w:pPr>
              <w:jc w:val="center"/>
              <w:rPr>
                <w:color w:val="FF0000"/>
                <w:sz w:val="23"/>
                <w:szCs w:val="23"/>
              </w:rPr>
            </w:pPr>
            <w:r w:rsidRPr="00A867B5">
              <w:rPr>
                <w:color w:val="FF0000"/>
                <w:sz w:val="23"/>
                <w:szCs w:val="23"/>
              </w:rPr>
              <w:t>Проезд, тыс. руб.</w:t>
            </w:r>
          </w:p>
        </w:tc>
        <w:tc>
          <w:tcPr>
            <w:tcW w:w="1817" w:type="dxa"/>
            <w:vMerge w:val="restart"/>
          </w:tcPr>
          <w:p w:rsidR="00871827" w:rsidRPr="00A867B5" w:rsidRDefault="00871827" w:rsidP="00A9048A">
            <w:pPr>
              <w:jc w:val="center"/>
              <w:rPr>
                <w:color w:val="FF0000"/>
                <w:sz w:val="23"/>
                <w:szCs w:val="23"/>
              </w:rPr>
            </w:pPr>
            <w:r w:rsidRPr="00A867B5">
              <w:rPr>
                <w:color w:val="FF0000"/>
                <w:sz w:val="23"/>
                <w:szCs w:val="23"/>
              </w:rPr>
              <w:t>Прочие</w:t>
            </w:r>
          </w:p>
          <w:p w:rsidR="00871827" w:rsidRPr="00A867B5" w:rsidRDefault="00871827" w:rsidP="00A9048A">
            <w:pPr>
              <w:jc w:val="center"/>
              <w:rPr>
                <w:color w:val="FF0000"/>
                <w:sz w:val="23"/>
                <w:szCs w:val="23"/>
              </w:rPr>
            </w:pPr>
            <w:r w:rsidRPr="00A867B5">
              <w:rPr>
                <w:color w:val="FF0000"/>
                <w:sz w:val="23"/>
                <w:szCs w:val="23"/>
              </w:rPr>
              <w:t>(с рас-шифровкой),</w:t>
            </w:r>
          </w:p>
          <w:p w:rsidR="00871827" w:rsidRPr="00A867B5" w:rsidRDefault="00871827" w:rsidP="00A9048A">
            <w:pPr>
              <w:jc w:val="center"/>
              <w:rPr>
                <w:color w:val="FF0000"/>
                <w:sz w:val="23"/>
                <w:szCs w:val="23"/>
              </w:rPr>
            </w:pPr>
            <w:r w:rsidRPr="00A867B5">
              <w:rPr>
                <w:color w:val="FF0000"/>
                <w:sz w:val="23"/>
                <w:szCs w:val="23"/>
              </w:rPr>
              <w:t xml:space="preserve"> тыс. руб.</w:t>
            </w:r>
          </w:p>
        </w:tc>
        <w:tc>
          <w:tcPr>
            <w:tcW w:w="957" w:type="dxa"/>
            <w:vMerge w:val="restart"/>
          </w:tcPr>
          <w:p w:rsidR="00871827" w:rsidRPr="00A867B5" w:rsidRDefault="00871827" w:rsidP="00A9048A">
            <w:pPr>
              <w:jc w:val="center"/>
              <w:rPr>
                <w:color w:val="FF0000"/>
                <w:sz w:val="23"/>
                <w:szCs w:val="23"/>
              </w:rPr>
            </w:pPr>
            <w:r w:rsidRPr="00A867B5">
              <w:rPr>
                <w:color w:val="FF0000"/>
                <w:sz w:val="23"/>
                <w:szCs w:val="23"/>
              </w:rPr>
              <w:t>Итого, тыс.руб.</w:t>
            </w:r>
          </w:p>
        </w:tc>
      </w:tr>
      <w:tr w:rsidR="00871827" w:rsidRPr="00A867B5" w:rsidTr="00A9048A">
        <w:tc>
          <w:tcPr>
            <w:tcW w:w="872" w:type="dxa"/>
            <w:vMerge/>
          </w:tcPr>
          <w:p w:rsidR="00871827" w:rsidRPr="00A867B5" w:rsidRDefault="00871827" w:rsidP="00A9048A">
            <w:pPr>
              <w:jc w:val="center"/>
              <w:rPr>
                <w:color w:val="FF0000"/>
                <w:sz w:val="23"/>
                <w:szCs w:val="23"/>
              </w:rPr>
            </w:pPr>
          </w:p>
        </w:tc>
        <w:tc>
          <w:tcPr>
            <w:tcW w:w="1689" w:type="dxa"/>
            <w:vMerge/>
          </w:tcPr>
          <w:p w:rsidR="00871827" w:rsidRPr="00A867B5" w:rsidRDefault="00871827" w:rsidP="00A9048A">
            <w:pPr>
              <w:jc w:val="center"/>
              <w:rPr>
                <w:color w:val="FF0000"/>
                <w:sz w:val="23"/>
                <w:szCs w:val="23"/>
              </w:rPr>
            </w:pPr>
          </w:p>
        </w:tc>
        <w:tc>
          <w:tcPr>
            <w:tcW w:w="1870" w:type="dxa"/>
            <w:vMerge/>
          </w:tcPr>
          <w:p w:rsidR="00871827" w:rsidRPr="00A867B5" w:rsidRDefault="00871827" w:rsidP="00A9048A">
            <w:pPr>
              <w:jc w:val="center"/>
              <w:rPr>
                <w:color w:val="FF0000"/>
                <w:sz w:val="23"/>
                <w:szCs w:val="23"/>
              </w:rPr>
            </w:pPr>
          </w:p>
        </w:tc>
        <w:tc>
          <w:tcPr>
            <w:tcW w:w="2296" w:type="dxa"/>
            <w:vMerge/>
          </w:tcPr>
          <w:p w:rsidR="00871827" w:rsidRPr="00A867B5" w:rsidRDefault="00871827" w:rsidP="00A9048A">
            <w:pPr>
              <w:jc w:val="center"/>
              <w:rPr>
                <w:color w:val="FF0000"/>
                <w:sz w:val="23"/>
                <w:szCs w:val="23"/>
              </w:rPr>
            </w:pPr>
          </w:p>
        </w:tc>
        <w:tc>
          <w:tcPr>
            <w:tcW w:w="922" w:type="dxa"/>
          </w:tcPr>
          <w:p w:rsidR="00871827" w:rsidRPr="00A867B5" w:rsidRDefault="00871827" w:rsidP="00A9048A">
            <w:pPr>
              <w:jc w:val="center"/>
              <w:rPr>
                <w:color w:val="FF0000"/>
                <w:sz w:val="23"/>
                <w:szCs w:val="23"/>
              </w:rPr>
            </w:pPr>
            <w:r w:rsidRPr="00A867B5">
              <w:rPr>
                <w:color w:val="FF0000"/>
                <w:sz w:val="23"/>
                <w:szCs w:val="23"/>
              </w:rPr>
              <w:t>За 1 день/ 1 чел.</w:t>
            </w:r>
          </w:p>
        </w:tc>
        <w:tc>
          <w:tcPr>
            <w:tcW w:w="946" w:type="dxa"/>
          </w:tcPr>
          <w:p w:rsidR="00871827" w:rsidRPr="00A867B5" w:rsidRDefault="00871827" w:rsidP="00A9048A">
            <w:pPr>
              <w:jc w:val="center"/>
              <w:rPr>
                <w:color w:val="FF0000"/>
                <w:sz w:val="23"/>
                <w:szCs w:val="23"/>
              </w:rPr>
            </w:pPr>
            <w:r w:rsidRPr="00A867B5">
              <w:rPr>
                <w:color w:val="FF0000"/>
                <w:sz w:val="23"/>
                <w:szCs w:val="23"/>
              </w:rPr>
              <w:t>Всего</w:t>
            </w:r>
          </w:p>
        </w:tc>
        <w:tc>
          <w:tcPr>
            <w:tcW w:w="973" w:type="dxa"/>
          </w:tcPr>
          <w:p w:rsidR="00871827" w:rsidRPr="00A867B5" w:rsidRDefault="00871827" w:rsidP="00A9048A">
            <w:pPr>
              <w:jc w:val="center"/>
              <w:rPr>
                <w:color w:val="FF0000"/>
                <w:sz w:val="23"/>
                <w:szCs w:val="23"/>
              </w:rPr>
            </w:pPr>
            <w:r w:rsidRPr="00A867B5">
              <w:rPr>
                <w:color w:val="FF0000"/>
                <w:sz w:val="23"/>
                <w:szCs w:val="23"/>
              </w:rPr>
              <w:t>За 1 день/1 чел.</w:t>
            </w:r>
          </w:p>
        </w:tc>
        <w:tc>
          <w:tcPr>
            <w:tcW w:w="947" w:type="dxa"/>
          </w:tcPr>
          <w:p w:rsidR="00871827" w:rsidRPr="00A867B5" w:rsidRDefault="00871827" w:rsidP="00A9048A">
            <w:pPr>
              <w:jc w:val="center"/>
              <w:rPr>
                <w:color w:val="FF0000"/>
                <w:sz w:val="23"/>
                <w:szCs w:val="23"/>
              </w:rPr>
            </w:pPr>
            <w:r w:rsidRPr="00A867B5">
              <w:rPr>
                <w:color w:val="FF0000"/>
                <w:sz w:val="23"/>
                <w:szCs w:val="23"/>
              </w:rPr>
              <w:t>Всего</w:t>
            </w:r>
          </w:p>
        </w:tc>
        <w:tc>
          <w:tcPr>
            <w:tcW w:w="1118" w:type="dxa"/>
          </w:tcPr>
          <w:p w:rsidR="00871827" w:rsidRPr="00A867B5" w:rsidRDefault="00871827" w:rsidP="00A9048A">
            <w:pPr>
              <w:jc w:val="center"/>
              <w:rPr>
                <w:color w:val="FF0000"/>
                <w:sz w:val="23"/>
                <w:szCs w:val="23"/>
              </w:rPr>
            </w:pPr>
            <w:r w:rsidRPr="00A867B5">
              <w:rPr>
                <w:color w:val="FF0000"/>
                <w:sz w:val="23"/>
                <w:szCs w:val="23"/>
              </w:rPr>
              <w:t>1 чел.</w:t>
            </w:r>
          </w:p>
          <w:p w:rsidR="00871827" w:rsidRPr="00A867B5" w:rsidRDefault="00871827" w:rsidP="00A9048A">
            <w:pPr>
              <w:jc w:val="center"/>
              <w:rPr>
                <w:color w:val="FF0000"/>
                <w:sz w:val="23"/>
                <w:szCs w:val="23"/>
              </w:rPr>
            </w:pPr>
            <w:r w:rsidRPr="00A867B5">
              <w:rPr>
                <w:color w:val="FF0000"/>
                <w:sz w:val="23"/>
                <w:szCs w:val="23"/>
              </w:rPr>
              <w:t>(туда и обратно)</w:t>
            </w:r>
          </w:p>
        </w:tc>
        <w:tc>
          <w:tcPr>
            <w:tcW w:w="947" w:type="dxa"/>
          </w:tcPr>
          <w:p w:rsidR="00871827" w:rsidRPr="00A867B5" w:rsidRDefault="00871827" w:rsidP="00A9048A">
            <w:pPr>
              <w:jc w:val="center"/>
              <w:rPr>
                <w:color w:val="FF0000"/>
                <w:sz w:val="23"/>
                <w:szCs w:val="23"/>
              </w:rPr>
            </w:pPr>
            <w:r w:rsidRPr="00A867B5">
              <w:rPr>
                <w:color w:val="FF0000"/>
                <w:sz w:val="23"/>
                <w:szCs w:val="23"/>
              </w:rPr>
              <w:t>Всего</w:t>
            </w:r>
          </w:p>
        </w:tc>
        <w:tc>
          <w:tcPr>
            <w:tcW w:w="1817" w:type="dxa"/>
            <w:vMerge/>
          </w:tcPr>
          <w:p w:rsidR="00871827" w:rsidRPr="00A867B5" w:rsidRDefault="00871827" w:rsidP="00A9048A">
            <w:pPr>
              <w:jc w:val="center"/>
              <w:rPr>
                <w:color w:val="FF0000"/>
                <w:sz w:val="23"/>
                <w:szCs w:val="23"/>
              </w:rPr>
            </w:pPr>
          </w:p>
        </w:tc>
        <w:tc>
          <w:tcPr>
            <w:tcW w:w="957" w:type="dxa"/>
            <w:vMerge/>
          </w:tcPr>
          <w:p w:rsidR="00871827" w:rsidRPr="00A867B5" w:rsidRDefault="00871827" w:rsidP="00A9048A">
            <w:pPr>
              <w:jc w:val="center"/>
              <w:rPr>
                <w:color w:val="FF0000"/>
                <w:sz w:val="23"/>
                <w:szCs w:val="23"/>
              </w:rPr>
            </w:pPr>
          </w:p>
        </w:tc>
      </w:tr>
      <w:tr w:rsidR="00871827" w:rsidRPr="00A867B5" w:rsidTr="00A9048A">
        <w:tc>
          <w:tcPr>
            <w:tcW w:w="872" w:type="dxa"/>
          </w:tcPr>
          <w:p w:rsidR="00871827" w:rsidRPr="00A867B5" w:rsidRDefault="00871827" w:rsidP="00A9048A">
            <w:pPr>
              <w:jc w:val="center"/>
              <w:rPr>
                <w:b/>
                <w:color w:val="FF0000"/>
                <w:sz w:val="23"/>
                <w:szCs w:val="23"/>
              </w:rPr>
            </w:pPr>
            <w:r w:rsidRPr="00A867B5">
              <w:rPr>
                <w:b/>
                <w:color w:val="FF0000"/>
                <w:sz w:val="23"/>
                <w:szCs w:val="23"/>
              </w:rPr>
              <w:t>1</w:t>
            </w:r>
          </w:p>
        </w:tc>
        <w:tc>
          <w:tcPr>
            <w:tcW w:w="1689" w:type="dxa"/>
          </w:tcPr>
          <w:p w:rsidR="00871827" w:rsidRPr="00A867B5" w:rsidRDefault="00871827" w:rsidP="00A9048A">
            <w:pPr>
              <w:jc w:val="center"/>
              <w:rPr>
                <w:b/>
                <w:color w:val="FF0000"/>
                <w:sz w:val="23"/>
                <w:szCs w:val="23"/>
              </w:rPr>
            </w:pPr>
            <w:r w:rsidRPr="00A867B5">
              <w:rPr>
                <w:b/>
                <w:color w:val="FF0000"/>
                <w:sz w:val="23"/>
                <w:szCs w:val="23"/>
              </w:rPr>
              <w:t>2</w:t>
            </w:r>
          </w:p>
        </w:tc>
        <w:tc>
          <w:tcPr>
            <w:tcW w:w="1870" w:type="dxa"/>
          </w:tcPr>
          <w:p w:rsidR="00871827" w:rsidRPr="00A867B5" w:rsidRDefault="00871827" w:rsidP="00A9048A">
            <w:pPr>
              <w:jc w:val="center"/>
              <w:rPr>
                <w:b/>
                <w:color w:val="FF0000"/>
                <w:sz w:val="23"/>
                <w:szCs w:val="23"/>
              </w:rPr>
            </w:pPr>
            <w:r w:rsidRPr="00A867B5">
              <w:rPr>
                <w:b/>
                <w:color w:val="FF0000"/>
                <w:sz w:val="23"/>
                <w:szCs w:val="23"/>
              </w:rPr>
              <w:t>3</w:t>
            </w:r>
          </w:p>
        </w:tc>
        <w:tc>
          <w:tcPr>
            <w:tcW w:w="2296" w:type="dxa"/>
          </w:tcPr>
          <w:p w:rsidR="00871827" w:rsidRPr="00A867B5" w:rsidRDefault="00871827" w:rsidP="00A9048A">
            <w:pPr>
              <w:jc w:val="center"/>
              <w:rPr>
                <w:b/>
                <w:color w:val="FF0000"/>
                <w:sz w:val="23"/>
                <w:szCs w:val="23"/>
              </w:rPr>
            </w:pPr>
            <w:r w:rsidRPr="00A867B5">
              <w:rPr>
                <w:b/>
                <w:color w:val="FF0000"/>
                <w:sz w:val="23"/>
                <w:szCs w:val="23"/>
              </w:rPr>
              <w:t>4</w:t>
            </w:r>
          </w:p>
        </w:tc>
        <w:tc>
          <w:tcPr>
            <w:tcW w:w="922" w:type="dxa"/>
          </w:tcPr>
          <w:p w:rsidR="00871827" w:rsidRPr="00A867B5" w:rsidRDefault="00871827" w:rsidP="00A9048A">
            <w:pPr>
              <w:jc w:val="center"/>
              <w:rPr>
                <w:b/>
                <w:color w:val="FF0000"/>
                <w:sz w:val="23"/>
                <w:szCs w:val="23"/>
              </w:rPr>
            </w:pPr>
            <w:r w:rsidRPr="00A867B5">
              <w:rPr>
                <w:b/>
                <w:color w:val="FF0000"/>
                <w:sz w:val="23"/>
                <w:szCs w:val="23"/>
              </w:rPr>
              <w:t>5</w:t>
            </w:r>
          </w:p>
        </w:tc>
        <w:tc>
          <w:tcPr>
            <w:tcW w:w="946" w:type="dxa"/>
          </w:tcPr>
          <w:p w:rsidR="00871827" w:rsidRPr="00A867B5" w:rsidRDefault="00871827" w:rsidP="00A9048A">
            <w:pPr>
              <w:jc w:val="center"/>
              <w:rPr>
                <w:b/>
                <w:color w:val="FF0000"/>
                <w:sz w:val="23"/>
                <w:szCs w:val="23"/>
              </w:rPr>
            </w:pPr>
            <w:r w:rsidRPr="00A867B5">
              <w:rPr>
                <w:b/>
                <w:color w:val="FF0000"/>
                <w:sz w:val="23"/>
                <w:szCs w:val="23"/>
              </w:rPr>
              <w:t>6</w:t>
            </w:r>
          </w:p>
        </w:tc>
        <w:tc>
          <w:tcPr>
            <w:tcW w:w="973" w:type="dxa"/>
          </w:tcPr>
          <w:p w:rsidR="00871827" w:rsidRPr="00A867B5" w:rsidRDefault="00871827" w:rsidP="00A9048A">
            <w:pPr>
              <w:jc w:val="center"/>
              <w:rPr>
                <w:b/>
                <w:color w:val="FF0000"/>
                <w:sz w:val="23"/>
                <w:szCs w:val="23"/>
              </w:rPr>
            </w:pPr>
            <w:r w:rsidRPr="00A867B5">
              <w:rPr>
                <w:b/>
                <w:color w:val="FF0000"/>
                <w:sz w:val="23"/>
                <w:szCs w:val="23"/>
              </w:rPr>
              <w:t>7</w:t>
            </w:r>
          </w:p>
        </w:tc>
        <w:tc>
          <w:tcPr>
            <w:tcW w:w="947" w:type="dxa"/>
          </w:tcPr>
          <w:p w:rsidR="00871827" w:rsidRPr="00A867B5" w:rsidRDefault="00871827" w:rsidP="00A9048A">
            <w:pPr>
              <w:jc w:val="center"/>
              <w:rPr>
                <w:b/>
                <w:color w:val="FF0000"/>
                <w:sz w:val="23"/>
                <w:szCs w:val="23"/>
              </w:rPr>
            </w:pPr>
            <w:r w:rsidRPr="00A867B5">
              <w:rPr>
                <w:b/>
                <w:color w:val="FF0000"/>
                <w:sz w:val="23"/>
                <w:szCs w:val="23"/>
              </w:rPr>
              <w:t>8</w:t>
            </w:r>
          </w:p>
        </w:tc>
        <w:tc>
          <w:tcPr>
            <w:tcW w:w="1118" w:type="dxa"/>
          </w:tcPr>
          <w:p w:rsidR="00871827" w:rsidRPr="00A867B5" w:rsidRDefault="00871827" w:rsidP="00A9048A">
            <w:pPr>
              <w:jc w:val="center"/>
              <w:rPr>
                <w:b/>
                <w:color w:val="FF0000"/>
                <w:sz w:val="23"/>
                <w:szCs w:val="23"/>
              </w:rPr>
            </w:pPr>
            <w:r w:rsidRPr="00A867B5">
              <w:rPr>
                <w:b/>
                <w:color w:val="FF0000"/>
                <w:sz w:val="23"/>
                <w:szCs w:val="23"/>
              </w:rPr>
              <w:t>9</w:t>
            </w:r>
          </w:p>
        </w:tc>
        <w:tc>
          <w:tcPr>
            <w:tcW w:w="947" w:type="dxa"/>
          </w:tcPr>
          <w:p w:rsidR="00871827" w:rsidRPr="00A867B5" w:rsidRDefault="00871827" w:rsidP="00A9048A">
            <w:pPr>
              <w:jc w:val="center"/>
              <w:rPr>
                <w:b/>
                <w:color w:val="FF0000"/>
                <w:sz w:val="23"/>
                <w:szCs w:val="23"/>
              </w:rPr>
            </w:pPr>
            <w:r w:rsidRPr="00A867B5">
              <w:rPr>
                <w:b/>
                <w:color w:val="FF0000"/>
                <w:sz w:val="23"/>
                <w:szCs w:val="23"/>
              </w:rPr>
              <w:t>10</w:t>
            </w:r>
          </w:p>
        </w:tc>
        <w:tc>
          <w:tcPr>
            <w:tcW w:w="1817" w:type="dxa"/>
          </w:tcPr>
          <w:p w:rsidR="00871827" w:rsidRPr="00A867B5" w:rsidRDefault="00871827" w:rsidP="00A9048A">
            <w:pPr>
              <w:jc w:val="center"/>
              <w:rPr>
                <w:b/>
                <w:color w:val="FF0000"/>
                <w:sz w:val="23"/>
                <w:szCs w:val="23"/>
              </w:rPr>
            </w:pPr>
            <w:r w:rsidRPr="00A867B5">
              <w:rPr>
                <w:b/>
                <w:color w:val="FF0000"/>
                <w:sz w:val="23"/>
                <w:szCs w:val="23"/>
              </w:rPr>
              <w:t>11</w:t>
            </w:r>
          </w:p>
        </w:tc>
        <w:tc>
          <w:tcPr>
            <w:tcW w:w="957" w:type="dxa"/>
          </w:tcPr>
          <w:p w:rsidR="00871827" w:rsidRPr="00A867B5" w:rsidRDefault="00871827" w:rsidP="00A9048A">
            <w:pPr>
              <w:jc w:val="center"/>
              <w:rPr>
                <w:b/>
                <w:color w:val="FF0000"/>
                <w:sz w:val="23"/>
                <w:szCs w:val="23"/>
              </w:rPr>
            </w:pPr>
            <w:r w:rsidRPr="00A867B5">
              <w:rPr>
                <w:b/>
                <w:color w:val="FF0000"/>
                <w:sz w:val="23"/>
                <w:szCs w:val="23"/>
              </w:rPr>
              <w:t>12</w:t>
            </w:r>
          </w:p>
        </w:tc>
      </w:tr>
      <w:tr w:rsidR="00871827" w:rsidRPr="00A867B5" w:rsidTr="00A9048A">
        <w:tc>
          <w:tcPr>
            <w:tcW w:w="872" w:type="dxa"/>
          </w:tcPr>
          <w:p w:rsidR="00871827" w:rsidRPr="00A867B5" w:rsidRDefault="00871827" w:rsidP="00A9048A">
            <w:pPr>
              <w:jc w:val="center"/>
              <w:rPr>
                <w:color w:val="FF0000"/>
                <w:sz w:val="23"/>
                <w:szCs w:val="23"/>
              </w:rPr>
            </w:pPr>
          </w:p>
        </w:tc>
        <w:tc>
          <w:tcPr>
            <w:tcW w:w="1689" w:type="dxa"/>
          </w:tcPr>
          <w:p w:rsidR="00871827" w:rsidRPr="00A867B5" w:rsidRDefault="00871827" w:rsidP="00A9048A">
            <w:pPr>
              <w:jc w:val="center"/>
              <w:rPr>
                <w:color w:val="FF0000"/>
                <w:sz w:val="23"/>
                <w:szCs w:val="23"/>
              </w:rPr>
            </w:pPr>
          </w:p>
        </w:tc>
        <w:tc>
          <w:tcPr>
            <w:tcW w:w="1870" w:type="dxa"/>
          </w:tcPr>
          <w:p w:rsidR="00871827" w:rsidRPr="00A867B5" w:rsidRDefault="00871827" w:rsidP="00A9048A">
            <w:pPr>
              <w:jc w:val="center"/>
              <w:rPr>
                <w:color w:val="FF0000"/>
                <w:sz w:val="23"/>
                <w:szCs w:val="23"/>
              </w:rPr>
            </w:pPr>
          </w:p>
        </w:tc>
        <w:tc>
          <w:tcPr>
            <w:tcW w:w="2296" w:type="dxa"/>
          </w:tcPr>
          <w:p w:rsidR="00871827" w:rsidRPr="00A867B5" w:rsidRDefault="00871827" w:rsidP="00A9048A">
            <w:pPr>
              <w:jc w:val="center"/>
              <w:rPr>
                <w:color w:val="FF0000"/>
                <w:sz w:val="23"/>
                <w:szCs w:val="23"/>
              </w:rPr>
            </w:pPr>
          </w:p>
        </w:tc>
        <w:tc>
          <w:tcPr>
            <w:tcW w:w="922" w:type="dxa"/>
          </w:tcPr>
          <w:p w:rsidR="00871827" w:rsidRPr="00A867B5" w:rsidRDefault="00871827" w:rsidP="00A9048A">
            <w:pPr>
              <w:jc w:val="center"/>
              <w:rPr>
                <w:color w:val="FF0000"/>
                <w:sz w:val="23"/>
                <w:szCs w:val="23"/>
              </w:rPr>
            </w:pPr>
          </w:p>
        </w:tc>
        <w:tc>
          <w:tcPr>
            <w:tcW w:w="946" w:type="dxa"/>
          </w:tcPr>
          <w:p w:rsidR="00871827" w:rsidRPr="00A867B5" w:rsidRDefault="00871827" w:rsidP="00A9048A">
            <w:pPr>
              <w:jc w:val="center"/>
              <w:rPr>
                <w:color w:val="FF0000"/>
                <w:sz w:val="23"/>
                <w:szCs w:val="23"/>
              </w:rPr>
            </w:pPr>
          </w:p>
        </w:tc>
        <w:tc>
          <w:tcPr>
            <w:tcW w:w="973" w:type="dxa"/>
          </w:tcPr>
          <w:p w:rsidR="00871827" w:rsidRPr="00A867B5" w:rsidRDefault="00871827" w:rsidP="00A9048A">
            <w:pPr>
              <w:jc w:val="center"/>
              <w:rPr>
                <w:color w:val="FF0000"/>
                <w:sz w:val="23"/>
                <w:szCs w:val="23"/>
              </w:rPr>
            </w:pPr>
          </w:p>
        </w:tc>
        <w:tc>
          <w:tcPr>
            <w:tcW w:w="947" w:type="dxa"/>
          </w:tcPr>
          <w:p w:rsidR="00871827" w:rsidRPr="00A867B5" w:rsidRDefault="00871827" w:rsidP="00A9048A">
            <w:pPr>
              <w:jc w:val="center"/>
              <w:rPr>
                <w:color w:val="FF0000"/>
                <w:sz w:val="23"/>
                <w:szCs w:val="23"/>
              </w:rPr>
            </w:pPr>
          </w:p>
        </w:tc>
        <w:tc>
          <w:tcPr>
            <w:tcW w:w="1118" w:type="dxa"/>
          </w:tcPr>
          <w:p w:rsidR="00871827" w:rsidRPr="00A867B5" w:rsidRDefault="00871827" w:rsidP="00A9048A">
            <w:pPr>
              <w:jc w:val="center"/>
              <w:rPr>
                <w:color w:val="FF0000"/>
                <w:sz w:val="23"/>
                <w:szCs w:val="23"/>
              </w:rPr>
            </w:pPr>
          </w:p>
        </w:tc>
        <w:tc>
          <w:tcPr>
            <w:tcW w:w="947" w:type="dxa"/>
          </w:tcPr>
          <w:p w:rsidR="00871827" w:rsidRPr="00A867B5" w:rsidRDefault="00871827" w:rsidP="00A9048A">
            <w:pPr>
              <w:jc w:val="center"/>
              <w:rPr>
                <w:color w:val="FF0000"/>
                <w:sz w:val="23"/>
                <w:szCs w:val="23"/>
              </w:rPr>
            </w:pPr>
          </w:p>
        </w:tc>
        <w:tc>
          <w:tcPr>
            <w:tcW w:w="1817" w:type="dxa"/>
          </w:tcPr>
          <w:p w:rsidR="00871827" w:rsidRPr="00A867B5" w:rsidRDefault="00871827" w:rsidP="00A9048A">
            <w:pPr>
              <w:jc w:val="center"/>
              <w:rPr>
                <w:color w:val="FF0000"/>
                <w:sz w:val="23"/>
                <w:szCs w:val="23"/>
              </w:rPr>
            </w:pPr>
          </w:p>
        </w:tc>
        <w:tc>
          <w:tcPr>
            <w:tcW w:w="957" w:type="dxa"/>
          </w:tcPr>
          <w:p w:rsidR="00871827" w:rsidRPr="00A867B5" w:rsidRDefault="00871827" w:rsidP="00A9048A">
            <w:pPr>
              <w:jc w:val="center"/>
              <w:rPr>
                <w:color w:val="FF0000"/>
                <w:sz w:val="23"/>
                <w:szCs w:val="23"/>
              </w:rPr>
            </w:pPr>
          </w:p>
        </w:tc>
      </w:tr>
      <w:tr w:rsidR="00871827" w:rsidRPr="00A867B5" w:rsidTr="00A9048A">
        <w:tc>
          <w:tcPr>
            <w:tcW w:w="872" w:type="dxa"/>
          </w:tcPr>
          <w:p w:rsidR="00871827" w:rsidRPr="00A867B5" w:rsidRDefault="00871827" w:rsidP="00A9048A">
            <w:pPr>
              <w:jc w:val="center"/>
              <w:rPr>
                <w:color w:val="FF0000"/>
                <w:sz w:val="23"/>
                <w:szCs w:val="23"/>
              </w:rPr>
            </w:pPr>
          </w:p>
        </w:tc>
        <w:tc>
          <w:tcPr>
            <w:tcW w:w="1689" w:type="dxa"/>
          </w:tcPr>
          <w:p w:rsidR="00871827" w:rsidRPr="00A867B5" w:rsidRDefault="00871827" w:rsidP="00A9048A">
            <w:pPr>
              <w:jc w:val="center"/>
              <w:rPr>
                <w:color w:val="FF0000"/>
                <w:sz w:val="23"/>
                <w:szCs w:val="23"/>
              </w:rPr>
            </w:pPr>
          </w:p>
        </w:tc>
        <w:tc>
          <w:tcPr>
            <w:tcW w:w="1870" w:type="dxa"/>
          </w:tcPr>
          <w:p w:rsidR="00871827" w:rsidRPr="00A867B5" w:rsidRDefault="00871827" w:rsidP="00A9048A">
            <w:pPr>
              <w:jc w:val="center"/>
              <w:rPr>
                <w:color w:val="FF0000"/>
                <w:sz w:val="23"/>
                <w:szCs w:val="23"/>
              </w:rPr>
            </w:pPr>
          </w:p>
        </w:tc>
        <w:tc>
          <w:tcPr>
            <w:tcW w:w="2296" w:type="dxa"/>
          </w:tcPr>
          <w:p w:rsidR="00871827" w:rsidRPr="00A867B5" w:rsidRDefault="00871827" w:rsidP="00A9048A">
            <w:pPr>
              <w:jc w:val="center"/>
              <w:rPr>
                <w:color w:val="FF0000"/>
                <w:sz w:val="23"/>
                <w:szCs w:val="23"/>
              </w:rPr>
            </w:pPr>
          </w:p>
        </w:tc>
        <w:tc>
          <w:tcPr>
            <w:tcW w:w="922" w:type="dxa"/>
          </w:tcPr>
          <w:p w:rsidR="00871827" w:rsidRPr="00A867B5" w:rsidRDefault="00871827" w:rsidP="00A9048A">
            <w:pPr>
              <w:jc w:val="center"/>
              <w:rPr>
                <w:color w:val="FF0000"/>
                <w:sz w:val="23"/>
                <w:szCs w:val="23"/>
              </w:rPr>
            </w:pPr>
          </w:p>
        </w:tc>
        <w:tc>
          <w:tcPr>
            <w:tcW w:w="946" w:type="dxa"/>
          </w:tcPr>
          <w:p w:rsidR="00871827" w:rsidRPr="00A867B5" w:rsidRDefault="00871827" w:rsidP="00A9048A">
            <w:pPr>
              <w:jc w:val="center"/>
              <w:rPr>
                <w:color w:val="FF0000"/>
                <w:sz w:val="23"/>
                <w:szCs w:val="23"/>
              </w:rPr>
            </w:pPr>
          </w:p>
        </w:tc>
        <w:tc>
          <w:tcPr>
            <w:tcW w:w="973" w:type="dxa"/>
          </w:tcPr>
          <w:p w:rsidR="00871827" w:rsidRPr="00A867B5" w:rsidRDefault="00871827" w:rsidP="00A9048A">
            <w:pPr>
              <w:jc w:val="center"/>
              <w:rPr>
                <w:color w:val="FF0000"/>
                <w:sz w:val="23"/>
                <w:szCs w:val="23"/>
              </w:rPr>
            </w:pPr>
          </w:p>
        </w:tc>
        <w:tc>
          <w:tcPr>
            <w:tcW w:w="947" w:type="dxa"/>
          </w:tcPr>
          <w:p w:rsidR="00871827" w:rsidRPr="00A867B5" w:rsidRDefault="00871827" w:rsidP="00A9048A">
            <w:pPr>
              <w:jc w:val="center"/>
              <w:rPr>
                <w:color w:val="FF0000"/>
                <w:sz w:val="23"/>
                <w:szCs w:val="23"/>
              </w:rPr>
            </w:pPr>
          </w:p>
        </w:tc>
        <w:tc>
          <w:tcPr>
            <w:tcW w:w="1118" w:type="dxa"/>
          </w:tcPr>
          <w:p w:rsidR="00871827" w:rsidRPr="00A867B5" w:rsidRDefault="00871827" w:rsidP="00A9048A">
            <w:pPr>
              <w:jc w:val="center"/>
              <w:rPr>
                <w:color w:val="FF0000"/>
                <w:sz w:val="23"/>
                <w:szCs w:val="23"/>
              </w:rPr>
            </w:pPr>
          </w:p>
        </w:tc>
        <w:tc>
          <w:tcPr>
            <w:tcW w:w="947" w:type="dxa"/>
          </w:tcPr>
          <w:p w:rsidR="00871827" w:rsidRPr="00A867B5" w:rsidRDefault="00871827" w:rsidP="00A9048A">
            <w:pPr>
              <w:jc w:val="center"/>
              <w:rPr>
                <w:color w:val="FF0000"/>
                <w:sz w:val="23"/>
                <w:szCs w:val="23"/>
              </w:rPr>
            </w:pPr>
          </w:p>
        </w:tc>
        <w:tc>
          <w:tcPr>
            <w:tcW w:w="1817" w:type="dxa"/>
          </w:tcPr>
          <w:p w:rsidR="00871827" w:rsidRPr="00A867B5" w:rsidRDefault="00871827" w:rsidP="00A9048A">
            <w:pPr>
              <w:jc w:val="center"/>
              <w:rPr>
                <w:color w:val="FF0000"/>
                <w:sz w:val="23"/>
                <w:szCs w:val="23"/>
              </w:rPr>
            </w:pPr>
          </w:p>
        </w:tc>
        <w:tc>
          <w:tcPr>
            <w:tcW w:w="957" w:type="dxa"/>
          </w:tcPr>
          <w:p w:rsidR="00871827" w:rsidRPr="00A867B5" w:rsidRDefault="00871827" w:rsidP="00A9048A">
            <w:pPr>
              <w:jc w:val="center"/>
              <w:rPr>
                <w:color w:val="FF0000"/>
                <w:sz w:val="23"/>
                <w:szCs w:val="23"/>
              </w:rPr>
            </w:pPr>
          </w:p>
        </w:tc>
      </w:tr>
    </w:tbl>
    <w:p w:rsidR="00871827" w:rsidRPr="00A867B5" w:rsidRDefault="00871827" w:rsidP="00871827">
      <w:pPr>
        <w:ind w:left="360"/>
        <w:jc w:val="center"/>
        <w:rPr>
          <w:color w:val="FF0000"/>
          <w:sz w:val="23"/>
          <w:szCs w:val="23"/>
        </w:rPr>
      </w:pPr>
    </w:p>
    <w:p w:rsidR="00871827" w:rsidRPr="00A867B5" w:rsidRDefault="00871827" w:rsidP="00871827">
      <w:pPr>
        <w:ind w:left="360"/>
        <w:jc w:val="center"/>
        <w:rPr>
          <w:color w:val="FF0000"/>
          <w:sz w:val="23"/>
          <w:szCs w:val="23"/>
        </w:rPr>
      </w:pPr>
    </w:p>
    <w:p w:rsidR="00871827" w:rsidRPr="00A867B5" w:rsidRDefault="00871827" w:rsidP="00871827">
      <w:pPr>
        <w:ind w:left="360"/>
        <w:jc w:val="center"/>
        <w:rPr>
          <w:color w:val="FF0000"/>
          <w:sz w:val="23"/>
          <w:szCs w:val="23"/>
        </w:rPr>
      </w:pPr>
      <w:r w:rsidRPr="00A867B5">
        <w:rPr>
          <w:color w:val="FF0000"/>
          <w:sz w:val="23"/>
          <w:szCs w:val="23"/>
        </w:rPr>
        <w:t xml:space="preserve">Подпись </w:t>
      </w:r>
    </w:p>
    <w:p w:rsidR="00871827" w:rsidRPr="00A867B5" w:rsidRDefault="00871827" w:rsidP="00871827">
      <w:pPr>
        <w:ind w:left="360"/>
        <w:jc w:val="center"/>
        <w:rPr>
          <w:i/>
          <w:color w:val="FF0000"/>
          <w:sz w:val="23"/>
          <w:szCs w:val="23"/>
        </w:rPr>
      </w:pPr>
      <w:r w:rsidRPr="00A867B5">
        <w:rPr>
          <w:i/>
          <w:color w:val="FF0000"/>
          <w:sz w:val="23"/>
          <w:szCs w:val="23"/>
        </w:rPr>
        <w:t>Директор  (зам. директора по экономике и финансам)</w:t>
      </w:r>
    </w:p>
    <w:p w:rsidR="00871827" w:rsidRPr="00A867B5" w:rsidRDefault="00871827" w:rsidP="00871827">
      <w:pPr>
        <w:ind w:left="360"/>
        <w:jc w:val="center"/>
        <w:rPr>
          <w:b/>
          <w:color w:val="FF0000"/>
          <w:sz w:val="23"/>
          <w:szCs w:val="23"/>
        </w:rPr>
      </w:pPr>
      <w:r w:rsidRPr="00A867B5">
        <w:rPr>
          <w:i/>
          <w:color w:val="FF0000"/>
          <w:sz w:val="23"/>
          <w:szCs w:val="23"/>
        </w:rPr>
        <w:br w:type="page"/>
      </w:r>
    </w:p>
    <w:p w:rsidR="00871827" w:rsidRPr="00A867B5" w:rsidRDefault="00871827" w:rsidP="00871827">
      <w:pPr>
        <w:ind w:left="360"/>
        <w:jc w:val="right"/>
        <w:rPr>
          <w:color w:val="FF0000"/>
          <w:sz w:val="23"/>
          <w:szCs w:val="23"/>
        </w:rPr>
      </w:pPr>
      <w:r w:rsidRPr="00A867B5">
        <w:rPr>
          <w:color w:val="FF0000"/>
          <w:sz w:val="23"/>
          <w:szCs w:val="23"/>
        </w:rPr>
        <w:lastRenderedPageBreak/>
        <w:t>Приложение № 4</w:t>
      </w:r>
    </w:p>
    <w:p w:rsidR="00871827" w:rsidRPr="00A867B5" w:rsidRDefault="00871827" w:rsidP="00871827">
      <w:pPr>
        <w:ind w:left="360"/>
        <w:jc w:val="right"/>
        <w:rPr>
          <w:color w:val="FF0000"/>
          <w:sz w:val="23"/>
          <w:szCs w:val="23"/>
        </w:rPr>
      </w:pPr>
      <w:r w:rsidRPr="00A867B5">
        <w:rPr>
          <w:color w:val="FF0000"/>
          <w:sz w:val="23"/>
          <w:szCs w:val="23"/>
        </w:rPr>
        <w:t>к отчету о фактическом использовании средств</w:t>
      </w:r>
    </w:p>
    <w:p w:rsidR="00871827" w:rsidRPr="00A867B5" w:rsidRDefault="00871827" w:rsidP="00871827">
      <w:pPr>
        <w:ind w:left="360"/>
        <w:jc w:val="right"/>
        <w:rPr>
          <w:color w:val="FF0000"/>
          <w:sz w:val="23"/>
          <w:szCs w:val="23"/>
        </w:rPr>
      </w:pPr>
      <w:r w:rsidRPr="00A867B5">
        <w:rPr>
          <w:color w:val="FF0000"/>
          <w:sz w:val="23"/>
          <w:szCs w:val="23"/>
        </w:rPr>
        <w:t>по этапу ____ договора _________</w:t>
      </w:r>
    </w:p>
    <w:p w:rsidR="00871827" w:rsidRPr="00A867B5" w:rsidRDefault="00871827" w:rsidP="00871827">
      <w:pPr>
        <w:ind w:left="360"/>
        <w:jc w:val="right"/>
        <w:rPr>
          <w:color w:val="FF0000"/>
          <w:sz w:val="23"/>
          <w:szCs w:val="23"/>
        </w:rPr>
      </w:pPr>
      <w:r w:rsidRPr="00A867B5">
        <w:rPr>
          <w:color w:val="FF0000"/>
          <w:sz w:val="23"/>
          <w:szCs w:val="23"/>
        </w:rPr>
        <w:t>Акт №___________</w:t>
      </w:r>
    </w:p>
    <w:p w:rsidR="00871827" w:rsidRPr="00A867B5" w:rsidRDefault="00871827" w:rsidP="00871827">
      <w:pPr>
        <w:ind w:left="360"/>
        <w:jc w:val="right"/>
        <w:rPr>
          <w:color w:val="FF0000"/>
          <w:sz w:val="23"/>
          <w:szCs w:val="23"/>
        </w:rPr>
      </w:pPr>
    </w:p>
    <w:p w:rsidR="00871827" w:rsidRPr="00A867B5" w:rsidRDefault="00871827" w:rsidP="00871827">
      <w:pPr>
        <w:ind w:left="360"/>
        <w:jc w:val="center"/>
        <w:rPr>
          <w:color w:val="FF0000"/>
          <w:sz w:val="23"/>
          <w:szCs w:val="23"/>
        </w:rPr>
      </w:pPr>
      <w:r w:rsidRPr="00A867B5">
        <w:rPr>
          <w:color w:val="FF0000"/>
          <w:sz w:val="23"/>
          <w:szCs w:val="23"/>
        </w:rPr>
        <w:t xml:space="preserve">Расшифровка статьи </w:t>
      </w:r>
    </w:p>
    <w:p w:rsidR="00871827" w:rsidRPr="00A867B5" w:rsidRDefault="00871827" w:rsidP="00871827">
      <w:pPr>
        <w:ind w:left="360"/>
        <w:jc w:val="center"/>
        <w:rPr>
          <w:color w:val="FF0000"/>
          <w:sz w:val="23"/>
          <w:szCs w:val="23"/>
        </w:rPr>
      </w:pPr>
    </w:p>
    <w:p w:rsidR="00871827" w:rsidRPr="00A867B5" w:rsidRDefault="00871827" w:rsidP="00871827">
      <w:pPr>
        <w:ind w:left="360"/>
        <w:jc w:val="center"/>
        <w:rPr>
          <w:color w:val="FF0000"/>
          <w:sz w:val="23"/>
          <w:szCs w:val="23"/>
        </w:rPr>
      </w:pPr>
      <w:r w:rsidRPr="00A867B5">
        <w:rPr>
          <w:i/>
          <w:color w:val="FF0000"/>
          <w:sz w:val="23"/>
          <w:szCs w:val="23"/>
        </w:rPr>
        <w:t>Материальные затраты</w:t>
      </w:r>
    </w:p>
    <w:p w:rsidR="00871827" w:rsidRPr="00A867B5" w:rsidRDefault="00871827" w:rsidP="00871827">
      <w:pPr>
        <w:ind w:left="360"/>
        <w:jc w:val="center"/>
        <w:rPr>
          <w:color w:val="FF0000"/>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8"/>
        <w:gridCol w:w="4140"/>
        <w:gridCol w:w="2520"/>
        <w:gridCol w:w="2340"/>
        <w:gridCol w:w="2340"/>
      </w:tblGrid>
      <w:tr w:rsidR="00871827" w:rsidRPr="00A867B5" w:rsidTr="00A9048A">
        <w:trPr>
          <w:jc w:val="center"/>
        </w:trPr>
        <w:tc>
          <w:tcPr>
            <w:tcW w:w="1188" w:type="dxa"/>
          </w:tcPr>
          <w:p w:rsidR="00871827" w:rsidRPr="00A867B5" w:rsidRDefault="00871827" w:rsidP="00A9048A">
            <w:pPr>
              <w:jc w:val="center"/>
              <w:rPr>
                <w:color w:val="FF0000"/>
                <w:sz w:val="23"/>
                <w:szCs w:val="23"/>
              </w:rPr>
            </w:pPr>
            <w:r w:rsidRPr="00A867B5">
              <w:rPr>
                <w:color w:val="FF0000"/>
                <w:sz w:val="23"/>
                <w:szCs w:val="23"/>
              </w:rPr>
              <w:t>№ п/п</w:t>
            </w:r>
          </w:p>
        </w:tc>
        <w:tc>
          <w:tcPr>
            <w:tcW w:w="4140" w:type="dxa"/>
          </w:tcPr>
          <w:p w:rsidR="00871827" w:rsidRPr="00A867B5" w:rsidRDefault="00871827" w:rsidP="00A9048A">
            <w:pPr>
              <w:jc w:val="center"/>
              <w:rPr>
                <w:color w:val="FF0000"/>
                <w:sz w:val="23"/>
                <w:szCs w:val="23"/>
              </w:rPr>
            </w:pPr>
            <w:r w:rsidRPr="00A867B5">
              <w:rPr>
                <w:color w:val="FF0000"/>
                <w:sz w:val="23"/>
                <w:szCs w:val="23"/>
              </w:rPr>
              <w:t>Наименование</w:t>
            </w:r>
          </w:p>
        </w:tc>
        <w:tc>
          <w:tcPr>
            <w:tcW w:w="2520" w:type="dxa"/>
          </w:tcPr>
          <w:p w:rsidR="00871827" w:rsidRPr="00A867B5" w:rsidRDefault="00871827" w:rsidP="00A9048A">
            <w:pPr>
              <w:jc w:val="center"/>
              <w:rPr>
                <w:color w:val="FF0000"/>
                <w:sz w:val="23"/>
                <w:szCs w:val="23"/>
              </w:rPr>
            </w:pPr>
            <w:r w:rsidRPr="00A867B5">
              <w:rPr>
                <w:color w:val="FF0000"/>
                <w:sz w:val="23"/>
                <w:szCs w:val="23"/>
              </w:rPr>
              <w:t>Кол-во</w:t>
            </w:r>
          </w:p>
        </w:tc>
        <w:tc>
          <w:tcPr>
            <w:tcW w:w="2340" w:type="dxa"/>
          </w:tcPr>
          <w:p w:rsidR="00871827" w:rsidRPr="00A867B5" w:rsidRDefault="00871827" w:rsidP="00A9048A">
            <w:pPr>
              <w:jc w:val="center"/>
              <w:rPr>
                <w:color w:val="FF0000"/>
                <w:sz w:val="23"/>
                <w:szCs w:val="23"/>
              </w:rPr>
            </w:pPr>
            <w:r w:rsidRPr="00A867B5">
              <w:rPr>
                <w:color w:val="FF0000"/>
                <w:sz w:val="23"/>
                <w:szCs w:val="23"/>
              </w:rPr>
              <w:t>Цена за единицу, тыс. руб.</w:t>
            </w:r>
          </w:p>
        </w:tc>
        <w:tc>
          <w:tcPr>
            <w:tcW w:w="2340" w:type="dxa"/>
          </w:tcPr>
          <w:p w:rsidR="00871827" w:rsidRPr="00A867B5" w:rsidRDefault="00871827" w:rsidP="00A9048A">
            <w:pPr>
              <w:jc w:val="center"/>
              <w:rPr>
                <w:color w:val="FF0000"/>
                <w:sz w:val="23"/>
                <w:szCs w:val="23"/>
              </w:rPr>
            </w:pPr>
            <w:r w:rsidRPr="00A867B5">
              <w:rPr>
                <w:color w:val="FF0000"/>
                <w:sz w:val="23"/>
                <w:szCs w:val="23"/>
              </w:rPr>
              <w:t>Всего,</w:t>
            </w:r>
          </w:p>
          <w:p w:rsidR="00871827" w:rsidRPr="00A867B5" w:rsidRDefault="00871827" w:rsidP="00A9048A">
            <w:pPr>
              <w:jc w:val="center"/>
              <w:rPr>
                <w:color w:val="FF0000"/>
                <w:sz w:val="23"/>
                <w:szCs w:val="23"/>
              </w:rPr>
            </w:pPr>
            <w:r w:rsidRPr="00A867B5">
              <w:rPr>
                <w:color w:val="FF0000"/>
                <w:sz w:val="23"/>
                <w:szCs w:val="23"/>
              </w:rPr>
              <w:t xml:space="preserve"> тыс. руб.</w:t>
            </w:r>
          </w:p>
        </w:tc>
      </w:tr>
      <w:tr w:rsidR="00871827" w:rsidRPr="00A867B5" w:rsidTr="00A9048A">
        <w:trPr>
          <w:jc w:val="center"/>
        </w:trPr>
        <w:tc>
          <w:tcPr>
            <w:tcW w:w="1188" w:type="dxa"/>
          </w:tcPr>
          <w:p w:rsidR="00871827" w:rsidRPr="00A867B5" w:rsidRDefault="00871827" w:rsidP="00A9048A">
            <w:pPr>
              <w:jc w:val="center"/>
              <w:rPr>
                <w:b/>
                <w:color w:val="FF0000"/>
                <w:sz w:val="23"/>
                <w:szCs w:val="23"/>
              </w:rPr>
            </w:pPr>
            <w:r w:rsidRPr="00A867B5">
              <w:rPr>
                <w:b/>
                <w:color w:val="FF0000"/>
                <w:sz w:val="23"/>
                <w:szCs w:val="23"/>
              </w:rPr>
              <w:t>1</w:t>
            </w:r>
          </w:p>
        </w:tc>
        <w:tc>
          <w:tcPr>
            <w:tcW w:w="4140" w:type="dxa"/>
          </w:tcPr>
          <w:p w:rsidR="00871827" w:rsidRPr="00A867B5" w:rsidRDefault="00871827" w:rsidP="00A9048A">
            <w:pPr>
              <w:jc w:val="center"/>
              <w:rPr>
                <w:b/>
                <w:color w:val="FF0000"/>
                <w:sz w:val="23"/>
                <w:szCs w:val="23"/>
              </w:rPr>
            </w:pPr>
            <w:r w:rsidRPr="00A867B5">
              <w:rPr>
                <w:b/>
                <w:color w:val="FF0000"/>
                <w:sz w:val="23"/>
                <w:szCs w:val="23"/>
              </w:rPr>
              <w:t>2</w:t>
            </w:r>
          </w:p>
        </w:tc>
        <w:tc>
          <w:tcPr>
            <w:tcW w:w="2520" w:type="dxa"/>
          </w:tcPr>
          <w:p w:rsidR="00871827" w:rsidRPr="00A867B5" w:rsidRDefault="00871827" w:rsidP="00A9048A">
            <w:pPr>
              <w:jc w:val="center"/>
              <w:rPr>
                <w:b/>
                <w:color w:val="FF0000"/>
                <w:sz w:val="23"/>
                <w:szCs w:val="23"/>
              </w:rPr>
            </w:pPr>
            <w:r w:rsidRPr="00A867B5">
              <w:rPr>
                <w:b/>
                <w:color w:val="FF0000"/>
                <w:sz w:val="23"/>
                <w:szCs w:val="23"/>
              </w:rPr>
              <w:t>3</w:t>
            </w:r>
          </w:p>
        </w:tc>
        <w:tc>
          <w:tcPr>
            <w:tcW w:w="2340" w:type="dxa"/>
          </w:tcPr>
          <w:p w:rsidR="00871827" w:rsidRPr="00A867B5" w:rsidRDefault="00871827" w:rsidP="00A9048A">
            <w:pPr>
              <w:jc w:val="center"/>
              <w:rPr>
                <w:b/>
                <w:color w:val="FF0000"/>
                <w:sz w:val="23"/>
                <w:szCs w:val="23"/>
              </w:rPr>
            </w:pPr>
            <w:r w:rsidRPr="00A867B5">
              <w:rPr>
                <w:b/>
                <w:color w:val="FF0000"/>
                <w:sz w:val="23"/>
                <w:szCs w:val="23"/>
              </w:rPr>
              <w:t>4</w:t>
            </w:r>
          </w:p>
        </w:tc>
        <w:tc>
          <w:tcPr>
            <w:tcW w:w="2340" w:type="dxa"/>
          </w:tcPr>
          <w:p w:rsidR="00871827" w:rsidRPr="00A867B5" w:rsidRDefault="00871827" w:rsidP="00A9048A">
            <w:pPr>
              <w:jc w:val="center"/>
              <w:rPr>
                <w:b/>
                <w:color w:val="FF0000"/>
                <w:sz w:val="23"/>
                <w:szCs w:val="23"/>
              </w:rPr>
            </w:pPr>
            <w:r w:rsidRPr="00A867B5">
              <w:rPr>
                <w:b/>
                <w:color w:val="FF0000"/>
                <w:sz w:val="23"/>
                <w:szCs w:val="23"/>
              </w:rPr>
              <w:t>5</w:t>
            </w:r>
          </w:p>
        </w:tc>
      </w:tr>
      <w:tr w:rsidR="00871827" w:rsidRPr="00A867B5" w:rsidTr="00A9048A">
        <w:trPr>
          <w:jc w:val="center"/>
        </w:trPr>
        <w:tc>
          <w:tcPr>
            <w:tcW w:w="1188" w:type="dxa"/>
          </w:tcPr>
          <w:p w:rsidR="00871827" w:rsidRPr="00A867B5" w:rsidRDefault="00871827" w:rsidP="00A9048A">
            <w:pPr>
              <w:jc w:val="center"/>
              <w:rPr>
                <w:color w:val="FF0000"/>
                <w:sz w:val="23"/>
                <w:szCs w:val="23"/>
              </w:rPr>
            </w:pPr>
          </w:p>
        </w:tc>
        <w:tc>
          <w:tcPr>
            <w:tcW w:w="4140" w:type="dxa"/>
          </w:tcPr>
          <w:p w:rsidR="00871827" w:rsidRPr="00A867B5" w:rsidRDefault="00871827" w:rsidP="00A9048A">
            <w:pPr>
              <w:jc w:val="center"/>
              <w:rPr>
                <w:color w:val="FF0000"/>
                <w:sz w:val="23"/>
                <w:szCs w:val="23"/>
              </w:rPr>
            </w:pPr>
          </w:p>
        </w:tc>
        <w:tc>
          <w:tcPr>
            <w:tcW w:w="2520" w:type="dxa"/>
          </w:tcPr>
          <w:p w:rsidR="00871827" w:rsidRPr="00A867B5" w:rsidRDefault="00871827" w:rsidP="00A9048A">
            <w:pPr>
              <w:jc w:val="center"/>
              <w:rPr>
                <w:color w:val="FF0000"/>
                <w:sz w:val="23"/>
                <w:szCs w:val="23"/>
              </w:rPr>
            </w:pPr>
          </w:p>
        </w:tc>
        <w:tc>
          <w:tcPr>
            <w:tcW w:w="2340" w:type="dxa"/>
          </w:tcPr>
          <w:p w:rsidR="00871827" w:rsidRPr="00A867B5" w:rsidRDefault="00871827" w:rsidP="00A9048A">
            <w:pPr>
              <w:jc w:val="center"/>
              <w:rPr>
                <w:color w:val="FF0000"/>
                <w:sz w:val="23"/>
                <w:szCs w:val="23"/>
              </w:rPr>
            </w:pPr>
          </w:p>
        </w:tc>
        <w:tc>
          <w:tcPr>
            <w:tcW w:w="2340" w:type="dxa"/>
          </w:tcPr>
          <w:p w:rsidR="00871827" w:rsidRPr="00A867B5" w:rsidRDefault="00871827" w:rsidP="00A9048A">
            <w:pPr>
              <w:jc w:val="center"/>
              <w:rPr>
                <w:color w:val="FF0000"/>
                <w:sz w:val="23"/>
                <w:szCs w:val="23"/>
              </w:rPr>
            </w:pPr>
          </w:p>
        </w:tc>
      </w:tr>
      <w:tr w:rsidR="00871827" w:rsidRPr="00A867B5" w:rsidTr="00A9048A">
        <w:trPr>
          <w:jc w:val="center"/>
        </w:trPr>
        <w:tc>
          <w:tcPr>
            <w:tcW w:w="1188" w:type="dxa"/>
          </w:tcPr>
          <w:p w:rsidR="00871827" w:rsidRPr="00A867B5" w:rsidRDefault="00871827" w:rsidP="00A9048A">
            <w:pPr>
              <w:jc w:val="center"/>
              <w:rPr>
                <w:color w:val="FF0000"/>
                <w:sz w:val="23"/>
                <w:szCs w:val="23"/>
              </w:rPr>
            </w:pPr>
          </w:p>
        </w:tc>
        <w:tc>
          <w:tcPr>
            <w:tcW w:w="4140" w:type="dxa"/>
          </w:tcPr>
          <w:p w:rsidR="00871827" w:rsidRPr="00A867B5" w:rsidRDefault="00871827" w:rsidP="00A9048A">
            <w:pPr>
              <w:jc w:val="center"/>
              <w:rPr>
                <w:color w:val="FF0000"/>
                <w:sz w:val="23"/>
                <w:szCs w:val="23"/>
              </w:rPr>
            </w:pPr>
          </w:p>
        </w:tc>
        <w:tc>
          <w:tcPr>
            <w:tcW w:w="2520" w:type="dxa"/>
          </w:tcPr>
          <w:p w:rsidR="00871827" w:rsidRPr="00A867B5" w:rsidRDefault="00871827" w:rsidP="00A9048A">
            <w:pPr>
              <w:jc w:val="center"/>
              <w:rPr>
                <w:color w:val="FF0000"/>
                <w:sz w:val="23"/>
                <w:szCs w:val="23"/>
              </w:rPr>
            </w:pPr>
          </w:p>
        </w:tc>
        <w:tc>
          <w:tcPr>
            <w:tcW w:w="2340" w:type="dxa"/>
          </w:tcPr>
          <w:p w:rsidR="00871827" w:rsidRPr="00A867B5" w:rsidRDefault="00871827" w:rsidP="00A9048A">
            <w:pPr>
              <w:jc w:val="center"/>
              <w:rPr>
                <w:color w:val="FF0000"/>
                <w:sz w:val="23"/>
                <w:szCs w:val="23"/>
              </w:rPr>
            </w:pPr>
          </w:p>
        </w:tc>
        <w:tc>
          <w:tcPr>
            <w:tcW w:w="2340" w:type="dxa"/>
          </w:tcPr>
          <w:p w:rsidR="00871827" w:rsidRPr="00A867B5" w:rsidRDefault="00871827" w:rsidP="00A9048A">
            <w:pPr>
              <w:jc w:val="center"/>
              <w:rPr>
                <w:color w:val="FF0000"/>
                <w:sz w:val="23"/>
                <w:szCs w:val="23"/>
              </w:rPr>
            </w:pPr>
          </w:p>
        </w:tc>
      </w:tr>
    </w:tbl>
    <w:p w:rsidR="00871827" w:rsidRPr="00A867B5" w:rsidRDefault="00871827" w:rsidP="00871827">
      <w:pPr>
        <w:ind w:left="360"/>
        <w:jc w:val="center"/>
        <w:rPr>
          <w:color w:val="FF0000"/>
          <w:sz w:val="23"/>
          <w:szCs w:val="23"/>
        </w:rPr>
      </w:pPr>
    </w:p>
    <w:p w:rsidR="00871827" w:rsidRPr="00A867B5" w:rsidRDefault="00871827" w:rsidP="00871827">
      <w:pPr>
        <w:ind w:left="360"/>
        <w:jc w:val="center"/>
        <w:rPr>
          <w:color w:val="FF0000"/>
          <w:sz w:val="23"/>
          <w:szCs w:val="23"/>
        </w:rPr>
      </w:pPr>
    </w:p>
    <w:p w:rsidR="00871827" w:rsidRPr="00A867B5" w:rsidRDefault="00871827" w:rsidP="00871827">
      <w:pPr>
        <w:ind w:left="360"/>
        <w:jc w:val="center"/>
        <w:rPr>
          <w:color w:val="FF0000"/>
          <w:sz w:val="23"/>
          <w:szCs w:val="23"/>
        </w:rPr>
      </w:pPr>
    </w:p>
    <w:p w:rsidR="00871827" w:rsidRPr="00A867B5" w:rsidRDefault="00871827" w:rsidP="00871827">
      <w:pPr>
        <w:ind w:left="360"/>
        <w:jc w:val="center"/>
        <w:rPr>
          <w:color w:val="FF0000"/>
          <w:sz w:val="23"/>
          <w:szCs w:val="23"/>
        </w:rPr>
      </w:pPr>
      <w:r w:rsidRPr="00A867B5">
        <w:rPr>
          <w:color w:val="FF0000"/>
          <w:sz w:val="23"/>
          <w:szCs w:val="23"/>
        </w:rPr>
        <w:t xml:space="preserve">Подпись </w:t>
      </w:r>
    </w:p>
    <w:p w:rsidR="00871827" w:rsidRPr="00A867B5" w:rsidRDefault="00871827" w:rsidP="00871827">
      <w:pPr>
        <w:ind w:left="360"/>
        <w:jc w:val="center"/>
        <w:rPr>
          <w:i/>
          <w:color w:val="FF0000"/>
          <w:sz w:val="23"/>
          <w:szCs w:val="23"/>
        </w:rPr>
      </w:pPr>
      <w:r w:rsidRPr="00A867B5">
        <w:rPr>
          <w:i/>
          <w:color w:val="FF0000"/>
          <w:sz w:val="23"/>
          <w:szCs w:val="23"/>
        </w:rPr>
        <w:t>Директор  (зам. директора по экономике и финансам)</w:t>
      </w:r>
    </w:p>
    <w:p w:rsidR="00871827" w:rsidRPr="00A867B5" w:rsidRDefault="00871827" w:rsidP="00871827">
      <w:pPr>
        <w:ind w:left="360"/>
        <w:jc w:val="center"/>
        <w:rPr>
          <w:color w:val="FF0000"/>
          <w:sz w:val="23"/>
          <w:szCs w:val="23"/>
        </w:rPr>
      </w:pPr>
    </w:p>
    <w:p w:rsidR="00871827" w:rsidRPr="00A867B5" w:rsidRDefault="00871827" w:rsidP="00871827">
      <w:pPr>
        <w:ind w:firstLine="709"/>
        <w:rPr>
          <w:color w:val="FF0000"/>
          <w:sz w:val="23"/>
          <w:szCs w:val="23"/>
        </w:rPr>
      </w:pPr>
    </w:p>
    <w:p w:rsidR="000A74E4" w:rsidRPr="00A867B5" w:rsidRDefault="000A74E4" w:rsidP="0067652E">
      <w:pPr>
        <w:tabs>
          <w:tab w:val="left" w:pos="7350"/>
        </w:tabs>
        <w:rPr>
          <w:color w:val="FF0000"/>
          <w:sz w:val="22"/>
          <w:szCs w:val="22"/>
        </w:rPr>
      </w:pPr>
    </w:p>
    <w:sectPr w:rsidR="000A74E4" w:rsidRPr="00A867B5" w:rsidSect="00A9048A">
      <w:footerReference w:type="even" r:id="rId11"/>
      <w:footerReference w:type="default" r:id="rId12"/>
      <w:pgSz w:w="16840" w:h="11907" w:orient="landscape" w:code="9"/>
      <w:pgMar w:top="899" w:right="851" w:bottom="1259" w:left="85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2D7" w:rsidRDefault="003372D7">
      <w:r>
        <w:separator/>
      </w:r>
    </w:p>
  </w:endnote>
  <w:endnote w:type="continuationSeparator" w:id="0">
    <w:p w:rsidR="003372D7" w:rsidRDefault="0033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E0A" w:rsidRDefault="003A5E0A" w:rsidP="0020389E">
    <w:pPr>
      <w:pStyle w:val="a6"/>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3A5E0A" w:rsidRDefault="003A5E0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E0A" w:rsidRDefault="003A5E0A" w:rsidP="0020389E">
    <w:pPr>
      <w:pStyle w:val="a6"/>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714AA8">
      <w:rPr>
        <w:rStyle w:val="af2"/>
        <w:noProof/>
      </w:rPr>
      <w:t>26</w:t>
    </w:r>
    <w:r>
      <w:rPr>
        <w:rStyle w:val="af2"/>
      </w:rPr>
      <w:fldChar w:fldCharType="end"/>
    </w:r>
  </w:p>
  <w:p w:rsidR="003A5E0A" w:rsidRDefault="003A5E0A" w:rsidP="00CC40F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E0A" w:rsidRDefault="003A5E0A" w:rsidP="00A9048A">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3A5E0A" w:rsidRDefault="003A5E0A" w:rsidP="00A9048A">
    <w:pPr>
      <w:pStyle w:val="a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E0A" w:rsidRDefault="003A5E0A" w:rsidP="00A9048A">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714AA8">
      <w:rPr>
        <w:rStyle w:val="af2"/>
        <w:noProof/>
      </w:rPr>
      <w:t>28</w:t>
    </w:r>
    <w:r>
      <w:rPr>
        <w:rStyle w:val="af2"/>
      </w:rPr>
      <w:fldChar w:fldCharType="end"/>
    </w:r>
  </w:p>
  <w:p w:rsidR="003A5E0A" w:rsidRDefault="003A5E0A" w:rsidP="00A9048A">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2D7" w:rsidRDefault="003372D7">
      <w:r>
        <w:separator/>
      </w:r>
    </w:p>
  </w:footnote>
  <w:footnote w:type="continuationSeparator" w:id="0">
    <w:p w:rsidR="003372D7" w:rsidRDefault="00337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9F1"/>
    <w:multiLevelType w:val="hybridMultilevel"/>
    <w:tmpl w:val="F1DC365E"/>
    <w:lvl w:ilvl="0" w:tplc="7A0A3830">
      <w:start w:val="1"/>
      <w:numFmt w:val="decimal"/>
      <w:lvlText w:val="3.%1."/>
      <w:lvlJc w:val="left"/>
      <w:pPr>
        <w:tabs>
          <w:tab w:val="num" w:pos="2056"/>
        </w:tabs>
        <w:ind w:left="2056" w:hanging="780"/>
      </w:pPr>
      <w:rPr>
        <w:rFonts w:cs="Times New Roman" w:hint="default"/>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6291039"/>
    <w:multiLevelType w:val="multilevel"/>
    <w:tmpl w:val="A2C02618"/>
    <w:lvl w:ilvl="0">
      <w:start w:val="1"/>
      <w:numFmt w:val="decimal"/>
      <w:lvlText w:val="%1."/>
      <w:lvlJc w:val="left"/>
      <w:pPr>
        <w:tabs>
          <w:tab w:val="num" w:pos="432"/>
        </w:tabs>
        <w:ind w:left="432" w:hanging="432"/>
      </w:pPr>
      <w:rPr>
        <w:rFonts w:ascii="Arial" w:hAnsi="Arial" w:cs="Times New Roman" w:hint="default"/>
        <w:b/>
        <w:i w:val="0"/>
        <w:sz w:val="20"/>
        <w:szCs w:val="20"/>
      </w:rPr>
    </w:lvl>
    <w:lvl w:ilvl="1">
      <w:start w:val="1"/>
      <w:numFmt w:val="decimal"/>
      <w:lvlText w:val="%1.%2"/>
      <w:lvlJc w:val="left"/>
      <w:pPr>
        <w:tabs>
          <w:tab w:val="num" w:pos="431"/>
        </w:tabs>
        <w:ind w:left="431" w:hanging="431"/>
      </w:pPr>
      <w:rPr>
        <w:rFonts w:cs="Times New Roman" w:hint="default"/>
        <w:sz w:val="20"/>
        <w:szCs w:val="20"/>
      </w:rPr>
    </w:lvl>
    <w:lvl w:ilvl="2">
      <w:start w:val="1"/>
      <w:numFmt w:val="decimal"/>
      <w:lvlText w:val="%1.%2.%3"/>
      <w:lvlJc w:val="left"/>
      <w:pPr>
        <w:tabs>
          <w:tab w:val="num" w:pos="624"/>
        </w:tabs>
        <w:ind w:left="624" w:hanging="624"/>
      </w:pPr>
      <w:rPr>
        <w:rFonts w:ascii="Arial" w:hAnsi="Arial" w:cs="Times New Roman" w:hint="default"/>
        <w:b w:val="0"/>
        <w:i w:val="0"/>
        <w:sz w:val="18"/>
        <w:szCs w:val="18"/>
      </w:rPr>
    </w:lvl>
    <w:lvl w:ilvl="3">
      <w:start w:val="1"/>
      <w:numFmt w:val="russianLower"/>
      <w:lvlText w:val="(%4)"/>
      <w:lvlJc w:val="left"/>
      <w:pPr>
        <w:tabs>
          <w:tab w:val="num" w:pos="624"/>
        </w:tabs>
        <w:ind w:left="624" w:hanging="624"/>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7CA024B"/>
    <w:multiLevelType w:val="multilevel"/>
    <w:tmpl w:val="56626DF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A482AA3"/>
    <w:multiLevelType w:val="multilevel"/>
    <w:tmpl w:val="A324454C"/>
    <w:lvl w:ilvl="0">
      <w:start w:val="1"/>
      <w:numFmt w:val="decimal"/>
      <w:lvlText w:val="%1."/>
      <w:lvlJc w:val="left"/>
      <w:pPr>
        <w:ind w:left="1069" w:hanging="360"/>
      </w:pPr>
      <w:rPr>
        <w:rFonts w:cs="Times New Roman" w:hint="default"/>
        <w:b/>
      </w:rPr>
    </w:lvl>
    <w:lvl w:ilvl="1">
      <w:start w:val="1"/>
      <w:numFmt w:val="decimal"/>
      <w:isLgl/>
      <w:lvlText w:val="%1.%2"/>
      <w:lvlJc w:val="left"/>
      <w:pPr>
        <w:ind w:left="1353"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C221AAF"/>
    <w:multiLevelType w:val="hybridMultilevel"/>
    <w:tmpl w:val="AA46D824"/>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E7964F0"/>
    <w:multiLevelType w:val="multilevel"/>
    <w:tmpl w:val="2B6C1E96"/>
    <w:lvl w:ilvl="0">
      <w:start w:val="9"/>
      <w:numFmt w:val="decimal"/>
      <w:lvlText w:val="%1."/>
      <w:lvlJc w:val="left"/>
      <w:pPr>
        <w:ind w:left="360" w:hanging="360"/>
      </w:pPr>
      <w:rPr>
        <w:rFonts w:hint="default"/>
      </w:rPr>
    </w:lvl>
    <w:lvl w:ilvl="1">
      <w:start w:val="1"/>
      <w:numFmt w:val="decimal"/>
      <w:lvlText w:val="%1.%2"/>
      <w:lvlJc w:val="left"/>
      <w:pPr>
        <w:ind w:left="2651" w:hanging="36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593" w:hanging="72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535" w:hanging="1080"/>
      </w:pPr>
      <w:rPr>
        <w:rFonts w:hint="default"/>
      </w:rPr>
    </w:lvl>
    <w:lvl w:ilvl="6">
      <w:start w:val="1"/>
      <w:numFmt w:val="decimal"/>
      <w:lvlText w:val="%1.%2.%3.%4.%5.%6.%7"/>
      <w:lvlJc w:val="left"/>
      <w:pPr>
        <w:ind w:left="15186" w:hanging="1440"/>
      </w:pPr>
      <w:rPr>
        <w:rFonts w:hint="default"/>
      </w:rPr>
    </w:lvl>
    <w:lvl w:ilvl="7">
      <w:start w:val="1"/>
      <w:numFmt w:val="decimal"/>
      <w:lvlText w:val="%1.%2.%3.%4.%5.%6.%7.%8"/>
      <w:lvlJc w:val="left"/>
      <w:pPr>
        <w:ind w:left="17477" w:hanging="1440"/>
      </w:pPr>
      <w:rPr>
        <w:rFonts w:hint="default"/>
      </w:rPr>
    </w:lvl>
    <w:lvl w:ilvl="8">
      <w:start w:val="1"/>
      <w:numFmt w:val="decimal"/>
      <w:lvlText w:val="%1.%2.%3.%4.%5.%6.%7.%8.%9"/>
      <w:lvlJc w:val="left"/>
      <w:pPr>
        <w:ind w:left="20128" w:hanging="1800"/>
      </w:pPr>
      <w:rPr>
        <w:rFonts w:hint="default"/>
      </w:rPr>
    </w:lvl>
  </w:abstractNum>
  <w:abstractNum w:abstractNumId="6">
    <w:nsid w:val="1130159D"/>
    <w:multiLevelType w:val="multilevel"/>
    <w:tmpl w:val="C84CC056"/>
    <w:lvl w:ilvl="0">
      <w:start w:val="12"/>
      <w:numFmt w:val="decimal"/>
      <w:lvlText w:val="%1."/>
      <w:lvlJc w:val="left"/>
      <w:pPr>
        <w:ind w:left="1069" w:hanging="360"/>
      </w:pPr>
      <w:rPr>
        <w:rFonts w:cs="Times New Roman" w:hint="default"/>
        <w:b/>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nsid w:val="11663130"/>
    <w:multiLevelType w:val="multilevel"/>
    <w:tmpl w:val="C3C4ED62"/>
    <w:lvl w:ilvl="0">
      <w:start w:val="1"/>
      <w:numFmt w:val="decimal"/>
      <w:lvlText w:val="%1"/>
      <w:lvlJc w:val="left"/>
      <w:pPr>
        <w:ind w:left="1260" w:hanging="1260"/>
      </w:pPr>
      <w:rPr>
        <w:rFonts w:cs="Times New Roman" w:hint="default"/>
      </w:rPr>
    </w:lvl>
    <w:lvl w:ilvl="1">
      <w:start w:val="1"/>
      <w:numFmt w:val="decimal"/>
      <w:lvlText w:val="%1.%2"/>
      <w:lvlJc w:val="left"/>
      <w:pPr>
        <w:ind w:left="2160" w:hanging="1260"/>
      </w:pPr>
      <w:rPr>
        <w:rFonts w:cs="Times New Roman" w:hint="default"/>
      </w:rPr>
    </w:lvl>
    <w:lvl w:ilvl="2">
      <w:start w:val="1"/>
      <w:numFmt w:val="decimal"/>
      <w:lvlText w:val="%1.%2.%3"/>
      <w:lvlJc w:val="left"/>
      <w:pPr>
        <w:ind w:left="1980" w:hanging="1260"/>
      </w:pPr>
      <w:rPr>
        <w:rFonts w:cs="Times New Roman" w:hint="default"/>
      </w:rPr>
    </w:lvl>
    <w:lvl w:ilvl="3">
      <w:start w:val="1"/>
      <w:numFmt w:val="decimal"/>
      <w:lvlText w:val="%1.%2.%3.%4"/>
      <w:lvlJc w:val="left"/>
      <w:pPr>
        <w:ind w:left="2340" w:hanging="1260"/>
      </w:pPr>
      <w:rPr>
        <w:rFonts w:cs="Times New Roman" w:hint="default"/>
      </w:rPr>
    </w:lvl>
    <w:lvl w:ilvl="4">
      <w:start w:val="1"/>
      <w:numFmt w:val="decimal"/>
      <w:lvlText w:val="%1.%2.%3.%4.%5"/>
      <w:lvlJc w:val="left"/>
      <w:pPr>
        <w:ind w:left="2700" w:hanging="1260"/>
      </w:pPr>
      <w:rPr>
        <w:rFonts w:cs="Times New Roman" w:hint="default"/>
      </w:rPr>
    </w:lvl>
    <w:lvl w:ilvl="5">
      <w:start w:val="1"/>
      <w:numFmt w:val="decimal"/>
      <w:lvlText w:val="%1.%2.%3.%4.%5.%6"/>
      <w:lvlJc w:val="left"/>
      <w:pPr>
        <w:ind w:left="3060" w:hanging="126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nsid w:val="133F1529"/>
    <w:multiLevelType w:val="hybridMultilevel"/>
    <w:tmpl w:val="F1DC365E"/>
    <w:lvl w:ilvl="0" w:tplc="7A0A3830">
      <w:start w:val="1"/>
      <w:numFmt w:val="decimal"/>
      <w:lvlText w:val="3.%1."/>
      <w:lvlJc w:val="left"/>
      <w:pPr>
        <w:tabs>
          <w:tab w:val="num" w:pos="2056"/>
        </w:tabs>
        <w:ind w:left="2056" w:hanging="780"/>
      </w:pPr>
      <w:rPr>
        <w:rFonts w:cs="Times New Roman" w:hint="default"/>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F85099"/>
    <w:multiLevelType w:val="multilevel"/>
    <w:tmpl w:val="31E44D82"/>
    <w:lvl w:ilvl="0">
      <w:start w:val="5"/>
      <w:numFmt w:val="decimal"/>
      <w:lvlText w:val="%1."/>
      <w:lvlJc w:val="left"/>
      <w:pPr>
        <w:ind w:left="360" w:hanging="360"/>
      </w:pPr>
      <w:rPr>
        <w:rFonts w:hint="default"/>
      </w:rPr>
    </w:lvl>
    <w:lvl w:ilvl="1">
      <w:start w:val="1"/>
      <w:numFmt w:val="decimal"/>
      <w:lvlText w:val="%1.%2"/>
      <w:lvlJc w:val="left"/>
      <w:pPr>
        <w:ind w:left="2651" w:hanging="36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593" w:hanging="72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535" w:hanging="1080"/>
      </w:pPr>
      <w:rPr>
        <w:rFonts w:hint="default"/>
      </w:rPr>
    </w:lvl>
    <w:lvl w:ilvl="6">
      <w:start w:val="1"/>
      <w:numFmt w:val="decimal"/>
      <w:lvlText w:val="%1.%2.%3.%4.%5.%6.%7"/>
      <w:lvlJc w:val="left"/>
      <w:pPr>
        <w:ind w:left="15186" w:hanging="1440"/>
      </w:pPr>
      <w:rPr>
        <w:rFonts w:hint="default"/>
      </w:rPr>
    </w:lvl>
    <w:lvl w:ilvl="7">
      <w:start w:val="1"/>
      <w:numFmt w:val="decimal"/>
      <w:lvlText w:val="%1.%2.%3.%4.%5.%6.%7.%8"/>
      <w:lvlJc w:val="left"/>
      <w:pPr>
        <w:ind w:left="17477" w:hanging="1440"/>
      </w:pPr>
      <w:rPr>
        <w:rFonts w:hint="default"/>
      </w:rPr>
    </w:lvl>
    <w:lvl w:ilvl="8">
      <w:start w:val="1"/>
      <w:numFmt w:val="decimal"/>
      <w:lvlText w:val="%1.%2.%3.%4.%5.%6.%7.%8.%9"/>
      <w:lvlJc w:val="left"/>
      <w:pPr>
        <w:ind w:left="20128" w:hanging="1800"/>
      </w:pPr>
      <w:rPr>
        <w:rFonts w:hint="default"/>
      </w:rPr>
    </w:lvl>
  </w:abstractNum>
  <w:abstractNum w:abstractNumId="1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571AD9"/>
    <w:multiLevelType w:val="multilevel"/>
    <w:tmpl w:val="0B10B6EA"/>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1031"/>
        </w:tabs>
        <w:ind w:left="1031" w:hanging="851"/>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2">
    <w:nsid w:val="205B6EAC"/>
    <w:multiLevelType w:val="multilevel"/>
    <w:tmpl w:val="C3F4FA6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13">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D27199"/>
    <w:multiLevelType w:val="multilevel"/>
    <w:tmpl w:val="07AC9C60"/>
    <w:lvl w:ilvl="0">
      <w:start w:val="5"/>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15">
    <w:nsid w:val="2FB85BE7"/>
    <w:multiLevelType w:val="multilevel"/>
    <w:tmpl w:val="140A0B8A"/>
    <w:lvl w:ilvl="0">
      <w:start w:val="5"/>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16">
    <w:nsid w:val="302E7FAA"/>
    <w:multiLevelType w:val="hybridMultilevel"/>
    <w:tmpl w:val="2FC4C5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41E1BE6"/>
    <w:multiLevelType w:val="multilevel"/>
    <w:tmpl w:val="4D0663CE"/>
    <w:lvl w:ilvl="0">
      <w:start w:val="7"/>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1800"/>
        </w:tabs>
        <w:ind w:left="1800" w:hanging="360"/>
      </w:pPr>
      <w:rPr>
        <w:rFonts w:cs="Times New Roman" w:hint="default"/>
      </w:rPr>
    </w:lvl>
    <w:lvl w:ilvl="2">
      <w:start w:val="1"/>
      <w:numFmt w:val="decimal"/>
      <w:lvlText w:val="%1.4.%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18">
    <w:nsid w:val="356A5FCE"/>
    <w:multiLevelType w:val="multilevel"/>
    <w:tmpl w:val="7D3AB19C"/>
    <w:lvl w:ilvl="0">
      <w:start w:val="1"/>
      <w:numFmt w:val="decimal"/>
      <w:pStyle w:val="a"/>
      <w:lvlText w:val="%1."/>
      <w:lvlJc w:val="left"/>
      <w:pPr>
        <w:tabs>
          <w:tab w:val="num" w:pos="1134"/>
        </w:tabs>
        <w:ind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5997410"/>
    <w:multiLevelType w:val="hybridMultilevel"/>
    <w:tmpl w:val="A784EB8C"/>
    <w:lvl w:ilvl="0" w:tplc="0419000F">
      <w:start w:val="1"/>
      <w:numFmt w:val="decimal"/>
      <w:lvlText w:val="%1."/>
      <w:lvlJc w:val="left"/>
      <w:pPr>
        <w:tabs>
          <w:tab w:val="num" w:pos="785"/>
        </w:tabs>
        <w:ind w:left="785" w:hanging="360"/>
      </w:pPr>
      <w:rPr>
        <w:rFonts w:cs="Times New Roman"/>
      </w:rPr>
    </w:lvl>
    <w:lvl w:ilvl="1" w:tplc="04190019" w:tentative="1">
      <w:start w:val="1"/>
      <w:numFmt w:val="lowerLetter"/>
      <w:lvlText w:val="%2."/>
      <w:lvlJc w:val="left"/>
      <w:pPr>
        <w:tabs>
          <w:tab w:val="num" w:pos="1297"/>
        </w:tabs>
        <w:ind w:left="1297" w:hanging="360"/>
      </w:pPr>
      <w:rPr>
        <w:rFonts w:cs="Times New Roman"/>
      </w:rPr>
    </w:lvl>
    <w:lvl w:ilvl="2" w:tplc="0419001B" w:tentative="1">
      <w:start w:val="1"/>
      <w:numFmt w:val="lowerRoman"/>
      <w:lvlText w:val="%3."/>
      <w:lvlJc w:val="right"/>
      <w:pPr>
        <w:tabs>
          <w:tab w:val="num" w:pos="2017"/>
        </w:tabs>
        <w:ind w:left="2017" w:hanging="180"/>
      </w:pPr>
      <w:rPr>
        <w:rFonts w:cs="Times New Roman"/>
      </w:rPr>
    </w:lvl>
    <w:lvl w:ilvl="3" w:tplc="0419000F" w:tentative="1">
      <w:start w:val="1"/>
      <w:numFmt w:val="decimal"/>
      <w:lvlText w:val="%4."/>
      <w:lvlJc w:val="left"/>
      <w:pPr>
        <w:tabs>
          <w:tab w:val="num" w:pos="2737"/>
        </w:tabs>
        <w:ind w:left="2737" w:hanging="360"/>
      </w:pPr>
      <w:rPr>
        <w:rFonts w:cs="Times New Roman"/>
      </w:rPr>
    </w:lvl>
    <w:lvl w:ilvl="4" w:tplc="04190019" w:tentative="1">
      <w:start w:val="1"/>
      <w:numFmt w:val="lowerLetter"/>
      <w:lvlText w:val="%5."/>
      <w:lvlJc w:val="left"/>
      <w:pPr>
        <w:tabs>
          <w:tab w:val="num" w:pos="3457"/>
        </w:tabs>
        <w:ind w:left="3457" w:hanging="360"/>
      </w:pPr>
      <w:rPr>
        <w:rFonts w:cs="Times New Roman"/>
      </w:rPr>
    </w:lvl>
    <w:lvl w:ilvl="5" w:tplc="0419001B" w:tentative="1">
      <w:start w:val="1"/>
      <w:numFmt w:val="lowerRoman"/>
      <w:lvlText w:val="%6."/>
      <w:lvlJc w:val="right"/>
      <w:pPr>
        <w:tabs>
          <w:tab w:val="num" w:pos="4177"/>
        </w:tabs>
        <w:ind w:left="4177" w:hanging="180"/>
      </w:pPr>
      <w:rPr>
        <w:rFonts w:cs="Times New Roman"/>
      </w:rPr>
    </w:lvl>
    <w:lvl w:ilvl="6" w:tplc="0419000F" w:tentative="1">
      <w:start w:val="1"/>
      <w:numFmt w:val="decimal"/>
      <w:lvlText w:val="%7."/>
      <w:lvlJc w:val="left"/>
      <w:pPr>
        <w:tabs>
          <w:tab w:val="num" w:pos="4897"/>
        </w:tabs>
        <w:ind w:left="4897" w:hanging="360"/>
      </w:pPr>
      <w:rPr>
        <w:rFonts w:cs="Times New Roman"/>
      </w:rPr>
    </w:lvl>
    <w:lvl w:ilvl="7" w:tplc="04190019" w:tentative="1">
      <w:start w:val="1"/>
      <w:numFmt w:val="lowerLetter"/>
      <w:lvlText w:val="%8."/>
      <w:lvlJc w:val="left"/>
      <w:pPr>
        <w:tabs>
          <w:tab w:val="num" w:pos="5617"/>
        </w:tabs>
        <w:ind w:left="5617" w:hanging="360"/>
      </w:pPr>
      <w:rPr>
        <w:rFonts w:cs="Times New Roman"/>
      </w:rPr>
    </w:lvl>
    <w:lvl w:ilvl="8" w:tplc="0419001B" w:tentative="1">
      <w:start w:val="1"/>
      <w:numFmt w:val="lowerRoman"/>
      <w:lvlText w:val="%9."/>
      <w:lvlJc w:val="right"/>
      <w:pPr>
        <w:tabs>
          <w:tab w:val="num" w:pos="6337"/>
        </w:tabs>
        <w:ind w:left="6337" w:hanging="180"/>
      </w:pPr>
      <w:rPr>
        <w:rFonts w:cs="Times New Roman"/>
      </w:rPr>
    </w:lvl>
  </w:abstractNum>
  <w:abstractNum w:abstractNumId="20">
    <w:nsid w:val="3B444D85"/>
    <w:multiLevelType w:val="multilevel"/>
    <w:tmpl w:val="2A3A72B2"/>
    <w:lvl w:ilvl="0">
      <w:start w:val="8"/>
      <w:numFmt w:val="decimal"/>
      <w:lvlText w:val="%1."/>
      <w:lvlJc w:val="left"/>
      <w:pPr>
        <w:tabs>
          <w:tab w:val="num" w:pos="1211"/>
        </w:tabs>
        <w:ind w:left="1211" w:hanging="360"/>
      </w:pPr>
      <w:rPr>
        <w:rFonts w:hint="default"/>
      </w:rPr>
    </w:lvl>
    <w:lvl w:ilvl="1">
      <w:start w:val="1"/>
      <w:numFmt w:val="decimal"/>
      <w:lvlText w:val="6.%2"/>
      <w:lvlJc w:val="left"/>
      <w:pPr>
        <w:tabs>
          <w:tab w:val="num" w:pos="2651"/>
        </w:tabs>
        <w:ind w:left="2651" w:hanging="360"/>
      </w:pPr>
      <w:rPr>
        <w:rFonts w:cs="Times New Roman" w:hint="default"/>
      </w:rPr>
    </w:lvl>
    <w:lvl w:ilvl="2">
      <w:start w:val="1"/>
      <w:numFmt w:val="decimal"/>
      <w:lvlText w:val="%1.4.%3"/>
      <w:lvlJc w:val="left"/>
      <w:pPr>
        <w:tabs>
          <w:tab w:val="num" w:pos="4451"/>
        </w:tabs>
        <w:ind w:left="4451" w:hanging="720"/>
      </w:pPr>
      <w:rPr>
        <w:rFonts w:cs="Times New Roman" w:hint="default"/>
      </w:rPr>
    </w:lvl>
    <w:lvl w:ilvl="3">
      <w:start w:val="1"/>
      <w:numFmt w:val="decimal"/>
      <w:lvlText w:val="%1.%2.%3.%4"/>
      <w:lvlJc w:val="left"/>
      <w:pPr>
        <w:tabs>
          <w:tab w:val="num" w:pos="5891"/>
        </w:tabs>
        <w:ind w:left="5891" w:hanging="720"/>
      </w:pPr>
      <w:rPr>
        <w:rFonts w:cs="Times New Roman" w:hint="default"/>
      </w:rPr>
    </w:lvl>
    <w:lvl w:ilvl="4">
      <w:start w:val="1"/>
      <w:numFmt w:val="decimal"/>
      <w:lvlText w:val="%1.%2.%3.%4.%5"/>
      <w:lvlJc w:val="left"/>
      <w:pPr>
        <w:tabs>
          <w:tab w:val="num" w:pos="7691"/>
        </w:tabs>
        <w:ind w:left="7691" w:hanging="1080"/>
      </w:pPr>
      <w:rPr>
        <w:rFonts w:cs="Times New Roman" w:hint="default"/>
      </w:rPr>
    </w:lvl>
    <w:lvl w:ilvl="5">
      <w:start w:val="1"/>
      <w:numFmt w:val="decimal"/>
      <w:lvlText w:val="%1.%2.%3.%4.%5.%6"/>
      <w:lvlJc w:val="left"/>
      <w:pPr>
        <w:tabs>
          <w:tab w:val="num" w:pos="9131"/>
        </w:tabs>
        <w:ind w:left="9131" w:hanging="1080"/>
      </w:pPr>
      <w:rPr>
        <w:rFonts w:cs="Times New Roman" w:hint="default"/>
      </w:rPr>
    </w:lvl>
    <w:lvl w:ilvl="6">
      <w:start w:val="1"/>
      <w:numFmt w:val="decimal"/>
      <w:lvlText w:val="%1.%2.%3.%4.%5.%6.%7"/>
      <w:lvlJc w:val="left"/>
      <w:pPr>
        <w:tabs>
          <w:tab w:val="num" w:pos="10931"/>
        </w:tabs>
        <w:ind w:left="10931" w:hanging="1440"/>
      </w:pPr>
      <w:rPr>
        <w:rFonts w:cs="Times New Roman" w:hint="default"/>
      </w:rPr>
    </w:lvl>
    <w:lvl w:ilvl="7">
      <w:start w:val="1"/>
      <w:numFmt w:val="decimal"/>
      <w:lvlText w:val="%1.%2.%3.%4.%5.%6.%7.%8"/>
      <w:lvlJc w:val="left"/>
      <w:pPr>
        <w:tabs>
          <w:tab w:val="num" w:pos="12371"/>
        </w:tabs>
        <w:ind w:left="12371" w:hanging="1440"/>
      </w:pPr>
      <w:rPr>
        <w:rFonts w:cs="Times New Roman" w:hint="default"/>
      </w:rPr>
    </w:lvl>
    <w:lvl w:ilvl="8">
      <w:start w:val="1"/>
      <w:numFmt w:val="decimal"/>
      <w:lvlText w:val="%1.%2.%3.%4.%5.%6.%7.%8.%9"/>
      <w:lvlJc w:val="left"/>
      <w:pPr>
        <w:tabs>
          <w:tab w:val="num" w:pos="14171"/>
        </w:tabs>
        <w:ind w:left="14171" w:hanging="1800"/>
      </w:pPr>
      <w:rPr>
        <w:rFonts w:cs="Times New Roman" w:hint="default"/>
      </w:rPr>
    </w:lvl>
  </w:abstractNum>
  <w:abstractNum w:abstractNumId="21">
    <w:nsid w:val="3C775A68"/>
    <w:multiLevelType w:val="multilevel"/>
    <w:tmpl w:val="2A6E4B34"/>
    <w:lvl w:ilvl="0">
      <w:start w:val="2"/>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2134"/>
        </w:tabs>
        <w:ind w:left="2134" w:hanging="1425"/>
      </w:pPr>
      <w:rPr>
        <w:rFonts w:cs="Times New Roman" w:hint="default"/>
      </w:rPr>
    </w:lvl>
    <w:lvl w:ilvl="2">
      <w:start w:val="1"/>
      <w:numFmt w:val="decimal"/>
      <w:lvlText w:val="%1.%2.%3."/>
      <w:lvlJc w:val="left"/>
      <w:pPr>
        <w:tabs>
          <w:tab w:val="num" w:pos="2843"/>
        </w:tabs>
        <w:ind w:left="2843" w:hanging="1425"/>
      </w:pPr>
      <w:rPr>
        <w:rFonts w:cs="Times New Roman" w:hint="default"/>
        <w:vertAlign w:val="baseline"/>
      </w:rPr>
    </w:lvl>
    <w:lvl w:ilvl="3">
      <w:start w:val="1"/>
      <w:numFmt w:val="decimal"/>
      <w:lvlText w:val="%1.%2.%3.%4."/>
      <w:lvlJc w:val="left"/>
      <w:pPr>
        <w:tabs>
          <w:tab w:val="num" w:pos="3552"/>
        </w:tabs>
        <w:ind w:left="3552" w:hanging="1425"/>
      </w:pPr>
      <w:rPr>
        <w:rFonts w:cs="Times New Roman" w:hint="default"/>
      </w:rPr>
    </w:lvl>
    <w:lvl w:ilvl="4">
      <w:start w:val="1"/>
      <w:numFmt w:val="decimal"/>
      <w:lvlText w:val="%1.%2.%3.%4.%5."/>
      <w:lvlJc w:val="left"/>
      <w:pPr>
        <w:tabs>
          <w:tab w:val="num" w:pos="4261"/>
        </w:tabs>
        <w:ind w:left="4261" w:hanging="1425"/>
      </w:pPr>
      <w:rPr>
        <w:rFonts w:cs="Times New Roman" w:hint="default"/>
      </w:rPr>
    </w:lvl>
    <w:lvl w:ilvl="5">
      <w:start w:val="1"/>
      <w:numFmt w:val="decimal"/>
      <w:lvlText w:val="%1.%2.%3.%4.%5.%6."/>
      <w:lvlJc w:val="left"/>
      <w:pPr>
        <w:tabs>
          <w:tab w:val="num" w:pos="4970"/>
        </w:tabs>
        <w:ind w:left="4970" w:hanging="142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2">
    <w:nsid w:val="3D3D1F03"/>
    <w:multiLevelType w:val="hybridMultilevel"/>
    <w:tmpl w:val="F9F49B08"/>
    <w:lvl w:ilvl="0" w:tplc="04190001">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3E87793D"/>
    <w:multiLevelType w:val="singleLevel"/>
    <w:tmpl w:val="E91A22E4"/>
    <w:lvl w:ilvl="0">
      <w:numFmt w:val="bullet"/>
      <w:lvlText w:val="-"/>
      <w:lvlJc w:val="left"/>
      <w:pPr>
        <w:tabs>
          <w:tab w:val="num" w:pos="1068"/>
        </w:tabs>
        <w:ind w:left="1068" w:hanging="360"/>
      </w:pPr>
      <w:rPr>
        <w:rFonts w:ascii="Times New Roman" w:hAnsi="Times New Roman" w:hint="default"/>
      </w:rPr>
    </w:lvl>
  </w:abstractNum>
  <w:abstractNum w:abstractNumId="24">
    <w:nsid w:val="3ED52787"/>
    <w:multiLevelType w:val="hybridMultilevel"/>
    <w:tmpl w:val="5D66AE4C"/>
    <w:lvl w:ilvl="0" w:tplc="1C8CAF82">
      <w:start w:val="5"/>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51A486C"/>
    <w:multiLevelType w:val="multilevel"/>
    <w:tmpl w:val="E54C1B5C"/>
    <w:lvl w:ilvl="0">
      <w:start w:val="5"/>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26">
    <w:nsid w:val="45982BF6"/>
    <w:multiLevelType w:val="multilevel"/>
    <w:tmpl w:val="EC4CB312"/>
    <w:lvl w:ilvl="0">
      <w:start w:val="5"/>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1800"/>
        </w:tabs>
        <w:ind w:left="1800" w:hanging="360"/>
      </w:pPr>
      <w:rPr>
        <w:rFonts w:cs="Times New Roman" w:hint="default"/>
      </w:rPr>
    </w:lvl>
    <w:lvl w:ilvl="2">
      <w:start w:val="1"/>
      <w:numFmt w:val="decimal"/>
      <w:lvlText w:val="%1.4.%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27">
    <w:nsid w:val="484D6EF8"/>
    <w:multiLevelType w:val="multilevel"/>
    <w:tmpl w:val="FDBA91B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1260"/>
        </w:tabs>
        <w:ind w:left="12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9225567"/>
    <w:multiLevelType w:val="multilevel"/>
    <w:tmpl w:val="4D0663CE"/>
    <w:lvl w:ilvl="0">
      <w:start w:val="7"/>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1800"/>
        </w:tabs>
        <w:ind w:left="1800" w:hanging="360"/>
      </w:pPr>
      <w:rPr>
        <w:rFonts w:cs="Times New Roman" w:hint="default"/>
      </w:rPr>
    </w:lvl>
    <w:lvl w:ilvl="2">
      <w:start w:val="1"/>
      <w:numFmt w:val="decimal"/>
      <w:lvlText w:val="%1.4.%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29">
    <w:nsid w:val="4B386E37"/>
    <w:multiLevelType w:val="singleLevel"/>
    <w:tmpl w:val="0419000F"/>
    <w:lvl w:ilvl="0">
      <w:start w:val="1"/>
      <w:numFmt w:val="decimal"/>
      <w:lvlText w:val="%1."/>
      <w:lvlJc w:val="left"/>
      <w:pPr>
        <w:tabs>
          <w:tab w:val="num" w:pos="720"/>
        </w:tabs>
        <w:ind w:left="720" w:hanging="360"/>
      </w:pPr>
      <w:rPr>
        <w:rFonts w:cs="Times New Roman"/>
      </w:rPr>
    </w:lvl>
  </w:abstractNum>
  <w:abstractNum w:abstractNumId="30">
    <w:nsid w:val="56EC5970"/>
    <w:multiLevelType w:val="hybridMultilevel"/>
    <w:tmpl w:val="C5FE4CEA"/>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4062B1"/>
    <w:multiLevelType w:val="hybridMultilevel"/>
    <w:tmpl w:val="AC56CC9A"/>
    <w:lvl w:ilvl="0" w:tplc="CABACD04">
      <w:start w:val="1"/>
      <w:numFmt w:val="decimal"/>
      <w:lvlText w:val="12.%1."/>
      <w:lvlJc w:val="left"/>
      <w:pPr>
        <w:tabs>
          <w:tab w:val="num" w:pos="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C655974"/>
    <w:multiLevelType w:val="hybridMultilevel"/>
    <w:tmpl w:val="F37EE992"/>
    <w:lvl w:ilvl="0" w:tplc="BE00A97E">
      <w:start w:val="1"/>
      <w:numFmt w:val="decimal"/>
      <w:lvlText w:val="10.%1."/>
      <w:lvlJc w:val="left"/>
      <w:pPr>
        <w:tabs>
          <w:tab w:val="num" w:pos="0"/>
        </w:tabs>
        <w:ind w:left="1571"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ECA3282"/>
    <w:multiLevelType w:val="multilevel"/>
    <w:tmpl w:val="090EB18C"/>
    <w:lvl w:ilvl="0">
      <w:start w:val="11"/>
      <w:numFmt w:val="decimal"/>
      <w:lvlText w:val="%1."/>
      <w:lvlJc w:val="left"/>
      <w:pPr>
        <w:ind w:left="360" w:hanging="360"/>
      </w:pPr>
      <w:rPr>
        <w:rFonts w:hint="default"/>
      </w:rPr>
    </w:lvl>
    <w:lvl w:ilvl="1">
      <w:start w:val="1"/>
      <w:numFmt w:val="decimal"/>
      <w:lvlText w:val="%1.%2"/>
      <w:lvlJc w:val="left"/>
      <w:pPr>
        <w:ind w:left="2651" w:hanging="36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593" w:hanging="72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535" w:hanging="1080"/>
      </w:pPr>
      <w:rPr>
        <w:rFonts w:hint="default"/>
      </w:rPr>
    </w:lvl>
    <w:lvl w:ilvl="6">
      <w:start w:val="1"/>
      <w:numFmt w:val="decimal"/>
      <w:lvlText w:val="%1.%2.%3.%4.%5.%6.%7"/>
      <w:lvlJc w:val="left"/>
      <w:pPr>
        <w:ind w:left="15186" w:hanging="1440"/>
      </w:pPr>
      <w:rPr>
        <w:rFonts w:hint="default"/>
      </w:rPr>
    </w:lvl>
    <w:lvl w:ilvl="7">
      <w:start w:val="1"/>
      <w:numFmt w:val="decimal"/>
      <w:lvlText w:val="%1.%2.%3.%4.%5.%6.%7.%8"/>
      <w:lvlJc w:val="left"/>
      <w:pPr>
        <w:ind w:left="17477" w:hanging="1440"/>
      </w:pPr>
      <w:rPr>
        <w:rFonts w:hint="default"/>
      </w:rPr>
    </w:lvl>
    <w:lvl w:ilvl="8">
      <w:start w:val="1"/>
      <w:numFmt w:val="decimal"/>
      <w:lvlText w:val="%1.%2.%3.%4.%5.%6.%7.%8.%9"/>
      <w:lvlJc w:val="left"/>
      <w:pPr>
        <w:ind w:left="20128" w:hanging="1800"/>
      </w:pPr>
      <w:rPr>
        <w:rFonts w:hint="default"/>
      </w:rPr>
    </w:lvl>
  </w:abstractNum>
  <w:abstractNum w:abstractNumId="34">
    <w:nsid w:val="5F285ADF"/>
    <w:multiLevelType w:val="multilevel"/>
    <w:tmpl w:val="8334E784"/>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5">
    <w:nsid w:val="5FAA3ADB"/>
    <w:multiLevelType w:val="multilevel"/>
    <w:tmpl w:val="8A3CBB2A"/>
    <w:lvl w:ilvl="0">
      <w:start w:val="14"/>
      <w:numFmt w:val="decimal"/>
      <w:lvlText w:val="%1."/>
      <w:lvlJc w:val="left"/>
      <w:pPr>
        <w:tabs>
          <w:tab w:val="num" w:pos="0"/>
        </w:tabs>
        <w:ind w:left="1069" w:hanging="360"/>
      </w:pPr>
      <w:rPr>
        <w:rFonts w:hint="default"/>
        <w:b/>
      </w:rPr>
    </w:lvl>
    <w:lvl w:ilvl="1">
      <w:start w:val="1"/>
      <w:numFmt w:val="decimal"/>
      <w:isLgl/>
      <w:lvlText w:val="%1.%2"/>
      <w:lvlJc w:val="left"/>
      <w:pPr>
        <w:tabs>
          <w:tab w:val="num" w:pos="0"/>
        </w:tabs>
        <w:ind w:left="1069" w:hanging="360"/>
      </w:pPr>
      <w:rPr>
        <w:rFonts w:cs="Times New Roman" w:hint="default"/>
      </w:rPr>
    </w:lvl>
    <w:lvl w:ilvl="2">
      <w:start w:val="1"/>
      <w:numFmt w:val="decimal"/>
      <w:isLgl/>
      <w:lvlText w:val="%1.%2.%3"/>
      <w:lvlJc w:val="left"/>
      <w:pPr>
        <w:tabs>
          <w:tab w:val="num" w:pos="0"/>
        </w:tabs>
        <w:ind w:left="1429" w:hanging="720"/>
      </w:pPr>
      <w:rPr>
        <w:rFonts w:cs="Times New Roman" w:hint="default"/>
      </w:rPr>
    </w:lvl>
    <w:lvl w:ilvl="3">
      <w:start w:val="1"/>
      <w:numFmt w:val="decimal"/>
      <w:isLgl/>
      <w:lvlText w:val="%1.%2.%3.%4"/>
      <w:lvlJc w:val="left"/>
      <w:pPr>
        <w:tabs>
          <w:tab w:val="num" w:pos="0"/>
        </w:tabs>
        <w:ind w:left="1429" w:hanging="720"/>
      </w:pPr>
      <w:rPr>
        <w:rFonts w:cs="Times New Roman" w:hint="default"/>
      </w:rPr>
    </w:lvl>
    <w:lvl w:ilvl="4">
      <w:start w:val="1"/>
      <w:numFmt w:val="decimal"/>
      <w:isLgl/>
      <w:lvlText w:val="%1.%2.%3.%4.%5"/>
      <w:lvlJc w:val="left"/>
      <w:pPr>
        <w:tabs>
          <w:tab w:val="num" w:pos="0"/>
        </w:tabs>
        <w:ind w:left="1789" w:hanging="1080"/>
      </w:pPr>
      <w:rPr>
        <w:rFonts w:cs="Times New Roman" w:hint="default"/>
      </w:rPr>
    </w:lvl>
    <w:lvl w:ilvl="5">
      <w:start w:val="1"/>
      <w:numFmt w:val="decimal"/>
      <w:isLgl/>
      <w:lvlText w:val="%1.%2.%3.%4.%5.%6"/>
      <w:lvlJc w:val="left"/>
      <w:pPr>
        <w:tabs>
          <w:tab w:val="num" w:pos="0"/>
        </w:tabs>
        <w:ind w:left="1789" w:hanging="1080"/>
      </w:pPr>
      <w:rPr>
        <w:rFonts w:cs="Times New Roman" w:hint="default"/>
      </w:rPr>
    </w:lvl>
    <w:lvl w:ilvl="6">
      <w:start w:val="1"/>
      <w:numFmt w:val="decimal"/>
      <w:isLgl/>
      <w:lvlText w:val="%1.%2.%3.%4.%5.%6.%7"/>
      <w:lvlJc w:val="left"/>
      <w:pPr>
        <w:tabs>
          <w:tab w:val="num" w:pos="0"/>
        </w:tabs>
        <w:ind w:left="2149" w:hanging="1440"/>
      </w:pPr>
      <w:rPr>
        <w:rFonts w:cs="Times New Roman" w:hint="default"/>
      </w:rPr>
    </w:lvl>
    <w:lvl w:ilvl="7">
      <w:start w:val="1"/>
      <w:numFmt w:val="decimal"/>
      <w:isLgl/>
      <w:lvlText w:val="%1.%2.%3.%4.%5.%6.%7.%8"/>
      <w:lvlJc w:val="left"/>
      <w:pPr>
        <w:tabs>
          <w:tab w:val="num" w:pos="0"/>
        </w:tabs>
        <w:ind w:left="2149" w:hanging="1440"/>
      </w:pPr>
      <w:rPr>
        <w:rFonts w:cs="Times New Roman" w:hint="default"/>
      </w:rPr>
    </w:lvl>
    <w:lvl w:ilvl="8">
      <w:start w:val="1"/>
      <w:numFmt w:val="decimal"/>
      <w:isLgl/>
      <w:lvlText w:val="%1.%2.%3.%4.%5.%6.%7.%8.%9"/>
      <w:lvlJc w:val="left"/>
      <w:pPr>
        <w:tabs>
          <w:tab w:val="num" w:pos="0"/>
        </w:tabs>
        <w:ind w:left="2509" w:hanging="1800"/>
      </w:pPr>
      <w:rPr>
        <w:rFonts w:cs="Times New Roman" w:hint="default"/>
      </w:rPr>
    </w:lvl>
  </w:abstractNum>
  <w:abstractNum w:abstractNumId="36">
    <w:nsid w:val="63452679"/>
    <w:multiLevelType w:val="multilevel"/>
    <w:tmpl w:val="C3F4FA6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7">
    <w:nsid w:val="6482268A"/>
    <w:multiLevelType w:val="multilevel"/>
    <w:tmpl w:val="79EAA75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800"/>
        </w:tabs>
        <w:ind w:left="1800" w:hanging="360"/>
      </w:pPr>
      <w:rPr>
        <w:rFonts w:cs="Times New Roman" w:hint="default"/>
      </w:rPr>
    </w:lvl>
    <w:lvl w:ilvl="2">
      <w:start w:val="1"/>
      <w:numFmt w:val="decimal"/>
      <w:lvlText w:val="%1.4.%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8">
    <w:nsid w:val="67E51768"/>
    <w:multiLevelType w:val="multilevel"/>
    <w:tmpl w:val="1936B4F0"/>
    <w:lvl w:ilvl="0">
      <w:start w:val="1"/>
      <w:numFmt w:val="decimal"/>
      <w:lvlText w:val="%1"/>
      <w:lvlJc w:val="left"/>
      <w:pPr>
        <w:tabs>
          <w:tab w:val="num" w:pos="2412"/>
        </w:tabs>
        <w:ind w:left="2412" w:hanging="1512"/>
      </w:pPr>
      <w:rPr>
        <w:rFonts w:cs="Times New Roman" w:hint="default"/>
      </w:rPr>
    </w:lvl>
    <w:lvl w:ilvl="1">
      <w:start w:val="1"/>
      <w:numFmt w:val="decimal"/>
      <w:lvlText w:val="%1.%2"/>
      <w:lvlJc w:val="left"/>
      <w:pPr>
        <w:tabs>
          <w:tab w:val="num" w:pos="3672"/>
        </w:tabs>
        <w:ind w:left="3672" w:hanging="3672"/>
      </w:pPr>
      <w:rPr>
        <w:rFonts w:cs="Times New Roman" w:hint="default"/>
        <w:b w:val="0"/>
      </w:rPr>
    </w:lvl>
    <w:lvl w:ilvl="2">
      <w:start w:val="1"/>
      <w:numFmt w:val="decimal"/>
      <w:lvlText w:val="%1.%2.%3"/>
      <w:lvlJc w:val="left"/>
      <w:pPr>
        <w:tabs>
          <w:tab w:val="num" w:pos="720"/>
        </w:tabs>
        <w:ind w:left="-144" w:firstLine="144"/>
      </w:pPr>
      <w:rPr>
        <w:rFonts w:cs="Times New Roman" w:hint="default"/>
      </w:rPr>
    </w:lvl>
    <w:lvl w:ilvl="3">
      <w:start w:val="1"/>
      <w:numFmt w:val="decimal"/>
      <w:lvlText w:val="%1.%2.%3.%4"/>
      <w:lvlJc w:val="left"/>
      <w:pPr>
        <w:tabs>
          <w:tab w:val="num" w:pos="3060"/>
        </w:tabs>
        <w:ind w:left="3060" w:hanging="720"/>
      </w:pPr>
      <w:rPr>
        <w:rFonts w:cs="Times New Roman" w:hint="default"/>
      </w:rPr>
    </w:lvl>
    <w:lvl w:ilvl="4">
      <w:start w:val="1"/>
      <w:numFmt w:val="decimal"/>
      <w:lvlText w:val="%1.%2.%3.%4.%5"/>
      <w:lvlJc w:val="left"/>
      <w:pPr>
        <w:tabs>
          <w:tab w:val="num" w:pos="4200"/>
        </w:tabs>
        <w:ind w:left="4200" w:hanging="1080"/>
      </w:pPr>
      <w:rPr>
        <w:rFonts w:cs="Times New Roman" w:hint="default"/>
      </w:rPr>
    </w:lvl>
    <w:lvl w:ilvl="5">
      <w:start w:val="1"/>
      <w:numFmt w:val="decimal"/>
      <w:lvlText w:val="%1.%2.%3.%4.%5.%6"/>
      <w:lvlJc w:val="left"/>
      <w:pPr>
        <w:tabs>
          <w:tab w:val="num" w:pos="4980"/>
        </w:tabs>
        <w:ind w:left="4980" w:hanging="1080"/>
      </w:pPr>
      <w:rPr>
        <w:rFonts w:cs="Times New Roman" w:hint="default"/>
      </w:rPr>
    </w:lvl>
    <w:lvl w:ilvl="6">
      <w:start w:val="1"/>
      <w:numFmt w:val="decimal"/>
      <w:lvlText w:val="%1.%2.%3.%4.%5.%6.%7"/>
      <w:lvlJc w:val="left"/>
      <w:pPr>
        <w:tabs>
          <w:tab w:val="num" w:pos="6120"/>
        </w:tabs>
        <w:ind w:left="6120" w:hanging="1440"/>
      </w:pPr>
      <w:rPr>
        <w:rFonts w:cs="Times New Roman" w:hint="default"/>
      </w:rPr>
    </w:lvl>
    <w:lvl w:ilvl="7">
      <w:start w:val="1"/>
      <w:numFmt w:val="decimal"/>
      <w:lvlText w:val="%1.%2.%3.%4.%5.%6.%7.%8"/>
      <w:lvlJc w:val="left"/>
      <w:pPr>
        <w:tabs>
          <w:tab w:val="num" w:pos="6900"/>
        </w:tabs>
        <w:ind w:left="6900" w:hanging="1440"/>
      </w:pPr>
      <w:rPr>
        <w:rFonts w:cs="Times New Roman" w:hint="default"/>
      </w:rPr>
    </w:lvl>
    <w:lvl w:ilvl="8">
      <w:start w:val="1"/>
      <w:numFmt w:val="decimal"/>
      <w:lvlText w:val="%1.%2.%3.%4.%5.%6.%7.%8.%9"/>
      <w:lvlJc w:val="left"/>
      <w:pPr>
        <w:tabs>
          <w:tab w:val="num" w:pos="8040"/>
        </w:tabs>
        <w:ind w:left="8040" w:hanging="1800"/>
      </w:pPr>
      <w:rPr>
        <w:rFonts w:cs="Times New Roman" w:hint="default"/>
      </w:rPr>
    </w:lvl>
  </w:abstractNum>
  <w:abstractNum w:abstractNumId="39">
    <w:nsid w:val="6DCD2E40"/>
    <w:multiLevelType w:val="hybridMultilevel"/>
    <w:tmpl w:val="6870E760"/>
    <w:lvl w:ilvl="0" w:tplc="9B0A5846">
      <w:start w:val="4"/>
      <w:numFmt w:val="decimal"/>
      <w:lvlText w:val="%1"/>
      <w:lvlJc w:val="left"/>
      <w:pPr>
        <w:tabs>
          <w:tab w:val="num" w:pos="360"/>
        </w:tabs>
        <w:ind w:left="360" w:hanging="360"/>
      </w:pPr>
      <w:rPr>
        <w:rFonts w:cs="Times New Roman" w:hint="default"/>
      </w:rPr>
    </w:lvl>
    <w:lvl w:ilvl="1" w:tplc="0B60D96C">
      <w:start w:val="4"/>
      <w:numFmt w:val="none"/>
      <w:lvlText w:val="4.2"/>
      <w:lvlJc w:val="left"/>
      <w:pPr>
        <w:tabs>
          <w:tab w:val="num" w:pos="0"/>
        </w:tabs>
        <w:ind w:left="1440" w:hanging="360"/>
      </w:pPr>
      <w:rPr>
        <w:rFonts w:ascii="Times New Roman" w:eastAsia="Times New Roman" w:hAnsi="Times New Roman" w:cs="Times New Roman" w:hint="default"/>
        <w:strike w:val="0"/>
        <w:color w:val="auto"/>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3CD4DF3"/>
    <w:multiLevelType w:val="hybridMultilevel"/>
    <w:tmpl w:val="42B45B8A"/>
    <w:lvl w:ilvl="0" w:tplc="0E1243E0">
      <w:start w:val="8"/>
      <w:numFmt w:val="decimal"/>
      <w:lvlText w:val="%1."/>
      <w:lvlJc w:val="left"/>
      <w:pPr>
        <w:ind w:left="22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44142B2"/>
    <w:multiLevelType w:val="multilevel"/>
    <w:tmpl w:val="07AC9C60"/>
    <w:lvl w:ilvl="0">
      <w:start w:val="5"/>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42">
    <w:nsid w:val="78761C07"/>
    <w:multiLevelType w:val="multilevel"/>
    <w:tmpl w:val="C3F4FA6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43">
    <w:nsid w:val="7DCA79A2"/>
    <w:multiLevelType w:val="hybridMultilevel"/>
    <w:tmpl w:val="DD9434F6"/>
    <w:lvl w:ilvl="0" w:tplc="53485DAC">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7"/>
  </w:num>
  <w:num w:numId="4">
    <w:abstractNumId w:val="21"/>
  </w:num>
  <w:num w:numId="5">
    <w:abstractNumId w:val="3"/>
  </w:num>
  <w:num w:numId="6">
    <w:abstractNumId w:val="0"/>
  </w:num>
  <w:num w:numId="7">
    <w:abstractNumId w:val="22"/>
  </w:num>
  <w:num w:numId="8">
    <w:abstractNumId w:val="36"/>
  </w:num>
  <w:num w:numId="9">
    <w:abstractNumId w:val="35"/>
  </w:num>
  <w:num w:numId="10">
    <w:abstractNumId w:val="24"/>
  </w:num>
  <w:num w:numId="11">
    <w:abstractNumId w:val="39"/>
  </w:num>
  <w:num w:numId="12">
    <w:abstractNumId w:val="34"/>
  </w:num>
  <w:num w:numId="13">
    <w:abstractNumId w:val="2"/>
  </w:num>
  <w:num w:numId="14">
    <w:abstractNumId w:val="27"/>
  </w:num>
  <w:num w:numId="15">
    <w:abstractNumId w:val="32"/>
  </w:num>
  <w:num w:numId="16">
    <w:abstractNumId w:val="31"/>
  </w:num>
  <w:num w:numId="17">
    <w:abstractNumId w:val="6"/>
  </w:num>
  <w:num w:numId="18">
    <w:abstractNumId w:val="12"/>
  </w:num>
  <w:num w:numId="19">
    <w:abstractNumId w:val="42"/>
  </w:num>
  <w:num w:numId="20">
    <w:abstractNumId w:val="37"/>
  </w:num>
  <w:num w:numId="21">
    <w:abstractNumId w:val="25"/>
  </w:num>
  <w:num w:numId="22">
    <w:abstractNumId w:val="14"/>
  </w:num>
  <w:num w:numId="23">
    <w:abstractNumId w:val="41"/>
  </w:num>
  <w:num w:numId="24">
    <w:abstractNumId w:val="15"/>
  </w:num>
  <w:num w:numId="25">
    <w:abstractNumId w:val="26"/>
  </w:num>
  <w:num w:numId="26">
    <w:abstractNumId w:val="28"/>
  </w:num>
  <w:num w:numId="27">
    <w:abstractNumId w:val="29"/>
  </w:num>
  <w:num w:numId="28">
    <w:abstractNumId w:val="19"/>
  </w:num>
  <w:num w:numId="29">
    <w:abstractNumId w:val="17"/>
  </w:num>
  <w:num w:numId="30">
    <w:abstractNumId w:val="20"/>
  </w:num>
  <w:num w:numId="31">
    <w:abstractNumId w:val="9"/>
  </w:num>
  <w:num w:numId="32">
    <w:abstractNumId w:val="5"/>
  </w:num>
  <w:num w:numId="33">
    <w:abstractNumId w:val="33"/>
  </w:num>
  <w:num w:numId="34">
    <w:abstractNumId w:val="8"/>
  </w:num>
  <w:num w:numId="35">
    <w:abstractNumId w:val="18"/>
  </w:num>
  <w:num w:numId="36">
    <w:abstractNumId w:val="30"/>
  </w:num>
  <w:num w:numId="37">
    <w:abstractNumId w:val="10"/>
  </w:num>
  <w:num w:numId="38">
    <w:abstractNumId w:val="13"/>
  </w:num>
  <w:num w:numId="39">
    <w:abstractNumId w:val="16"/>
  </w:num>
  <w:num w:numId="40">
    <w:abstractNumId w:val="23"/>
  </w:num>
  <w:num w:numId="41">
    <w:abstractNumId w:val="4"/>
  </w:num>
  <w:num w:numId="42">
    <w:abstractNumId w:val="38"/>
  </w:num>
  <w:num w:numId="43">
    <w:abstractNumId w:val="43"/>
  </w:num>
  <w:num w:numId="44">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12DE6"/>
    <w:rsid w:val="0000394D"/>
    <w:rsid w:val="000044B8"/>
    <w:rsid w:val="000053C4"/>
    <w:rsid w:val="00010520"/>
    <w:rsid w:val="000143CC"/>
    <w:rsid w:val="0002195F"/>
    <w:rsid w:val="0002276C"/>
    <w:rsid w:val="00025F5D"/>
    <w:rsid w:val="00027A55"/>
    <w:rsid w:val="00031BC5"/>
    <w:rsid w:val="00032C2B"/>
    <w:rsid w:val="000405FF"/>
    <w:rsid w:val="00041E66"/>
    <w:rsid w:val="000427FB"/>
    <w:rsid w:val="000455C5"/>
    <w:rsid w:val="000633F5"/>
    <w:rsid w:val="00073639"/>
    <w:rsid w:val="00075F1D"/>
    <w:rsid w:val="000819CF"/>
    <w:rsid w:val="000834BA"/>
    <w:rsid w:val="00087A3B"/>
    <w:rsid w:val="000911EA"/>
    <w:rsid w:val="000940C3"/>
    <w:rsid w:val="0009543A"/>
    <w:rsid w:val="000955CF"/>
    <w:rsid w:val="000A74E4"/>
    <w:rsid w:val="000B3F4C"/>
    <w:rsid w:val="000B670D"/>
    <w:rsid w:val="000B6CE5"/>
    <w:rsid w:val="000C23B4"/>
    <w:rsid w:val="000C2C23"/>
    <w:rsid w:val="000C7735"/>
    <w:rsid w:val="000D0DEC"/>
    <w:rsid w:val="000D3F5B"/>
    <w:rsid w:val="000D6F8D"/>
    <w:rsid w:val="000E14D4"/>
    <w:rsid w:val="000E4EC9"/>
    <w:rsid w:val="000E519F"/>
    <w:rsid w:val="000F0488"/>
    <w:rsid w:val="000F3CE0"/>
    <w:rsid w:val="000F4B93"/>
    <w:rsid w:val="000F70C6"/>
    <w:rsid w:val="00111F82"/>
    <w:rsid w:val="0011589B"/>
    <w:rsid w:val="00121D70"/>
    <w:rsid w:val="00127097"/>
    <w:rsid w:val="00127D98"/>
    <w:rsid w:val="00131BC0"/>
    <w:rsid w:val="00133345"/>
    <w:rsid w:val="00134546"/>
    <w:rsid w:val="00141F25"/>
    <w:rsid w:val="001464DC"/>
    <w:rsid w:val="00157AD4"/>
    <w:rsid w:val="00161CD7"/>
    <w:rsid w:val="00163628"/>
    <w:rsid w:val="00164485"/>
    <w:rsid w:val="0017278F"/>
    <w:rsid w:val="00175051"/>
    <w:rsid w:val="00180D86"/>
    <w:rsid w:val="0018113E"/>
    <w:rsid w:val="00183261"/>
    <w:rsid w:val="00192F3D"/>
    <w:rsid w:val="00193E6F"/>
    <w:rsid w:val="001A0345"/>
    <w:rsid w:val="001A1916"/>
    <w:rsid w:val="001B1722"/>
    <w:rsid w:val="001B1DEA"/>
    <w:rsid w:val="001B6496"/>
    <w:rsid w:val="001C1032"/>
    <w:rsid w:val="001C23D8"/>
    <w:rsid w:val="001D561A"/>
    <w:rsid w:val="001E2CC1"/>
    <w:rsid w:val="001E34F2"/>
    <w:rsid w:val="001F13D5"/>
    <w:rsid w:val="001F1E30"/>
    <w:rsid w:val="001F3098"/>
    <w:rsid w:val="001F38E1"/>
    <w:rsid w:val="002016FA"/>
    <w:rsid w:val="00201E08"/>
    <w:rsid w:val="002031AA"/>
    <w:rsid w:val="0020389E"/>
    <w:rsid w:val="002078E5"/>
    <w:rsid w:val="00211433"/>
    <w:rsid w:val="00211F8A"/>
    <w:rsid w:val="00214134"/>
    <w:rsid w:val="002260F6"/>
    <w:rsid w:val="002307E0"/>
    <w:rsid w:val="002316DD"/>
    <w:rsid w:val="00235571"/>
    <w:rsid w:val="00240006"/>
    <w:rsid w:val="00241BC3"/>
    <w:rsid w:val="00242460"/>
    <w:rsid w:val="00242545"/>
    <w:rsid w:val="00246AB6"/>
    <w:rsid w:val="00252FD1"/>
    <w:rsid w:val="00253BD3"/>
    <w:rsid w:val="002776D5"/>
    <w:rsid w:val="00283711"/>
    <w:rsid w:val="00283DC5"/>
    <w:rsid w:val="002864B7"/>
    <w:rsid w:val="0028681B"/>
    <w:rsid w:val="00294DC1"/>
    <w:rsid w:val="002A0904"/>
    <w:rsid w:val="002A18DB"/>
    <w:rsid w:val="002A3949"/>
    <w:rsid w:val="002A4D81"/>
    <w:rsid w:val="002A51DA"/>
    <w:rsid w:val="002B2839"/>
    <w:rsid w:val="002B60CB"/>
    <w:rsid w:val="002C21D2"/>
    <w:rsid w:val="002C47CD"/>
    <w:rsid w:val="002C6879"/>
    <w:rsid w:val="002D2AE5"/>
    <w:rsid w:val="002D37E7"/>
    <w:rsid w:val="002D3D94"/>
    <w:rsid w:val="002E15A0"/>
    <w:rsid w:val="002E1E0E"/>
    <w:rsid w:val="002E51EA"/>
    <w:rsid w:val="002E6EC0"/>
    <w:rsid w:val="002F2809"/>
    <w:rsid w:val="002F4C52"/>
    <w:rsid w:val="002F61D4"/>
    <w:rsid w:val="00300BB4"/>
    <w:rsid w:val="0030249A"/>
    <w:rsid w:val="0031609A"/>
    <w:rsid w:val="00321102"/>
    <w:rsid w:val="00321283"/>
    <w:rsid w:val="00321B61"/>
    <w:rsid w:val="0033043B"/>
    <w:rsid w:val="003314EF"/>
    <w:rsid w:val="00331D54"/>
    <w:rsid w:val="003348CC"/>
    <w:rsid w:val="00334E25"/>
    <w:rsid w:val="00335A63"/>
    <w:rsid w:val="00336F21"/>
    <w:rsid w:val="003372D7"/>
    <w:rsid w:val="00337BF3"/>
    <w:rsid w:val="00352379"/>
    <w:rsid w:val="00353F50"/>
    <w:rsid w:val="00355A2C"/>
    <w:rsid w:val="00357E2C"/>
    <w:rsid w:val="0036588A"/>
    <w:rsid w:val="00366143"/>
    <w:rsid w:val="00371D1E"/>
    <w:rsid w:val="00372AD6"/>
    <w:rsid w:val="003737D4"/>
    <w:rsid w:val="003745E3"/>
    <w:rsid w:val="003754E3"/>
    <w:rsid w:val="00375EAD"/>
    <w:rsid w:val="00377533"/>
    <w:rsid w:val="00381911"/>
    <w:rsid w:val="003819B1"/>
    <w:rsid w:val="00383141"/>
    <w:rsid w:val="003855A5"/>
    <w:rsid w:val="00397C42"/>
    <w:rsid w:val="003A00EB"/>
    <w:rsid w:val="003A3080"/>
    <w:rsid w:val="003A3BF1"/>
    <w:rsid w:val="003A5E0A"/>
    <w:rsid w:val="003A6595"/>
    <w:rsid w:val="003B4B75"/>
    <w:rsid w:val="003B7CD9"/>
    <w:rsid w:val="003B7EE0"/>
    <w:rsid w:val="003C029E"/>
    <w:rsid w:val="003C5F3D"/>
    <w:rsid w:val="003D2EA7"/>
    <w:rsid w:val="003D6C71"/>
    <w:rsid w:val="003E1F57"/>
    <w:rsid w:val="003E34A5"/>
    <w:rsid w:val="003E428D"/>
    <w:rsid w:val="003E5E3D"/>
    <w:rsid w:val="003F1230"/>
    <w:rsid w:val="003F7C3F"/>
    <w:rsid w:val="0040199A"/>
    <w:rsid w:val="00402EB4"/>
    <w:rsid w:val="00405346"/>
    <w:rsid w:val="004069C1"/>
    <w:rsid w:val="004131A9"/>
    <w:rsid w:val="00413C14"/>
    <w:rsid w:val="0041524D"/>
    <w:rsid w:val="004156F5"/>
    <w:rsid w:val="00417890"/>
    <w:rsid w:val="00422C1B"/>
    <w:rsid w:val="00425D44"/>
    <w:rsid w:val="00426204"/>
    <w:rsid w:val="004262AE"/>
    <w:rsid w:val="00433C06"/>
    <w:rsid w:val="00452345"/>
    <w:rsid w:val="00454B56"/>
    <w:rsid w:val="00456A1A"/>
    <w:rsid w:val="00461005"/>
    <w:rsid w:val="0046218A"/>
    <w:rsid w:val="00467D65"/>
    <w:rsid w:val="004769D0"/>
    <w:rsid w:val="004776A0"/>
    <w:rsid w:val="004778FA"/>
    <w:rsid w:val="00481765"/>
    <w:rsid w:val="004878C7"/>
    <w:rsid w:val="00491975"/>
    <w:rsid w:val="004925BF"/>
    <w:rsid w:val="00493A61"/>
    <w:rsid w:val="004A0BAE"/>
    <w:rsid w:val="004A4752"/>
    <w:rsid w:val="004A5C67"/>
    <w:rsid w:val="004A60A5"/>
    <w:rsid w:val="004B0620"/>
    <w:rsid w:val="004C68F5"/>
    <w:rsid w:val="004C6D9E"/>
    <w:rsid w:val="004D0D6D"/>
    <w:rsid w:val="004D7ED7"/>
    <w:rsid w:val="004F1795"/>
    <w:rsid w:val="004F3F71"/>
    <w:rsid w:val="00504018"/>
    <w:rsid w:val="00504D80"/>
    <w:rsid w:val="00511891"/>
    <w:rsid w:val="005127C7"/>
    <w:rsid w:val="0051641F"/>
    <w:rsid w:val="00516539"/>
    <w:rsid w:val="00524D29"/>
    <w:rsid w:val="0052574A"/>
    <w:rsid w:val="00525C03"/>
    <w:rsid w:val="00526785"/>
    <w:rsid w:val="0052746E"/>
    <w:rsid w:val="0053078C"/>
    <w:rsid w:val="005360FB"/>
    <w:rsid w:val="00537E44"/>
    <w:rsid w:val="005422D5"/>
    <w:rsid w:val="00543AFE"/>
    <w:rsid w:val="00546B29"/>
    <w:rsid w:val="005501BA"/>
    <w:rsid w:val="005507A3"/>
    <w:rsid w:val="00553B35"/>
    <w:rsid w:val="00554F3D"/>
    <w:rsid w:val="0055591A"/>
    <w:rsid w:val="00556A8C"/>
    <w:rsid w:val="00560F99"/>
    <w:rsid w:val="005617C6"/>
    <w:rsid w:val="00563130"/>
    <w:rsid w:val="00565530"/>
    <w:rsid w:val="00565E6C"/>
    <w:rsid w:val="00566684"/>
    <w:rsid w:val="00570007"/>
    <w:rsid w:val="00573419"/>
    <w:rsid w:val="00577351"/>
    <w:rsid w:val="00580FA1"/>
    <w:rsid w:val="00584778"/>
    <w:rsid w:val="0058677C"/>
    <w:rsid w:val="005927B2"/>
    <w:rsid w:val="00595596"/>
    <w:rsid w:val="005973C8"/>
    <w:rsid w:val="005A0162"/>
    <w:rsid w:val="005A7200"/>
    <w:rsid w:val="005B1AEB"/>
    <w:rsid w:val="005B1CF7"/>
    <w:rsid w:val="005B22B5"/>
    <w:rsid w:val="005B3585"/>
    <w:rsid w:val="005B48B2"/>
    <w:rsid w:val="005C24AC"/>
    <w:rsid w:val="005D0CB1"/>
    <w:rsid w:val="005D2AD5"/>
    <w:rsid w:val="005E0DAF"/>
    <w:rsid w:val="005E7D38"/>
    <w:rsid w:val="005F408D"/>
    <w:rsid w:val="0061152E"/>
    <w:rsid w:val="00621668"/>
    <w:rsid w:val="00622DC0"/>
    <w:rsid w:val="00623C61"/>
    <w:rsid w:val="00624BC4"/>
    <w:rsid w:val="006274E3"/>
    <w:rsid w:val="00631CC1"/>
    <w:rsid w:val="00641492"/>
    <w:rsid w:val="00642563"/>
    <w:rsid w:val="00642DB8"/>
    <w:rsid w:val="0064338C"/>
    <w:rsid w:val="00643591"/>
    <w:rsid w:val="00646D58"/>
    <w:rsid w:val="006478B2"/>
    <w:rsid w:val="00650088"/>
    <w:rsid w:val="00674BC5"/>
    <w:rsid w:val="006760F3"/>
    <w:rsid w:val="0067652E"/>
    <w:rsid w:val="00686159"/>
    <w:rsid w:val="00687763"/>
    <w:rsid w:val="00693B77"/>
    <w:rsid w:val="00697F06"/>
    <w:rsid w:val="006A0EE1"/>
    <w:rsid w:val="006A5C91"/>
    <w:rsid w:val="006A69A0"/>
    <w:rsid w:val="006A6EA8"/>
    <w:rsid w:val="006B1354"/>
    <w:rsid w:val="006B62FE"/>
    <w:rsid w:val="006C44C2"/>
    <w:rsid w:val="006C44C7"/>
    <w:rsid w:val="006C5760"/>
    <w:rsid w:val="006C6D01"/>
    <w:rsid w:val="006D0399"/>
    <w:rsid w:val="006E00F0"/>
    <w:rsid w:val="006E2089"/>
    <w:rsid w:val="006F17B2"/>
    <w:rsid w:val="006F27E3"/>
    <w:rsid w:val="006F3FCE"/>
    <w:rsid w:val="006F78F9"/>
    <w:rsid w:val="0070099C"/>
    <w:rsid w:val="00702AF9"/>
    <w:rsid w:val="00710996"/>
    <w:rsid w:val="00712732"/>
    <w:rsid w:val="00712CA4"/>
    <w:rsid w:val="00712DE6"/>
    <w:rsid w:val="00714AA8"/>
    <w:rsid w:val="007278CD"/>
    <w:rsid w:val="00732315"/>
    <w:rsid w:val="00733D76"/>
    <w:rsid w:val="007340DF"/>
    <w:rsid w:val="0073415B"/>
    <w:rsid w:val="00737307"/>
    <w:rsid w:val="00744931"/>
    <w:rsid w:val="0074714D"/>
    <w:rsid w:val="00747BEA"/>
    <w:rsid w:val="00752789"/>
    <w:rsid w:val="007529F9"/>
    <w:rsid w:val="00756A62"/>
    <w:rsid w:val="007703B9"/>
    <w:rsid w:val="0077046A"/>
    <w:rsid w:val="00774859"/>
    <w:rsid w:val="00774880"/>
    <w:rsid w:val="007816BE"/>
    <w:rsid w:val="00794366"/>
    <w:rsid w:val="00794BE3"/>
    <w:rsid w:val="007B1B41"/>
    <w:rsid w:val="007B21E5"/>
    <w:rsid w:val="007B497A"/>
    <w:rsid w:val="007B5B30"/>
    <w:rsid w:val="007C46D3"/>
    <w:rsid w:val="007D24DB"/>
    <w:rsid w:val="007D3164"/>
    <w:rsid w:val="007D5432"/>
    <w:rsid w:val="007D606A"/>
    <w:rsid w:val="007E1417"/>
    <w:rsid w:val="007E5FF6"/>
    <w:rsid w:val="007E74B4"/>
    <w:rsid w:val="007F3438"/>
    <w:rsid w:val="00803021"/>
    <w:rsid w:val="00810A34"/>
    <w:rsid w:val="00813F25"/>
    <w:rsid w:val="00814A27"/>
    <w:rsid w:val="00815B1F"/>
    <w:rsid w:val="008167E9"/>
    <w:rsid w:val="008203A1"/>
    <w:rsid w:val="008205BB"/>
    <w:rsid w:val="00820ADF"/>
    <w:rsid w:val="00823203"/>
    <w:rsid w:val="008257E6"/>
    <w:rsid w:val="00827E6D"/>
    <w:rsid w:val="00830C00"/>
    <w:rsid w:val="0084171C"/>
    <w:rsid w:val="00842C62"/>
    <w:rsid w:val="00847993"/>
    <w:rsid w:val="00850E0B"/>
    <w:rsid w:val="00864435"/>
    <w:rsid w:val="0086488E"/>
    <w:rsid w:val="00864A88"/>
    <w:rsid w:val="00867BBB"/>
    <w:rsid w:val="00871827"/>
    <w:rsid w:val="00873F9D"/>
    <w:rsid w:val="0087489E"/>
    <w:rsid w:val="00882D8A"/>
    <w:rsid w:val="008846DE"/>
    <w:rsid w:val="00885665"/>
    <w:rsid w:val="00890244"/>
    <w:rsid w:val="0089099E"/>
    <w:rsid w:val="00891739"/>
    <w:rsid w:val="008A1B4B"/>
    <w:rsid w:val="008A429B"/>
    <w:rsid w:val="008A5721"/>
    <w:rsid w:val="008B00BF"/>
    <w:rsid w:val="008B58B0"/>
    <w:rsid w:val="008C0849"/>
    <w:rsid w:val="008C19C4"/>
    <w:rsid w:val="008C3D38"/>
    <w:rsid w:val="008C5E8C"/>
    <w:rsid w:val="008C66CC"/>
    <w:rsid w:val="008C6D44"/>
    <w:rsid w:val="008D320B"/>
    <w:rsid w:val="008D7101"/>
    <w:rsid w:val="008D74D8"/>
    <w:rsid w:val="008E3879"/>
    <w:rsid w:val="008E6C7A"/>
    <w:rsid w:val="008E73A8"/>
    <w:rsid w:val="008E768B"/>
    <w:rsid w:val="008F7560"/>
    <w:rsid w:val="008F7620"/>
    <w:rsid w:val="008F7F57"/>
    <w:rsid w:val="009047DF"/>
    <w:rsid w:val="00905303"/>
    <w:rsid w:val="00912D9A"/>
    <w:rsid w:val="00915CF3"/>
    <w:rsid w:val="00925DE0"/>
    <w:rsid w:val="00930190"/>
    <w:rsid w:val="00932D98"/>
    <w:rsid w:val="00934632"/>
    <w:rsid w:val="00941CEC"/>
    <w:rsid w:val="00942F47"/>
    <w:rsid w:val="009472F3"/>
    <w:rsid w:val="00957222"/>
    <w:rsid w:val="00981172"/>
    <w:rsid w:val="0098239C"/>
    <w:rsid w:val="00982F4F"/>
    <w:rsid w:val="00992A9B"/>
    <w:rsid w:val="00996188"/>
    <w:rsid w:val="009A5C2B"/>
    <w:rsid w:val="009A5D03"/>
    <w:rsid w:val="009A7986"/>
    <w:rsid w:val="009B1973"/>
    <w:rsid w:val="009C033E"/>
    <w:rsid w:val="009D03BC"/>
    <w:rsid w:val="009D54AA"/>
    <w:rsid w:val="009D5BF8"/>
    <w:rsid w:val="009E07D9"/>
    <w:rsid w:val="009E1332"/>
    <w:rsid w:val="009F1D8F"/>
    <w:rsid w:val="009F55AC"/>
    <w:rsid w:val="009F6651"/>
    <w:rsid w:val="009F77CF"/>
    <w:rsid w:val="00A00130"/>
    <w:rsid w:val="00A043AD"/>
    <w:rsid w:val="00A104C8"/>
    <w:rsid w:val="00A21FE1"/>
    <w:rsid w:val="00A222DC"/>
    <w:rsid w:val="00A25204"/>
    <w:rsid w:val="00A256FE"/>
    <w:rsid w:val="00A332C4"/>
    <w:rsid w:val="00A34AF7"/>
    <w:rsid w:val="00A420D4"/>
    <w:rsid w:val="00A56326"/>
    <w:rsid w:val="00A606A8"/>
    <w:rsid w:val="00A60BF7"/>
    <w:rsid w:val="00A6378E"/>
    <w:rsid w:val="00A6548D"/>
    <w:rsid w:val="00A656E7"/>
    <w:rsid w:val="00A728F2"/>
    <w:rsid w:val="00A772F1"/>
    <w:rsid w:val="00A814B5"/>
    <w:rsid w:val="00A867B5"/>
    <w:rsid w:val="00A87510"/>
    <w:rsid w:val="00A9048A"/>
    <w:rsid w:val="00A96AB5"/>
    <w:rsid w:val="00AA1656"/>
    <w:rsid w:val="00AA1C65"/>
    <w:rsid w:val="00AA2E1B"/>
    <w:rsid w:val="00AA465F"/>
    <w:rsid w:val="00AA75A6"/>
    <w:rsid w:val="00AA7C23"/>
    <w:rsid w:val="00AB02E0"/>
    <w:rsid w:val="00AB1771"/>
    <w:rsid w:val="00AB41ED"/>
    <w:rsid w:val="00AB6589"/>
    <w:rsid w:val="00AB65CD"/>
    <w:rsid w:val="00AB6D68"/>
    <w:rsid w:val="00AB6DD2"/>
    <w:rsid w:val="00AB7435"/>
    <w:rsid w:val="00AC07AC"/>
    <w:rsid w:val="00AC11FD"/>
    <w:rsid w:val="00AC4BBD"/>
    <w:rsid w:val="00AD0B54"/>
    <w:rsid w:val="00AD2248"/>
    <w:rsid w:val="00AF0473"/>
    <w:rsid w:val="00AF0779"/>
    <w:rsid w:val="00AF36AA"/>
    <w:rsid w:val="00AF548E"/>
    <w:rsid w:val="00AF5CE1"/>
    <w:rsid w:val="00B00F58"/>
    <w:rsid w:val="00B02400"/>
    <w:rsid w:val="00B109C9"/>
    <w:rsid w:val="00B119C6"/>
    <w:rsid w:val="00B12E6F"/>
    <w:rsid w:val="00B13759"/>
    <w:rsid w:val="00B14C31"/>
    <w:rsid w:val="00B17236"/>
    <w:rsid w:val="00B264CC"/>
    <w:rsid w:val="00B26FD7"/>
    <w:rsid w:val="00B30ED6"/>
    <w:rsid w:val="00B33DF5"/>
    <w:rsid w:val="00B359E9"/>
    <w:rsid w:val="00B406E7"/>
    <w:rsid w:val="00B41143"/>
    <w:rsid w:val="00B474B0"/>
    <w:rsid w:val="00B56362"/>
    <w:rsid w:val="00B6324E"/>
    <w:rsid w:val="00B7421D"/>
    <w:rsid w:val="00B806E0"/>
    <w:rsid w:val="00B84B7B"/>
    <w:rsid w:val="00B952AE"/>
    <w:rsid w:val="00B9560C"/>
    <w:rsid w:val="00BA5D30"/>
    <w:rsid w:val="00BA71F2"/>
    <w:rsid w:val="00BB1F5A"/>
    <w:rsid w:val="00BB2F8E"/>
    <w:rsid w:val="00BB7ADE"/>
    <w:rsid w:val="00BC3D46"/>
    <w:rsid w:val="00BE0E37"/>
    <w:rsid w:val="00BE3A2E"/>
    <w:rsid w:val="00BE52A5"/>
    <w:rsid w:val="00BF2C81"/>
    <w:rsid w:val="00BF3286"/>
    <w:rsid w:val="00BF43C4"/>
    <w:rsid w:val="00BF5E23"/>
    <w:rsid w:val="00BF65E3"/>
    <w:rsid w:val="00C017E9"/>
    <w:rsid w:val="00C025C4"/>
    <w:rsid w:val="00C05191"/>
    <w:rsid w:val="00C108EF"/>
    <w:rsid w:val="00C11F45"/>
    <w:rsid w:val="00C160FF"/>
    <w:rsid w:val="00C170C8"/>
    <w:rsid w:val="00C2735A"/>
    <w:rsid w:val="00C27B05"/>
    <w:rsid w:val="00C30C76"/>
    <w:rsid w:val="00C317C7"/>
    <w:rsid w:val="00C3258D"/>
    <w:rsid w:val="00C3514F"/>
    <w:rsid w:val="00C469E7"/>
    <w:rsid w:val="00C47329"/>
    <w:rsid w:val="00C516AE"/>
    <w:rsid w:val="00C725E4"/>
    <w:rsid w:val="00C7672D"/>
    <w:rsid w:val="00C773CD"/>
    <w:rsid w:val="00C90520"/>
    <w:rsid w:val="00C90E57"/>
    <w:rsid w:val="00C917FF"/>
    <w:rsid w:val="00C94125"/>
    <w:rsid w:val="00CA3DCC"/>
    <w:rsid w:val="00CB27F8"/>
    <w:rsid w:val="00CB40CE"/>
    <w:rsid w:val="00CB650D"/>
    <w:rsid w:val="00CB6871"/>
    <w:rsid w:val="00CB6A16"/>
    <w:rsid w:val="00CB71ED"/>
    <w:rsid w:val="00CC40EB"/>
    <w:rsid w:val="00CC40F2"/>
    <w:rsid w:val="00CD094C"/>
    <w:rsid w:val="00CD2F34"/>
    <w:rsid w:val="00CD4C38"/>
    <w:rsid w:val="00CD6A52"/>
    <w:rsid w:val="00CE2066"/>
    <w:rsid w:val="00CF253E"/>
    <w:rsid w:val="00CF4922"/>
    <w:rsid w:val="00CF560E"/>
    <w:rsid w:val="00CF75AF"/>
    <w:rsid w:val="00D02EF6"/>
    <w:rsid w:val="00D04E04"/>
    <w:rsid w:val="00D06838"/>
    <w:rsid w:val="00D16CD0"/>
    <w:rsid w:val="00D17F58"/>
    <w:rsid w:val="00D252E3"/>
    <w:rsid w:val="00D302C4"/>
    <w:rsid w:val="00D40EEF"/>
    <w:rsid w:val="00D42F77"/>
    <w:rsid w:val="00D45F59"/>
    <w:rsid w:val="00D52571"/>
    <w:rsid w:val="00D52A0A"/>
    <w:rsid w:val="00D52B6A"/>
    <w:rsid w:val="00D607C4"/>
    <w:rsid w:val="00D65CF2"/>
    <w:rsid w:val="00D6683F"/>
    <w:rsid w:val="00D700E4"/>
    <w:rsid w:val="00D7113B"/>
    <w:rsid w:val="00D71B8C"/>
    <w:rsid w:val="00D727C2"/>
    <w:rsid w:val="00D77A4C"/>
    <w:rsid w:val="00D80401"/>
    <w:rsid w:val="00D8251E"/>
    <w:rsid w:val="00D86A46"/>
    <w:rsid w:val="00D87ED9"/>
    <w:rsid w:val="00D92031"/>
    <w:rsid w:val="00D944DC"/>
    <w:rsid w:val="00DA1DA2"/>
    <w:rsid w:val="00DA3224"/>
    <w:rsid w:val="00DA3B6C"/>
    <w:rsid w:val="00DA5334"/>
    <w:rsid w:val="00DA6B99"/>
    <w:rsid w:val="00DB0761"/>
    <w:rsid w:val="00DB08C7"/>
    <w:rsid w:val="00DB48C1"/>
    <w:rsid w:val="00DC7777"/>
    <w:rsid w:val="00DD0AF4"/>
    <w:rsid w:val="00DD4190"/>
    <w:rsid w:val="00DD6656"/>
    <w:rsid w:val="00DD6A8C"/>
    <w:rsid w:val="00DD7E9F"/>
    <w:rsid w:val="00DE7525"/>
    <w:rsid w:val="00DF7D77"/>
    <w:rsid w:val="00E00AA6"/>
    <w:rsid w:val="00E02C7B"/>
    <w:rsid w:val="00E05DF2"/>
    <w:rsid w:val="00E142D1"/>
    <w:rsid w:val="00E1514F"/>
    <w:rsid w:val="00E15432"/>
    <w:rsid w:val="00E21DBF"/>
    <w:rsid w:val="00E253C5"/>
    <w:rsid w:val="00E26685"/>
    <w:rsid w:val="00E30A02"/>
    <w:rsid w:val="00E36802"/>
    <w:rsid w:val="00E36BE1"/>
    <w:rsid w:val="00E42389"/>
    <w:rsid w:val="00E45688"/>
    <w:rsid w:val="00E55B2B"/>
    <w:rsid w:val="00E65483"/>
    <w:rsid w:val="00E711E2"/>
    <w:rsid w:val="00E734FC"/>
    <w:rsid w:val="00E739CC"/>
    <w:rsid w:val="00E74852"/>
    <w:rsid w:val="00E82973"/>
    <w:rsid w:val="00E832A4"/>
    <w:rsid w:val="00E8744C"/>
    <w:rsid w:val="00E87CFF"/>
    <w:rsid w:val="00EB1CA5"/>
    <w:rsid w:val="00EB3206"/>
    <w:rsid w:val="00EB6603"/>
    <w:rsid w:val="00EB667B"/>
    <w:rsid w:val="00EC076E"/>
    <w:rsid w:val="00EC445B"/>
    <w:rsid w:val="00ED2073"/>
    <w:rsid w:val="00ED6453"/>
    <w:rsid w:val="00ED6B44"/>
    <w:rsid w:val="00ED793F"/>
    <w:rsid w:val="00EE3A99"/>
    <w:rsid w:val="00EE5CAB"/>
    <w:rsid w:val="00EE6409"/>
    <w:rsid w:val="00EE7F52"/>
    <w:rsid w:val="00EF1D73"/>
    <w:rsid w:val="00EF241B"/>
    <w:rsid w:val="00EF5130"/>
    <w:rsid w:val="00EF7FCC"/>
    <w:rsid w:val="00F07445"/>
    <w:rsid w:val="00F13D85"/>
    <w:rsid w:val="00F148D5"/>
    <w:rsid w:val="00F1760A"/>
    <w:rsid w:val="00F25C8F"/>
    <w:rsid w:val="00F2636E"/>
    <w:rsid w:val="00F277B1"/>
    <w:rsid w:val="00F32006"/>
    <w:rsid w:val="00F328D8"/>
    <w:rsid w:val="00F34EEF"/>
    <w:rsid w:val="00F350A2"/>
    <w:rsid w:val="00F36294"/>
    <w:rsid w:val="00F43FFD"/>
    <w:rsid w:val="00F4662A"/>
    <w:rsid w:val="00F46D27"/>
    <w:rsid w:val="00F50DAF"/>
    <w:rsid w:val="00F53F0A"/>
    <w:rsid w:val="00F55545"/>
    <w:rsid w:val="00F564B9"/>
    <w:rsid w:val="00F63E1B"/>
    <w:rsid w:val="00F64F1F"/>
    <w:rsid w:val="00F75B7E"/>
    <w:rsid w:val="00F83152"/>
    <w:rsid w:val="00F868E3"/>
    <w:rsid w:val="00F96534"/>
    <w:rsid w:val="00F97368"/>
    <w:rsid w:val="00FA4272"/>
    <w:rsid w:val="00FA452D"/>
    <w:rsid w:val="00FA5855"/>
    <w:rsid w:val="00FA7103"/>
    <w:rsid w:val="00FB3B53"/>
    <w:rsid w:val="00FB7992"/>
    <w:rsid w:val="00FB7CBD"/>
    <w:rsid w:val="00FC0CB2"/>
    <w:rsid w:val="00FC3352"/>
    <w:rsid w:val="00FC3F40"/>
    <w:rsid w:val="00FD1F4A"/>
    <w:rsid w:val="00FD2566"/>
    <w:rsid w:val="00FD34C5"/>
    <w:rsid w:val="00FE12A3"/>
    <w:rsid w:val="00FE3172"/>
    <w:rsid w:val="00FE708E"/>
    <w:rsid w:val="00FF246E"/>
    <w:rsid w:val="00FF4AFA"/>
    <w:rsid w:val="00FF6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caption" w:lock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 List"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96188"/>
    <w:rPr>
      <w:sz w:val="24"/>
      <w:szCs w:val="24"/>
    </w:rPr>
  </w:style>
  <w:style w:type="paragraph" w:styleId="1">
    <w:name w:val="heading 1"/>
    <w:basedOn w:val="a0"/>
    <w:next w:val="a0"/>
    <w:link w:val="10"/>
    <w:qFormat/>
    <w:rsid w:val="00996188"/>
    <w:pPr>
      <w:keepNext/>
      <w:jc w:val="center"/>
      <w:outlineLvl w:val="0"/>
    </w:pPr>
    <w:rPr>
      <w:sz w:val="40"/>
    </w:rPr>
  </w:style>
  <w:style w:type="paragraph" w:styleId="2">
    <w:name w:val="heading 2"/>
    <w:basedOn w:val="a0"/>
    <w:next w:val="a0"/>
    <w:link w:val="20"/>
    <w:qFormat/>
    <w:rsid w:val="00996188"/>
    <w:pPr>
      <w:keepNext/>
      <w:ind w:firstLine="432"/>
      <w:jc w:val="both"/>
      <w:outlineLvl w:val="1"/>
    </w:pPr>
    <w:rPr>
      <w:sz w:val="28"/>
    </w:rPr>
  </w:style>
  <w:style w:type="paragraph" w:styleId="3">
    <w:name w:val="heading 3"/>
    <w:basedOn w:val="a0"/>
    <w:next w:val="a0"/>
    <w:link w:val="30"/>
    <w:qFormat/>
    <w:rsid w:val="00996188"/>
    <w:pPr>
      <w:keepNext/>
      <w:ind w:firstLine="720"/>
      <w:outlineLvl w:val="2"/>
    </w:pPr>
    <w:rPr>
      <w:b/>
      <w:sz w:val="28"/>
    </w:rPr>
  </w:style>
  <w:style w:type="paragraph" w:styleId="4">
    <w:name w:val="heading 4"/>
    <w:basedOn w:val="a0"/>
    <w:next w:val="a0"/>
    <w:link w:val="40"/>
    <w:qFormat/>
    <w:rsid w:val="00996188"/>
    <w:pPr>
      <w:keepNext/>
      <w:ind w:firstLine="432"/>
      <w:outlineLvl w:val="3"/>
    </w:pPr>
    <w:rPr>
      <w:sz w:val="28"/>
    </w:rPr>
  </w:style>
  <w:style w:type="paragraph" w:styleId="5">
    <w:name w:val="heading 5"/>
    <w:basedOn w:val="a0"/>
    <w:next w:val="a0"/>
    <w:link w:val="50"/>
    <w:qFormat/>
    <w:rsid w:val="00996188"/>
    <w:pPr>
      <w:tabs>
        <w:tab w:val="num" w:pos="1008"/>
      </w:tabs>
      <w:spacing w:before="240" w:after="60" w:line="276" w:lineRule="auto"/>
      <w:ind w:left="1008" w:hanging="1008"/>
      <w:outlineLvl w:val="4"/>
    </w:pPr>
    <w:rPr>
      <w:rFonts w:ascii="Calibri" w:hAnsi="Calibri"/>
      <w:b/>
      <w:bCs/>
      <w:i/>
      <w:iCs/>
      <w:sz w:val="26"/>
      <w:szCs w:val="26"/>
      <w:lang w:val="bg-BG" w:eastAsia="en-US"/>
    </w:rPr>
  </w:style>
  <w:style w:type="paragraph" w:styleId="6">
    <w:name w:val="heading 6"/>
    <w:basedOn w:val="a0"/>
    <w:next w:val="a0"/>
    <w:link w:val="60"/>
    <w:qFormat/>
    <w:rsid w:val="00996188"/>
    <w:pPr>
      <w:tabs>
        <w:tab w:val="num" w:pos="1152"/>
      </w:tabs>
      <w:spacing w:before="240" w:after="60" w:line="276" w:lineRule="auto"/>
      <w:ind w:left="1152" w:hanging="1152"/>
      <w:outlineLvl w:val="5"/>
    </w:pPr>
    <w:rPr>
      <w:b/>
      <w:bCs/>
      <w:sz w:val="22"/>
      <w:szCs w:val="22"/>
      <w:lang w:val="bg-BG" w:eastAsia="en-US"/>
    </w:rPr>
  </w:style>
  <w:style w:type="paragraph" w:styleId="7">
    <w:name w:val="heading 7"/>
    <w:basedOn w:val="a0"/>
    <w:next w:val="a0"/>
    <w:link w:val="70"/>
    <w:qFormat/>
    <w:rsid w:val="00996188"/>
    <w:pPr>
      <w:tabs>
        <w:tab w:val="num" w:pos="1296"/>
      </w:tabs>
      <w:spacing w:before="240" w:after="60" w:line="276" w:lineRule="auto"/>
      <w:ind w:left="1296" w:hanging="1296"/>
      <w:outlineLvl w:val="6"/>
    </w:pPr>
    <w:rPr>
      <w:lang w:val="bg-BG" w:eastAsia="en-US"/>
    </w:rPr>
  </w:style>
  <w:style w:type="paragraph" w:styleId="8">
    <w:name w:val="heading 8"/>
    <w:basedOn w:val="a0"/>
    <w:next w:val="a0"/>
    <w:link w:val="80"/>
    <w:qFormat/>
    <w:rsid w:val="00996188"/>
    <w:pPr>
      <w:tabs>
        <w:tab w:val="num" w:pos="1440"/>
      </w:tabs>
      <w:spacing w:before="240" w:after="60" w:line="276" w:lineRule="auto"/>
      <w:ind w:left="1440" w:hanging="1440"/>
      <w:outlineLvl w:val="7"/>
    </w:pPr>
    <w:rPr>
      <w:i/>
      <w:iCs/>
      <w:lang w:val="bg-BG" w:eastAsia="en-US"/>
    </w:rPr>
  </w:style>
  <w:style w:type="paragraph" w:styleId="9">
    <w:name w:val="heading 9"/>
    <w:basedOn w:val="a0"/>
    <w:next w:val="a0"/>
    <w:link w:val="90"/>
    <w:qFormat/>
    <w:rsid w:val="00996188"/>
    <w:pPr>
      <w:tabs>
        <w:tab w:val="num" w:pos="1584"/>
      </w:tabs>
      <w:spacing w:before="240" w:after="60" w:line="276" w:lineRule="auto"/>
      <w:ind w:left="1584" w:hanging="1584"/>
      <w:outlineLvl w:val="8"/>
    </w:pPr>
    <w:rPr>
      <w:rFonts w:ascii="Arial" w:hAnsi="Arial" w:cs="Arial"/>
      <w:sz w:val="22"/>
      <w:szCs w:val="22"/>
      <w:lang w:val="bg-B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4776A0"/>
    <w:rPr>
      <w:rFonts w:ascii="Cambria" w:hAnsi="Cambria" w:cs="Times New Roman"/>
      <w:b/>
      <w:bCs/>
      <w:kern w:val="32"/>
      <w:sz w:val="32"/>
      <w:szCs w:val="32"/>
    </w:rPr>
  </w:style>
  <w:style w:type="character" w:customStyle="1" w:styleId="20">
    <w:name w:val="Заголовок 2 Знак"/>
    <w:link w:val="2"/>
    <w:semiHidden/>
    <w:locked/>
    <w:rsid w:val="004776A0"/>
    <w:rPr>
      <w:rFonts w:ascii="Cambria" w:hAnsi="Cambria" w:cs="Times New Roman"/>
      <w:b/>
      <w:bCs/>
      <w:i/>
      <w:iCs/>
      <w:sz w:val="28"/>
      <w:szCs w:val="28"/>
    </w:rPr>
  </w:style>
  <w:style w:type="character" w:customStyle="1" w:styleId="30">
    <w:name w:val="Заголовок 3 Знак"/>
    <w:link w:val="3"/>
    <w:semiHidden/>
    <w:locked/>
    <w:rsid w:val="004776A0"/>
    <w:rPr>
      <w:rFonts w:ascii="Cambria" w:hAnsi="Cambria" w:cs="Times New Roman"/>
      <w:b/>
      <w:bCs/>
      <w:sz w:val="26"/>
      <w:szCs w:val="26"/>
    </w:rPr>
  </w:style>
  <w:style w:type="character" w:customStyle="1" w:styleId="40">
    <w:name w:val="Заголовок 4 Знак"/>
    <w:link w:val="4"/>
    <w:semiHidden/>
    <w:locked/>
    <w:rsid w:val="004776A0"/>
    <w:rPr>
      <w:rFonts w:ascii="Calibri" w:hAnsi="Calibri" w:cs="Times New Roman"/>
      <w:b/>
      <w:bCs/>
      <w:sz w:val="28"/>
      <w:szCs w:val="28"/>
    </w:rPr>
  </w:style>
  <w:style w:type="character" w:customStyle="1" w:styleId="50">
    <w:name w:val="Заголовок 5 Знак"/>
    <w:link w:val="5"/>
    <w:locked/>
    <w:rsid w:val="00996188"/>
    <w:rPr>
      <w:rFonts w:ascii="Calibri" w:hAnsi="Calibri" w:cs="Times New Roman"/>
      <w:b/>
      <w:bCs/>
      <w:i/>
      <w:iCs/>
      <w:sz w:val="26"/>
      <w:szCs w:val="26"/>
      <w:lang w:val="bg-BG" w:eastAsia="en-US"/>
    </w:rPr>
  </w:style>
  <w:style w:type="character" w:customStyle="1" w:styleId="60">
    <w:name w:val="Заголовок 6 Знак"/>
    <w:link w:val="6"/>
    <w:locked/>
    <w:rsid w:val="00996188"/>
    <w:rPr>
      <w:rFonts w:eastAsia="Times New Roman" w:cs="Times New Roman"/>
      <w:b/>
      <w:bCs/>
      <w:sz w:val="22"/>
      <w:szCs w:val="22"/>
      <w:lang w:val="bg-BG" w:eastAsia="en-US"/>
    </w:rPr>
  </w:style>
  <w:style w:type="character" w:customStyle="1" w:styleId="70">
    <w:name w:val="Заголовок 7 Знак"/>
    <w:link w:val="7"/>
    <w:locked/>
    <w:rsid w:val="00996188"/>
    <w:rPr>
      <w:rFonts w:eastAsia="Times New Roman" w:cs="Times New Roman"/>
      <w:sz w:val="24"/>
      <w:szCs w:val="24"/>
      <w:lang w:val="bg-BG" w:eastAsia="en-US"/>
    </w:rPr>
  </w:style>
  <w:style w:type="character" w:customStyle="1" w:styleId="80">
    <w:name w:val="Заголовок 8 Знак"/>
    <w:link w:val="8"/>
    <w:locked/>
    <w:rsid w:val="00996188"/>
    <w:rPr>
      <w:rFonts w:eastAsia="Times New Roman" w:cs="Times New Roman"/>
      <w:i/>
      <w:iCs/>
      <w:sz w:val="24"/>
      <w:szCs w:val="24"/>
      <w:lang w:val="bg-BG" w:eastAsia="en-US"/>
    </w:rPr>
  </w:style>
  <w:style w:type="character" w:customStyle="1" w:styleId="90">
    <w:name w:val="Заголовок 9 Знак"/>
    <w:link w:val="9"/>
    <w:locked/>
    <w:rsid w:val="00996188"/>
    <w:rPr>
      <w:rFonts w:ascii="Arial" w:hAnsi="Arial" w:cs="Arial"/>
      <w:sz w:val="22"/>
      <w:szCs w:val="22"/>
      <w:lang w:val="bg-BG" w:eastAsia="en-US"/>
    </w:rPr>
  </w:style>
  <w:style w:type="paragraph" w:styleId="a4">
    <w:name w:val="header"/>
    <w:basedOn w:val="a0"/>
    <w:link w:val="a5"/>
    <w:rsid w:val="00996188"/>
    <w:pPr>
      <w:tabs>
        <w:tab w:val="center" w:pos="4677"/>
        <w:tab w:val="right" w:pos="9355"/>
      </w:tabs>
    </w:pPr>
  </w:style>
  <w:style w:type="character" w:customStyle="1" w:styleId="a5">
    <w:name w:val="Верхний колонтитул Знак"/>
    <w:link w:val="a4"/>
    <w:locked/>
    <w:rsid w:val="004776A0"/>
    <w:rPr>
      <w:rFonts w:cs="Times New Roman"/>
      <w:sz w:val="24"/>
      <w:szCs w:val="24"/>
    </w:rPr>
  </w:style>
  <w:style w:type="paragraph" w:styleId="a6">
    <w:name w:val="footer"/>
    <w:basedOn w:val="a0"/>
    <w:link w:val="a7"/>
    <w:rsid w:val="00996188"/>
    <w:pPr>
      <w:tabs>
        <w:tab w:val="center" w:pos="4677"/>
        <w:tab w:val="right" w:pos="9355"/>
      </w:tabs>
    </w:pPr>
  </w:style>
  <w:style w:type="character" w:customStyle="1" w:styleId="a7">
    <w:name w:val="Нижний колонтитул Знак"/>
    <w:link w:val="a6"/>
    <w:locked/>
    <w:rsid w:val="004776A0"/>
    <w:rPr>
      <w:rFonts w:cs="Times New Roman"/>
      <w:sz w:val="24"/>
      <w:szCs w:val="24"/>
    </w:rPr>
  </w:style>
  <w:style w:type="paragraph" w:styleId="a8">
    <w:name w:val="Title"/>
    <w:basedOn w:val="a0"/>
    <w:link w:val="a9"/>
    <w:qFormat/>
    <w:rsid w:val="00996188"/>
    <w:pPr>
      <w:spacing w:line="360" w:lineRule="auto"/>
      <w:jc w:val="center"/>
    </w:pPr>
    <w:rPr>
      <w:sz w:val="48"/>
    </w:rPr>
  </w:style>
  <w:style w:type="character" w:customStyle="1" w:styleId="a9">
    <w:name w:val="Название Знак"/>
    <w:link w:val="a8"/>
    <w:locked/>
    <w:rsid w:val="004776A0"/>
    <w:rPr>
      <w:rFonts w:ascii="Cambria" w:hAnsi="Cambria" w:cs="Times New Roman"/>
      <w:b/>
      <w:bCs/>
      <w:kern w:val="28"/>
      <w:sz w:val="32"/>
      <w:szCs w:val="32"/>
    </w:rPr>
  </w:style>
  <w:style w:type="paragraph" w:styleId="aa">
    <w:name w:val="Body Text"/>
    <w:basedOn w:val="a0"/>
    <w:link w:val="ab"/>
    <w:rsid w:val="00996188"/>
    <w:pPr>
      <w:jc w:val="both"/>
    </w:pPr>
    <w:rPr>
      <w:sz w:val="28"/>
    </w:rPr>
  </w:style>
  <w:style w:type="character" w:customStyle="1" w:styleId="ab">
    <w:name w:val="Основной текст Знак"/>
    <w:link w:val="aa"/>
    <w:locked/>
    <w:rsid w:val="00996188"/>
    <w:rPr>
      <w:rFonts w:cs="Times New Roman"/>
      <w:sz w:val="24"/>
      <w:szCs w:val="24"/>
      <w:lang w:val="ru-RU" w:eastAsia="ru-RU" w:bidi="ar-SA"/>
    </w:rPr>
  </w:style>
  <w:style w:type="paragraph" w:styleId="ac">
    <w:name w:val="Body Text Indent"/>
    <w:basedOn w:val="a0"/>
    <w:link w:val="ad"/>
    <w:rsid w:val="00996188"/>
    <w:pPr>
      <w:ind w:firstLine="432"/>
      <w:jc w:val="both"/>
    </w:pPr>
    <w:rPr>
      <w:sz w:val="28"/>
    </w:rPr>
  </w:style>
  <w:style w:type="character" w:customStyle="1" w:styleId="ad">
    <w:name w:val="Основной текст с отступом Знак"/>
    <w:link w:val="ac"/>
    <w:semiHidden/>
    <w:locked/>
    <w:rsid w:val="004776A0"/>
    <w:rPr>
      <w:rFonts w:cs="Times New Roman"/>
      <w:sz w:val="24"/>
      <w:szCs w:val="24"/>
    </w:rPr>
  </w:style>
  <w:style w:type="paragraph" w:styleId="ae">
    <w:name w:val="caption"/>
    <w:basedOn w:val="a0"/>
    <w:next w:val="a0"/>
    <w:qFormat/>
    <w:rsid w:val="00996188"/>
    <w:pPr>
      <w:framePr w:w="9121" w:h="721" w:hSpace="180" w:wrap="around" w:vAnchor="text" w:hAnchor="page" w:x="1732" w:y="3120"/>
    </w:pPr>
    <w:rPr>
      <w:b/>
      <w:bCs/>
      <w:sz w:val="28"/>
    </w:rPr>
  </w:style>
  <w:style w:type="paragraph" w:styleId="31">
    <w:name w:val="Body Text 3"/>
    <w:basedOn w:val="a0"/>
    <w:link w:val="32"/>
    <w:rsid w:val="00996188"/>
    <w:pPr>
      <w:jc w:val="center"/>
    </w:pPr>
    <w:rPr>
      <w:b/>
      <w:sz w:val="32"/>
    </w:rPr>
  </w:style>
  <w:style w:type="character" w:customStyle="1" w:styleId="32">
    <w:name w:val="Основной текст 3 Знак"/>
    <w:link w:val="31"/>
    <w:semiHidden/>
    <w:locked/>
    <w:rsid w:val="004776A0"/>
    <w:rPr>
      <w:rFonts w:cs="Times New Roman"/>
      <w:sz w:val="16"/>
      <w:szCs w:val="16"/>
    </w:rPr>
  </w:style>
  <w:style w:type="paragraph" w:styleId="21">
    <w:name w:val="Body Text Indent 2"/>
    <w:basedOn w:val="a0"/>
    <w:link w:val="22"/>
    <w:rsid w:val="00996188"/>
    <w:pPr>
      <w:autoSpaceDE w:val="0"/>
      <w:autoSpaceDN w:val="0"/>
      <w:adjustRightInd w:val="0"/>
      <w:ind w:left="72" w:firstLine="360"/>
      <w:jc w:val="both"/>
    </w:pPr>
    <w:rPr>
      <w:sz w:val="28"/>
    </w:rPr>
  </w:style>
  <w:style w:type="character" w:customStyle="1" w:styleId="22">
    <w:name w:val="Основной текст с отступом 2 Знак"/>
    <w:link w:val="21"/>
    <w:semiHidden/>
    <w:locked/>
    <w:rsid w:val="004776A0"/>
    <w:rPr>
      <w:rFonts w:cs="Times New Roman"/>
      <w:sz w:val="24"/>
      <w:szCs w:val="24"/>
    </w:rPr>
  </w:style>
  <w:style w:type="paragraph" w:styleId="33">
    <w:name w:val="Body Text Indent 3"/>
    <w:basedOn w:val="a0"/>
    <w:link w:val="34"/>
    <w:rsid w:val="00996188"/>
    <w:pPr>
      <w:autoSpaceDE w:val="0"/>
      <w:autoSpaceDN w:val="0"/>
      <w:adjustRightInd w:val="0"/>
      <w:ind w:left="72" w:firstLine="360"/>
      <w:jc w:val="both"/>
    </w:pPr>
  </w:style>
  <w:style w:type="character" w:customStyle="1" w:styleId="34">
    <w:name w:val="Основной текст с отступом 3 Знак"/>
    <w:link w:val="33"/>
    <w:semiHidden/>
    <w:locked/>
    <w:rsid w:val="004776A0"/>
    <w:rPr>
      <w:rFonts w:cs="Times New Roman"/>
      <w:sz w:val="16"/>
      <w:szCs w:val="16"/>
    </w:rPr>
  </w:style>
  <w:style w:type="paragraph" w:styleId="af">
    <w:name w:val="Balloon Text"/>
    <w:basedOn w:val="a0"/>
    <w:link w:val="af0"/>
    <w:semiHidden/>
    <w:rsid w:val="00996188"/>
    <w:rPr>
      <w:rFonts w:ascii="Tahoma" w:hAnsi="Tahoma" w:cs="Tahoma"/>
      <w:sz w:val="16"/>
      <w:szCs w:val="16"/>
    </w:rPr>
  </w:style>
  <w:style w:type="character" w:customStyle="1" w:styleId="af0">
    <w:name w:val="Текст выноски Знак"/>
    <w:link w:val="af"/>
    <w:semiHidden/>
    <w:locked/>
    <w:rsid w:val="004776A0"/>
    <w:rPr>
      <w:rFonts w:cs="Times New Roman"/>
      <w:sz w:val="2"/>
    </w:rPr>
  </w:style>
  <w:style w:type="paragraph" w:customStyle="1" w:styleId="210">
    <w:name w:val="Основной текст 21"/>
    <w:basedOn w:val="a0"/>
    <w:rsid w:val="00996188"/>
    <w:pPr>
      <w:spacing w:line="360" w:lineRule="auto"/>
      <w:ind w:firstLine="720"/>
      <w:jc w:val="both"/>
    </w:pPr>
    <w:rPr>
      <w:rFonts w:ascii="Arial" w:hAnsi="Arial"/>
      <w:szCs w:val="20"/>
    </w:rPr>
  </w:style>
  <w:style w:type="paragraph" w:customStyle="1" w:styleId="af1">
    <w:name w:val="Нормальный"/>
    <w:rsid w:val="00996188"/>
  </w:style>
  <w:style w:type="character" w:styleId="af2">
    <w:name w:val="page number"/>
    <w:rsid w:val="00996188"/>
    <w:rPr>
      <w:rFonts w:cs="Times New Roman"/>
    </w:rPr>
  </w:style>
  <w:style w:type="paragraph" w:styleId="23">
    <w:name w:val="Body Text 2"/>
    <w:basedOn w:val="a0"/>
    <w:link w:val="24"/>
    <w:rsid w:val="00996188"/>
    <w:pPr>
      <w:spacing w:after="120" w:line="480" w:lineRule="auto"/>
    </w:pPr>
  </w:style>
  <w:style w:type="character" w:customStyle="1" w:styleId="24">
    <w:name w:val="Основной текст 2 Знак"/>
    <w:link w:val="23"/>
    <w:semiHidden/>
    <w:locked/>
    <w:rsid w:val="004776A0"/>
    <w:rPr>
      <w:rFonts w:cs="Times New Roman"/>
      <w:sz w:val="24"/>
      <w:szCs w:val="24"/>
    </w:rPr>
  </w:style>
  <w:style w:type="paragraph" w:customStyle="1" w:styleId="35">
    <w:name w:val="заголовок 3"/>
    <w:basedOn w:val="a0"/>
    <w:next w:val="a0"/>
    <w:rsid w:val="00996188"/>
    <w:pPr>
      <w:keepNext/>
      <w:widowControl w:val="0"/>
      <w:autoSpaceDE w:val="0"/>
      <w:autoSpaceDN w:val="0"/>
    </w:pPr>
    <w:rPr>
      <w:sz w:val="20"/>
    </w:rPr>
  </w:style>
  <w:style w:type="paragraph" w:customStyle="1" w:styleId="BodyText21">
    <w:name w:val="Body Text 21"/>
    <w:basedOn w:val="a0"/>
    <w:rsid w:val="00996188"/>
    <w:pPr>
      <w:widowControl w:val="0"/>
      <w:autoSpaceDE w:val="0"/>
      <w:autoSpaceDN w:val="0"/>
    </w:pPr>
    <w:rPr>
      <w:sz w:val="22"/>
      <w:szCs w:val="22"/>
    </w:rPr>
  </w:style>
  <w:style w:type="paragraph" w:customStyle="1" w:styleId="11">
    <w:name w:val="заголовок 1"/>
    <w:basedOn w:val="a0"/>
    <w:next w:val="a0"/>
    <w:rsid w:val="00996188"/>
    <w:pPr>
      <w:keepNext/>
      <w:autoSpaceDE w:val="0"/>
      <w:autoSpaceDN w:val="0"/>
      <w:jc w:val="center"/>
    </w:pPr>
    <w:rPr>
      <w:b/>
      <w:bCs/>
    </w:rPr>
  </w:style>
  <w:style w:type="paragraph" w:customStyle="1" w:styleId="25">
    <w:name w:val="заголовок 2"/>
    <w:basedOn w:val="a0"/>
    <w:next w:val="a0"/>
    <w:rsid w:val="00996188"/>
    <w:pPr>
      <w:keepNext/>
      <w:autoSpaceDE w:val="0"/>
      <w:autoSpaceDN w:val="0"/>
      <w:jc w:val="center"/>
    </w:pPr>
  </w:style>
  <w:style w:type="paragraph" w:styleId="af3">
    <w:name w:val="Normal Indent"/>
    <w:basedOn w:val="a0"/>
    <w:rsid w:val="00996188"/>
    <w:pPr>
      <w:tabs>
        <w:tab w:val="num" w:pos="624"/>
      </w:tabs>
      <w:spacing w:after="200" w:line="276" w:lineRule="auto"/>
      <w:ind w:left="624" w:hanging="624"/>
    </w:pPr>
    <w:rPr>
      <w:rFonts w:ascii="Calibri" w:hAnsi="Calibri"/>
      <w:sz w:val="22"/>
      <w:szCs w:val="22"/>
      <w:lang w:val="bg-BG" w:eastAsia="en-US"/>
    </w:rPr>
  </w:style>
  <w:style w:type="paragraph" w:styleId="af4">
    <w:name w:val="Document Map"/>
    <w:basedOn w:val="a0"/>
    <w:link w:val="af5"/>
    <w:rsid w:val="00996188"/>
    <w:rPr>
      <w:rFonts w:ascii="Tahoma" w:hAnsi="Tahoma" w:cs="Tahoma"/>
      <w:sz w:val="16"/>
      <w:szCs w:val="16"/>
    </w:rPr>
  </w:style>
  <w:style w:type="character" w:customStyle="1" w:styleId="af5">
    <w:name w:val="Схема документа Знак"/>
    <w:link w:val="af4"/>
    <w:locked/>
    <w:rsid w:val="00996188"/>
    <w:rPr>
      <w:rFonts w:ascii="Tahoma" w:hAnsi="Tahoma" w:cs="Tahoma"/>
      <w:sz w:val="16"/>
      <w:szCs w:val="16"/>
    </w:rPr>
  </w:style>
  <w:style w:type="paragraph" w:customStyle="1" w:styleId="12">
    <w:name w:val="Абзац списка1"/>
    <w:basedOn w:val="a0"/>
    <w:rsid w:val="00996188"/>
    <w:pPr>
      <w:widowControl w:val="0"/>
      <w:autoSpaceDE w:val="0"/>
      <w:autoSpaceDN w:val="0"/>
      <w:adjustRightInd w:val="0"/>
      <w:spacing w:before="120"/>
      <w:ind w:left="720" w:firstLine="720"/>
      <w:contextualSpacing/>
      <w:jc w:val="both"/>
    </w:pPr>
    <w:rPr>
      <w:szCs w:val="20"/>
    </w:rPr>
  </w:style>
  <w:style w:type="paragraph" w:customStyle="1" w:styleId="-">
    <w:name w:val="Контракт-раздел"/>
    <w:basedOn w:val="a0"/>
    <w:next w:val="-0"/>
    <w:rsid w:val="00996188"/>
    <w:pPr>
      <w:keepNext/>
      <w:numPr>
        <w:numId w:val="2"/>
      </w:numPr>
      <w:tabs>
        <w:tab w:val="left" w:pos="540"/>
      </w:tabs>
      <w:suppressAutoHyphens/>
      <w:spacing w:before="360" w:after="120"/>
      <w:jc w:val="center"/>
      <w:outlineLvl w:val="3"/>
    </w:pPr>
    <w:rPr>
      <w:b/>
      <w:bCs/>
      <w:caps/>
      <w:smallCaps/>
    </w:rPr>
  </w:style>
  <w:style w:type="paragraph" w:customStyle="1" w:styleId="-0">
    <w:name w:val="Контракт-пункт"/>
    <w:basedOn w:val="a0"/>
    <w:rsid w:val="00996188"/>
    <w:pPr>
      <w:numPr>
        <w:ilvl w:val="1"/>
        <w:numId w:val="2"/>
      </w:numPr>
      <w:jc w:val="both"/>
    </w:pPr>
  </w:style>
  <w:style w:type="paragraph" w:customStyle="1" w:styleId="-1">
    <w:name w:val="Контракт-подпункт"/>
    <w:basedOn w:val="a0"/>
    <w:rsid w:val="00996188"/>
    <w:pPr>
      <w:numPr>
        <w:ilvl w:val="2"/>
        <w:numId w:val="2"/>
      </w:numPr>
      <w:jc w:val="both"/>
    </w:pPr>
  </w:style>
  <w:style w:type="paragraph" w:customStyle="1" w:styleId="-2">
    <w:name w:val="Контракт-подподпункт"/>
    <w:basedOn w:val="a0"/>
    <w:rsid w:val="00996188"/>
    <w:pPr>
      <w:numPr>
        <w:ilvl w:val="3"/>
        <w:numId w:val="2"/>
      </w:numPr>
      <w:jc w:val="both"/>
    </w:pPr>
  </w:style>
  <w:style w:type="paragraph" w:styleId="26">
    <w:name w:val="List 2"/>
    <w:basedOn w:val="a0"/>
    <w:rsid w:val="00996188"/>
    <w:pPr>
      <w:ind w:left="566" w:hanging="283"/>
    </w:pPr>
  </w:style>
  <w:style w:type="character" w:styleId="af6">
    <w:name w:val="annotation reference"/>
    <w:rsid w:val="00996188"/>
    <w:rPr>
      <w:rFonts w:cs="Times New Roman"/>
      <w:sz w:val="16"/>
      <w:szCs w:val="16"/>
    </w:rPr>
  </w:style>
  <w:style w:type="paragraph" w:styleId="af7">
    <w:name w:val="annotation text"/>
    <w:basedOn w:val="a0"/>
    <w:link w:val="af8"/>
    <w:rsid w:val="00996188"/>
    <w:rPr>
      <w:sz w:val="20"/>
      <w:szCs w:val="20"/>
    </w:rPr>
  </w:style>
  <w:style w:type="character" w:customStyle="1" w:styleId="af8">
    <w:name w:val="Текст примечания Знак"/>
    <w:link w:val="af7"/>
    <w:locked/>
    <w:rsid w:val="00996188"/>
    <w:rPr>
      <w:rFonts w:cs="Times New Roman"/>
    </w:rPr>
  </w:style>
  <w:style w:type="paragraph" w:styleId="af9">
    <w:name w:val="annotation subject"/>
    <w:basedOn w:val="af7"/>
    <w:next w:val="af7"/>
    <w:link w:val="afa"/>
    <w:rsid w:val="00996188"/>
    <w:rPr>
      <w:b/>
      <w:bCs/>
    </w:rPr>
  </w:style>
  <w:style w:type="character" w:customStyle="1" w:styleId="afa">
    <w:name w:val="Тема примечания Знак"/>
    <w:link w:val="af9"/>
    <w:locked/>
    <w:rsid w:val="00996188"/>
    <w:rPr>
      <w:rFonts w:cs="Times New Roman"/>
      <w:b/>
      <w:bCs/>
    </w:rPr>
  </w:style>
  <w:style w:type="paragraph" w:customStyle="1" w:styleId="13">
    <w:name w:val="Рецензия1"/>
    <w:hidden/>
    <w:semiHidden/>
    <w:rsid w:val="00996188"/>
    <w:rPr>
      <w:sz w:val="24"/>
      <w:szCs w:val="24"/>
    </w:rPr>
  </w:style>
  <w:style w:type="paragraph" w:customStyle="1" w:styleId="14">
    <w:name w:val="Абзац списка1"/>
    <w:basedOn w:val="a0"/>
    <w:rsid w:val="00B6324E"/>
    <w:pPr>
      <w:widowControl w:val="0"/>
      <w:autoSpaceDE w:val="0"/>
      <w:autoSpaceDN w:val="0"/>
      <w:adjustRightInd w:val="0"/>
      <w:spacing w:before="120"/>
      <w:ind w:left="720" w:firstLine="720"/>
      <w:contextualSpacing/>
      <w:jc w:val="both"/>
    </w:pPr>
    <w:rPr>
      <w:szCs w:val="20"/>
    </w:rPr>
  </w:style>
  <w:style w:type="paragraph" w:customStyle="1" w:styleId="afb">
    <w:name w:val="Абзац"/>
    <w:basedOn w:val="a0"/>
    <w:rsid w:val="00B6324E"/>
    <w:pPr>
      <w:spacing w:after="120"/>
      <w:ind w:firstLine="709"/>
      <w:jc w:val="both"/>
    </w:pPr>
    <w:rPr>
      <w:szCs w:val="20"/>
      <w:lang w:val="en-US"/>
    </w:rPr>
  </w:style>
  <w:style w:type="character" w:customStyle="1" w:styleId="FontStyle16">
    <w:name w:val="Font Style16"/>
    <w:rsid w:val="002D3D94"/>
    <w:rPr>
      <w:rFonts w:ascii="Times New Roman" w:hAnsi="Times New Roman" w:cs="Times New Roman"/>
      <w:sz w:val="22"/>
      <w:szCs w:val="22"/>
    </w:rPr>
  </w:style>
  <w:style w:type="paragraph" w:styleId="afc">
    <w:name w:val="Revision"/>
    <w:hidden/>
    <w:uiPriority w:val="99"/>
    <w:semiHidden/>
    <w:rsid w:val="008C6D44"/>
    <w:rPr>
      <w:sz w:val="24"/>
      <w:szCs w:val="24"/>
    </w:rPr>
  </w:style>
  <w:style w:type="paragraph" w:styleId="afd">
    <w:name w:val="List Paragraph"/>
    <w:basedOn w:val="a0"/>
    <w:uiPriority w:val="34"/>
    <w:qFormat/>
    <w:rsid w:val="00F36294"/>
    <w:pPr>
      <w:ind w:left="708"/>
    </w:pPr>
  </w:style>
  <w:style w:type="paragraph" w:customStyle="1" w:styleId="15">
    <w:name w:val="Знак Знак1"/>
    <w:basedOn w:val="a0"/>
    <w:rsid w:val="00331D54"/>
    <w:pPr>
      <w:widowControl w:val="0"/>
      <w:adjustRightInd w:val="0"/>
      <w:spacing w:after="160" w:line="240" w:lineRule="exact"/>
      <w:jc w:val="right"/>
    </w:pPr>
    <w:rPr>
      <w:sz w:val="20"/>
      <w:szCs w:val="20"/>
      <w:lang w:val="en-GB" w:eastAsia="en-US"/>
    </w:rPr>
  </w:style>
  <w:style w:type="paragraph" w:styleId="afe">
    <w:name w:val="Normal (Web)"/>
    <w:basedOn w:val="a0"/>
    <w:rsid w:val="00331D54"/>
    <w:pPr>
      <w:spacing w:before="100" w:beforeAutospacing="1" w:after="100" w:afterAutospacing="1"/>
    </w:pPr>
    <w:rPr>
      <w:rFonts w:ascii="Verdana" w:hAnsi="Verdana"/>
      <w:color w:val="000000"/>
      <w:sz w:val="15"/>
      <w:szCs w:val="15"/>
    </w:rPr>
  </w:style>
  <w:style w:type="paragraph" w:customStyle="1" w:styleId="41">
    <w:name w:val="заголовок 4"/>
    <w:basedOn w:val="a0"/>
    <w:next w:val="a0"/>
    <w:uiPriority w:val="99"/>
    <w:rsid w:val="00331D54"/>
    <w:pPr>
      <w:keepNext/>
    </w:pPr>
    <w:rPr>
      <w:b/>
      <w:szCs w:val="20"/>
    </w:rPr>
  </w:style>
  <w:style w:type="table" w:styleId="aff">
    <w:name w:val="Table Grid"/>
    <w:basedOn w:val="a2"/>
    <w:locked/>
    <w:rsid w:val="00331D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endnote text"/>
    <w:basedOn w:val="a0"/>
    <w:link w:val="aff1"/>
    <w:rsid w:val="00321102"/>
    <w:rPr>
      <w:sz w:val="20"/>
      <w:szCs w:val="20"/>
    </w:rPr>
  </w:style>
  <w:style w:type="character" w:customStyle="1" w:styleId="aff1">
    <w:name w:val="Текст концевой сноски Знак"/>
    <w:basedOn w:val="a1"/>
    <w:link w:val="aff0"/>
    <w:rsid w:val="00321102"/>
  </w:style>
  <w:style w:type="character" w:styleId="aff2">
    <w:name w:val="endnote reference"/>
    <w:rsid w:val="00321102"/>
    <w:rPr>
      <w:vertAlign w:val="superscript"/>
    </w:rPr>
  </w:style>
  <w:style w:type="paragraph" w:styleId="aff3">
    <w:name w:val="Plain Text"/>
    <w:basedOn w:val="a0"/>
    <w:link w:val="aff4"/>
    <w:rsid w:val="00C05191"/>
    <w:rPr>
      <w:rFonts w:ascii="Courier New" w:hAnsi="Courier New"/>
      <w:sz w:val="20"/>
      <w:szCs w:val="20"/>
    </w:rPr>
  </w:style>
  <w:style w:type="character" w:customStyle="1" w:styleId="aff4">
    <w:name w:val="Текст Знак"/>
    <w:link w:val="aff3"/>
    <w:rsid w:val="00C05191"/>
    <w:rPr>
      <w:rFonts w:ascii="Courier New" w:hAnsi="Courier New"/>
    </w:rPr>
  </w:style>
  <w:style w:type="paragraph" w:customStyle="1" w:styleId="a">
    <w:name w:val="Подподпункт"/>
    <w:basedOn w:val="a0"/>
    <w:rsid w:val="00C05191"/>
    <w:pPr>
      <w:numPr>
        <w:numId w:val="35"/>
      </w:numPr>
      <w:spacing w:line="360" w:lineRule="auto"/>
      <w:jc w:val="both"/>
    </w:pPr>
    <w:rPr>
      <w:sz w:val="28"/>
      <w:szCs w:val="28"/>
    </w:rPr>
  </w:style>
  <w:style w:type="character" w:customStyle="1" w:styleId="ca-01">
    <w:name w:val="ca-01"/>
    <w:rsid w:val="00C05191"/>
    <w:rPr>
      <w:rFonts w:ascii="Times New Roman" w:hAnsi="Times New Roman" w:cs="Times New Roman" w:hint="default"/>
      <w:sz w:val="22"/>
      <w:szCs w:val="22"/>
    </w:rPr>
  </w:style>
  <w:style w:type="paragraph" w:customStyle="1" w:styleId="pa-3">
    <w:name w:val="pa-3"/>
    <w:basedOn w:val="a0"/>
    <w:rsid w:val="00C05191"/>
    <w:pPr>
      <w:spacing w:line="240" w:lineRule="atLeast"/>
      <w:jc w:val="both"/>
    </w:pPr>
    <w:rPr>
      <w:rFonts w:ascii="Arial Unicode MS" w:eastAsia="Arial Unicode MS" w:hAnsi="Arial Unicode MS" w:cs="Arial Unicode MS"/>
    </w:rPr>
  </w:style>
  <w:style w:type="paragraph" w:customStyle="1" w:styleId="16">
    <w:name w:val="Стиль1"/>
    <w:basedOn w:val="a0"/>
    <w:rsid w:val="00C05191"/>
    <w:pPr>
      <w:ind w:firstLine="720"/>
      <w:jc w:val="both"/>
    </w:pPr>
    <w:rPr>
      <w:rFonts w:ascii="Peterburg" w:hAnsi="Peterburg"/>
      <w:snapToGrid w:val="0"/>
      <w:szCs w:val="20"/>
    </w:rPr>
  </w:style>
  <w:style w:type="character" w:styleId="aff5">
    <w:name w:val="Hyperlink"/>
    <w:uiPriority w:val="99"/>
    <w:unhideWhenUsed/>
    <w:rsid w:val="00C05191"/>
    <w:rPr>
      <w:color w:val="0000FF"/>
      <w:u w:val="single"/>
    </w:rPr>
  </w:style>
  <w:style w:type="paragraph" w:customStyle="1" w:styleId="17">
    <w:name w:val="Обычный1"/>
    <w:rsid w:val="00E87CFF"/>
    <w:pPr>
      <w:widowControl w:val="0"/>
    </w:pPr>
    <w:rPr>
      <w:lang w:val="en-US"/>
    </w:rPr>
  </w:style>
  <w:style w:type="paragraph" w:styleId="18">
    <w:name w:val="toc 1"/>
    <w:basedOn w:val="a0"/>
    <w:next w:val="a0"/>
    <w:autoRedefine/>
    <w:locked/>
    <w:rsid w:val="000A74E4"/>
    <w:pPr>
      <w:tabs>
        <w:tab w:val="left" w:pos="9500"/>
      </w:tabs>
      <w:ind w:right="-18"/>
    </w:pPr>
    <w:rPr>
      <w:bCs/>
      <w:noProof/>
    </w:rPr>
  </w:style>
  <w:style w:type="paragraph" w:styleId="27">
    <w:name w:val="List Bullet 2"/>
    <w:basedOn w:val="a0"/>
    <w:autoRedefine/>
    <w:rsid w:val="00A867B5"/>
    <w:pPr>
      <w:overflowPunct w:val="0"/>
      <w:autoSpaceDE w:val="0"/>
      <w:autoSpaceDN w:val="0"/>
      <w:adjustRightInd w:val="0"/>
      <w:jc w:val="both"/>
      <w:textAlignment w:val="baseline"/>
    </w:pPr>
    <w:rPr>
      <w:lang w:eastAsia="en-US"/>
    </w:rPr>
  </w:style>
  <w:style w:type="paragraph" w:customStyle="1" w:styleId="aff6">
    <w:name w:val="Абзац обычный"/>
    <w:basedOn w:val="a0"/>
    <w:link w:val="aff7"/>
    <w:rsid w:val="004769D0"/>
    <w:pPr>
      <w:overflowPunct w:val="0"/>
      <w:autoSpaceDE w:val="0"/>
      <w:autoSpaceDN w:val="0"/>
      <w:adjustRightInd w:val="0"/>
      <w:spacing w:after="120"/>
      <w:ind w:firstLine="851"/>
      <w:jc w:val="both"/>
      <w:textAlignment w:val="baseline"/>
    </w:pPr>
    <w:rPr>
      <w:szCs w:val="20"/>
      <w:lang w:val="x-none" w:eastAsia="x-none"/>
    </w:rPr>
  </w:style>
  <w:style w:type="character" w:customStyle="1" w:styleId="aff7">
    <w:name w:val="Абзац обычный Знак"/>
    <w:link w:val="aff6"/>
    <w:locked/>
    <w:rsid w:val="004769D0"/>
    <w:rPr>
      <w:sz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127111">
      <w:bodyDiv w:val="1"/>
      <w:marLeft w:val="0"/>
      <w:marRight w:val="0"/>
      <w:marTop w:val="0"/>
      <w:marBottom w:val="0"/>
      <w:divBdr>
        <w:top w:val="none" w:sz="0" w:space="0" w:color="auto"/>
        <w:left w:val="none" w:sz="0" w:space="0" w:color="auto"/>
        <w:bottom w:val="none" w:sz="0" w:space="0" w:color="auto"/>
        <w:right w:val="none" w:sz="0" w:space="0" w:color="auto"/>
      </w:divBdr>
    </w:div>
    <w:div w:id="114643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BD7B2-6815-4CD4-B017-017F766FC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31</Pages>
  <Words>10502</Words>
  <Characters>59865</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Замечания</vt:lpstr>
    </vt:vector>
  </TitlesOfParts>
  <Company>ROSENERGOATOM</Company>
  <LinksUpToDate>false</LinksUpToDate>
  <CharactersWithSpaces>70227</CharactersWithSpaces>
  <SharedDoc>false</SharedDoc>
  <HLinks>
    <vt:vector size="18" baseType="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5832771</vt:i4>
      </vt:variant>
      <vt:variant>
        <vt:i4>0</vt:i4>
      </vt:variant>
      <vt:variant>
        <vt:i4>0</vt:i4>
      </vt:variant>
      <vt:variant>
        <vt:i4>5</vt:i4>
      </vt:variant>
      <vt:variant>
        <vt:lpwstr>http://www.standardandpoors.com/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Замечания</dc:title>
  <dc:creator>miroshnik</dc:creator>
  <cp:lastModifiedBy>Администратор</cp:lastModifiedBy>
  <cp:revision>157</cp:revision>
  <cp:lastPrinted>2013-08-22T17:31:00Z</cp:lastPrinted>
  <dcterms:created xsi:type="dcterms:W3CDTF">2013-07-21T11:52:00Z</dcterms:created>
  <dcterms:modified xsi:type="dcterms:W3CDTF">2013-08-28T05:55:00Z</dcterms:modified>
</cp:coreProperties>
</file>